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A4" w:rsidRPr="00B31A74" w:rsidRDefault="002161A4" w:rsidP="002161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A74">
        <w:rPr>
          <w:rFonts w:ascii="Times New Roman" w:hAnsi="Times New Roman" w:cs="Times New Roman"/>
          <w:sz w:val="24"/>
          <w:szCs w:val="24"/>
          <w:lang w:val="ru-RU"/>
        </w:rPr>
        <w:t xml:space="preserve">       При разработването на тема по </w:t>
      </w:r>
      <w:r w:rsidRPr="00B31A74">
        <w:rPr>
          <w:rFonts w:ascii="Times New Roman" w:hAnsi="Times New Roman" w:cs="Times New Roman"/>
          <w:b/>
          <w:sz w:val="24"/>
          <w:szCs w:val="24"/>
          <w:lang w:val="ru-RU"/>
        </w:rPr>
        <w:t>съвременен български език</w:t>
      </w:r>
      <w:r w:rsidRPr="00B31A74">
        <w:rPr>
          <w:rFonts w:ascii="Times New Roman" w:hAnsi="Times New Roman" w:cs="Times New Roman"/>
          <w:sz w:val="24"/>
          <w:szCs w:val="24"/>
          <w:lang w:val="ru-RU"/>
        </w:rPr>
        <w:t xml:space="preserve"> студентите трябва да покажат осмисляне на поставения проблем, интерпретация на различни станов</w:t>
      </w:r>
      <w:bookmarkStart w:id="0" w:name="_GoBack"/>
      <w:bookmarkEnd w:id="0"/>
      <w:r w:rsidRPr="00B31A74">
        <w:rPr>
          <w:rFonts w:ascii="Times New Roman" w:hAnsi="Times New Roman" w:cs="Times New Roman"/>
          <w:sz w:val="24"/>
          <w:szCs w:val="24"/>
          <w:lang w:val="ru-RU"/>
        </w:rPr>
        <w:t>ища и способност за обобщение. Изпитната тема може да обхваща материал от два или повече раздела от програмата по съвременен български език. От студентите се изисква:</w:t>
      </w:r>
    </w:p>
    <w:p w:rsidR="002161A4" w:rsidRPr="00B31A74" w:rsidRDefault="002161A4" w:rsidP="002161A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A74">
        <w:rPr>
          <w:rFonts w:ascii="Times New Roman" w:hAnsi="Times New Roman" w:cs="Times New Roman"/>
          <w:sz w:val="24"/>
          <w:szCs w:val="24"/>
          <w:lang w:val="ru-RU"/>
        </w:rPr>
        <w:t xml:space="preserve">създаване на добре структуриран научен текст в препоръчителен обем от 8 страници; </w:t>
      </w:r>
    </w:p>
    <w:p w:rsidR="002161A4" w:rsidRPr="00B31A74" w:rsidRDefault="002161A4" w:rsidP="002161A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A74">
        <w:rPr>
          <w:rFonts w:ascii="Times New Roman" w:hAnsi="Times New Roman" w:cs="Times New Roman"/>
          <w:sz w:val="24"/>
          <w:szCs w:val="24"/>
          <w:lang w:val="ru-RU"/>
        </w:rPr>
        <w:t>обобщено осмисляне на проблематиката;</w:t>
      </w:r>
    </w:p>
    <w:p w:rsidR="002161A4" w:rsidRPr="00B31A74" w:rsidRDefault="002161A4" w:rsidP="002161A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A74">
        <w:rPr>
          <w:rFonts w:ascii="Times New Roman" w:hAnsi="Times New Roman" w:cs="Times New Roman"/>
          <w:sz w:val="24"/>
          <w:szCs w:val="24"/>
          <w:lang w:val="ru-RU"/>
        </w:rPr>
        <w:t>класификация на лингвистичния материал;</w:t>
      </w:r>
    </w:p>
    <w:p w:rsidR="002161A4" w:rsidRPr="00B31A74" w:rsidRDefault="002161A4" w:rsidP="002161A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A74">
        <w:rPr>
          <w:rFonts w:ascii="Times New Roman" w:hAnsi="Times New Roman" w:cs="Times New Roman"/>
          <w:sz w:val="24"/>
          <w:szCs w:val="24"/>
          <w:lang w:val="ru-RU"/>
        </w:rPr>
        <w:t>критично представяне и съпоставка на различни гледни точки;</w:t>
      </w:r>
    </w:p>
    <w:p w:rsidR="002161A4" w:rsidRPr="00B31A74" w:rsidRDefault="002161A4" w:rsidP="002161A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A74">
        <w:rPr>
          <w:rFonts w:ascii="Times New Roman" w:hAnsi="Times New Roman" w:cs="Times New Roman"/>
          <w:sz w:val="24"/>
          <w:szCs w:val="24"/>
          <w:lang w:val="ru-RU"/>
        </w:rPr>
        <w:t>онагледяване на теоретичните постановки с подходящи примери;</w:t>
      </w:r>
    </w:p>
    <w:p w:rsidR="002161A4" w:rsidRPr="00B31A74" w:rsidRDefault="002161A4" w:rsidP="002161A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A74">
        <w:rPr>
          <w:rFonts w:ascii="Times New Roman" w:hAnsi="Times New Roman" w:cs="Times New Roman"/>
          <w:sz w:val="24"/>
          <w:szCs w:val="24"/>
          <w:lang w:val="ru-RU"/>
        </w:rPr>
        <w:t xml:space="preserve">добра библиографска осведоменост по темата. </w:t>
      </w:r>
    </w:p>
    <w:p w:rsidR="002161A4" w:rsidRPr="00B31A74" w:rsidRDefault="002161A4" w:rsidP="002161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A74">
        <w:rPr>
          <w:rFonts w:ascii="Times New Roman" w:hAnsi="Times New Roman" w:cs="Times New Roman"/>
          <w:sz w:val="24"/>
          <w:szCs w:val="24"/>
          <w:lang w:val="ru-RU"/>
        </w:rPr>
        <w:t>При оценяването на работите се санкционира механичното възпроизвеждане на източниците, освен ако не са включени като цитати, оформени по стандартите за цитиране.</w:t>
      </w:r>
    </w:p>
    <w:p w:rsidR="002161A4" w:rsidRPr="00067803" w:rsidRDefault="002161A4" w:rsidP="002161A4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161A4" w:rsidRPr="00150792" w:rsidTr="005F2585">
        <w:trPr>
          <w:tblCellSpacing w:w="15" w:type="dxa"/>
        </w:trPr>
        <w:tc>
          <w:tcPr>
            <w:tcW w:w="9102" w:type="dxa"/>
            <w:hideMark/>
          </w:tcPr>
          <w:p w:rsidR="002161A4" w:rsidRPr="002161A4" w:rsidRDefault="002161A4" w:rsidP="002161A4">
            <w:pPr>
              <w:pStyle w:val="ListParagraph"/>
              <w:numPr>
                <w:ilvl w:val="0"/>
                <w:numId w:val="21"/>
              </w:numPr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 О Н Е Т И К А</w:t>
            </w:r>
          </w:p>
          <w:p w:rsidR="002161A4" w:rsidRPr="002161A4" w:rsidRDefault="002161A4" w:rsidP="002161A4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 развой на българските звукове. Развой на носовките, еровете и ятовата гласна и техните застъпници в българските диалекти и в книжовния език.</w:t>
            </w:r>
          </w:p>
          <w:p w:rsidR="002161A4" w:rsidRPr="002161A4" w:rsidRDefault="002161A4" w:rsidP="002161A4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Развой на консонантната система в българския език. Основни фонемни опозиции и диалектни различия.</w:t>
            </w:r>
          </w:p>
          <w:p w:rsidR="002161A4" w:rsidRPr="002161A4" w:rsidRDefault="002161A4" w:rsidP="002161A4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Ударение</w:t>
            </w:r>
            <w:proofErr w:type="spellEnd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интонация</w:t>
            </w:r>
            <w:proofErr w:type="spellEnd"/>
          </w:p>
          <w:p w:rsidR="002161A4" w:rsidRPr="002161A4" w:rsidRDefault="002161A4" w:rsidP="002161A4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Съвременни и исторически звукови закони. Основни правоговорни норми и отклонения от тях.</w:t>
            </w:r>
          </w:p>
          <w:p w:rsidR="002161A4" w:rsidRPr="002161A4" w:rsidRDefault="002161A4" w:rsidP="002161A4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Развой на правописния въпрос у нас. Принципи и положения в съвременния български правопис</w:t>
            </w:r>
          </w:p>
          <w:p w:rsidR="002161A4" w:rsidRPr="002161A4" w:rsidRDefault="002161A4" w:rsidP="0021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БИБЛИОГРАФИЯ</w:t>
            </w:r>
          </w:p>
          <w:p w:rsidR="002161A4" w:rsidRPr="002161A4" w:rsidRDefault="002161A4" w:rsidP="00216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Стойков, Ст. Увод във фонетиката на българския език. 1966.</w:t>
            </w:r>
          </w:p>
          <w:p w:rsidR="002161A4" w:rsidRPr="002161A4" w:rsidRDefault="002161A4" w:rsidP="00216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Тилков, Д., Т. Бояджиев Българска фонетика. София, 1977.</w:t>
            </w:r>
          </w:p>
          <w:p w:rsidR="002161A4" w:rsidRPr="002161A4" w:rsidRDefault="002161A4" w:rsidP="00216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Тилков, Д. Изследвания върху българския език. София, 1983.</w:t>
            </w:r>
          </w:p>
          <w:p w:rsidR="002161A4" w:rsidRPr="002161A4" w:rsidRDefault="002161A4" w:rsidP="00216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Тилков, Д. Интонацията в българския език. София, 1981.</w:t>
            </w:r>
          </w:p>
          <w:p w:rsidR="002161A4" w:rsidRPr="002161A4" w:rsidRDefault="002161A4" w:rsidP="00216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Пашов, П., Хр. Първев. Българският правоговор. София 1983 и следв.</w:t>
            </w:r>
          </w:p>
          <w:p w:rsidR="002161A4" w:rsidRPr="002161A4" w:rsidRDefault="002161A4" w:rsidP="00216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Помагало по българска фонетика</w:t>
            </w: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съставители Хр.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Първев и В. Радева)</w:t>
            </w: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офия, 1980. </w:t>
            </w:r>
          </w:p>
          <w:p w:rsidR="002161A4" w:rsidRPr="002161A4" w:rsidRDefault="002161A4" w:rsidP="00216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Граматика на съвременния български книжовен език. Т. І. Фонетика. София, 1982.</w:t>
            </w:r>
          </w:p>
          <w:p w:rsidR="002161A4" w:rsidRDefault="002161A4" w:rsidP="00216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Савицка, И., Т. Бояджиев. Българо-полска съпоставителна граматика. Т.І. Фонетика и фонология. </w:t>
            </w:r>
            <w:proofErr w:type="spellStart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София</w:t>
            </w:r>
            <w:proofErr w:type="spellEnd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1988.</w:t>
            </w:r>
          </w:p>
          <w:p w:rsidR="002C16F6" w:rsidRPr="002C16F6" w:rsidRDefault="002C16F6" w:rsidP="00216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A4" w:rsidRPr="002161A4" w:rsidRDefault="002161A4" w:rsidP="00216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1A4" w:rsidRPr="002161A4" w:rsidRDefault="002161A4" w:rsidP="002161A4">
            <w:pPr>
              <w:pStyle w:val="ListParagraph"/>
              <w:numPr>
                <w:ilvl w:val="0"/>
                <w:numId w:val="21"/>
              </w:numPr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 Е К С И К О Л О Г И Я</w:t>
            </w:r>
          </w:p>
          <w:p w:rsidR="002161A4" w:rsidRPr="002161A4" w:rsidRDefault="002161A4" w:rsidP="002161A4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Думата като основна езикова единица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функции и признаци на думата,</w:t>
            </w:r>
          </w:p>
          <w:p w:rsidR="002161A4" w:rsidRPr="002161A4" w:rsidRDefault="002161A4" w:rsidP="002161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изучавани от лексикологията.</w:t>
            </w:r>
          </w:p>
          <w:p w:rsidR="002161A4" w:rsidRPr="002161A4" w:rsidRDefault="002161A4" w:rsidP="002161A4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и промени в лексикалното значение на думата.</w:t>
            </w:r>
          </w:p>
          <w:p w:rsidR="002161A4" w:rsidRPr="002161A4" w:rsidRDefault="002161A4" w:rsidP="002161A4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Системни отношения и връзки в българската лексика.</w:t>
            </w:r>
          </w:p>
          <w:p w:rsidR="002161A4" w:rsidRPr="002161A4" w:rsidRDefault="002161A4" w:rsidP="002161A4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и значение на производната дума, словообразувателно и 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ксикално</w:t>
            </w:r>
          </w:p>
          <w:p w:rsidR="002161A4" w:rsidRDefault="002161A4" w:rsidP="002161A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значение.</w:t>
            </w:r>
          </w:p>
          <w:p w:rsidR="002161A4" w:rsidRPr="002161A4" w:rsidRDefault="002161A4" w:rsidP="002161A4">
            <w:pPr>
              <w:pStyle w:val="ListParagraph"/>
              <w:numPr>
                <w:ilvl w:val="0"/>
                <w:numId w:val="23"/>
              </w:numPr>
              <w:spacing w:after="0" w:line="276" w:lineRule="auto"/>
              <w:ind w:hanging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Обогатяване на лексикалния състав на българския език – домашни и заети думи.</w:t>
            </w:r>
          </w:p>
          <w:p w:rsidR="002161A4" w:rsidRPr="002161A4" w:rsidRDefault="002161A4" w:rsidP="002161A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БИБЛИОГРАФИЯ</w:t>
            </w:r>
          </w:p>
          <w:p w:rsidR="002C16F6" w:rsidRPr="002C16F6" w:rsidRDefault="002C16F6" w:rsidP="002C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6F6">
              <w:rPr>
                <w:rFonts w:ascii="Times New Roman" w:hAnsi="Times New Roman" w:cs="Times New Roman"/>
                <w:sz w:val="24"/>
                <w:szCs w:val="24"/>
              </w:rPr>
              <w:t>Българ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 лексикология и фразеология </w:t>
            </w:r>
            <w:r w:rsidRPr="002C16F6">
              <w:rPr>
                <w:rFonts w:ascii="Times New Roman" w:hAnsi="Times New Roman" w:cs="Times New Roman"/>
                <w:sz w:val="24"/>
                <w:szCs w:val="24"/>
              </w:rPr>
              <w:t>(т. I – III)</w:t>
            </w:r>
          </w:p>
          <w:p w:rsidR="002C16F6" w:rsidRPr="002C16F6" w:rsidRDefault="002C16F6" w:rsidP="002C16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 Л. Крумова-Цветкова, Д.</w:t>
            </w:r>
            <w:r w:rsidRPr="002C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гоева, С. Колковска, Е. Пернишка и М.</w:t>
            </w:r>
            <w:r w:rsidRPr="002C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Божилова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Българска лексикология. София, 2013.</w:t>
            </w:r>
          </w:p>
          <w:p w:rsidR="002C16F6" w:rsidRPr="002C16F6" w:rsidRDefault="002C16F6" w:rsidP="002C16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ІІ: Ст.</w:t>
            </w:r>
            <w:r w:rsidRPr="002C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Калдиева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2C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Българска фраз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еология. София, 2013. </w:t>
            </w:r>
          </w:p>
          <w:p w:rsidR="002C16F6" w:rsidRPr="002C16F6" w:rsidRDefault="002C16F6" w:rsidP="002C16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ІІ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І: </w:t>
            </w:r>
            <w:r w:rsidRPr="002C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 Касабов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C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Проблеми на общата лексико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логия. </w:t>
            </w:r>
            <w:r w:rsidRPr="002C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София, 2013.</w:t>
            </w:r>
          </w:p>
          <w:p w:rsidR="002161A4" w:rsidRPr="002161A4" w:rsidRDefault="002161A4" w:rsidP="00216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Бояджиев, Т. Българска лексикология. София, 2002.</w:t>
            </w:r>
          </w:p>
          <w:p w:rsidR="002161A4" w:rsidRPr="002161A4" w:rsidRDefault="002161A4" w:rsidP="00216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Касабов, Ив. Граматика на семантиката. София, 2006.</w:t>
            </w:r>
          </w:p>
          <w:p w:rsidR="002161A4" w:rsidRPr="002161A4" w:rsidRDefault="002161A4" w:rsidP="00216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Лексикографията и лекс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икологията в съвременния свят (</w:t>
            </w: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съст. Л. Крумова-Цве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ткова, М. Чоролеева, С. Павлова)</w:t>
            </w: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В. Търново, 2007.</w:t>
            </w:r>
          </w:p>
          <w:p w:rsidR="002161A4" w:rsidRPr="002161A4" w:rsidRDefault="002161A4" w:rsidP="00216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Ничева, К. Българска фразеология. София, 1987.</w:t>
            </w:r>
          </w:p>
          <w:p w:rsidR="002161A4" w:rsidRPr="002161A4" w:rsidRDefault="002161A4" w:rsidP="00216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Помагало по българска ле</w:t>
            </w:r>
            <w:r w:rsidR="002C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ксикология (съст. Хр. Първев)</w:t>
            </w: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София, 1979.</w:t>
            </w:r>
          </w:p>
          <w:p w:rsidR="002161A4" w:rsidRPr="002C16F6" w:rsidRDefault="002161A4" w:rsidP="002161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Радева, В. В света на думите. Структура и значение на производните думи. </w:t>
            </w:r>
            <w:r w:rsidRPr="002C16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София, 2007.</w:t>
            </w:r>
          </w:p>
          <w:p w:rsidR="002161A4" w:rsidRDefault="002161A4" w:rsidP="002161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16F6" w:rsidRPr="002161A4" w:rsidRDefault="002C16F6" w:rsidP="002161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61A4" w:rsidRPr="00726E8D" w:rsidRDefault="002161A4" w:rsidP="00726E8D">
            <w:pPr>
              <w:pStyle w:val="ListParagraph"/>
              <w:numPr>
                <w:ilvl w:val="0"/>
                <w:numId w:val="21"/>
              </w:numPr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6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 О Р Ф О Л О Г И Я</w:t>
            </w:r>
          </w:p>
          <w:p w:rsidR="002C16F6" w:rsidRDefault="002C16F6" w:rsidP="002C16F6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F6">
              <w:rPr>
                <w:rFonts w:ascii="Times New Roman" w:hAnsi="Times New Roman" w:cs="Times New Roman"/>
                <w:sz w:val="24"/>
                <w:szCs w:val="24"/>
              </w:rPr>
              <w:t>Типологична характеристика на българскат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морфологична система. Основни</w:t>
            </w:r>
          </w:p>
          <w:p w:rsidR="002C16F6" w:rsidRPr="002C16F6" w:rsidRDefault="002C16F6" w:rsidP="002C16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F6">
              <w:rPr>
                <w:rFonts w:ascii="Times New Roman" w:hAnsi="Times New Roman" w:cs="Times New Roman"/>
                <w:sz w:val="24"/>
                <w:szCs w:val="24"/>
              </w:rPr>
              <w:t>тенденции в нейния развой.</w:t>
            </w:r>
          </w:p>
          <w:p w:rsidR="002C16F6" w:rsidRDefault="002C16F6" w:rsidP="002C16F6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right="-142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F6">
              <w:rPr>
                <w:rFonts w:ascii="Times New Roman" w:hAnsi="Times New Roman" w:cs="Times New Roman"/>
                <w:sz w:val="24"/>
                <w:szCs w:val="24"/>
              </w:rPr>
              <w:t>Семантични, морфологични и синтактични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собености на отделните части на</w:t>
            </w:r>
          </w:p>
          <w:p w:rsidR="002C16F6" w:rsidRPr="002C16F6" w:rsidRDefault="002C16F6" w:rsidP="002C16F6">
            <w:pPr>
              <w:spacing w:after="0" w:line="276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F6">
              <w:rPr>
                <w:rFonts w:ascii="Times New Roman" w:hAnsi="Times New Roman" w:cs="Times New Roman"/>
                <w:sz w:val="24"/>
                <w:szCs w:val="24"/>
              </w:rPr>
              <w:t>речта в българския език.</w:t>
            </w:r>
          </w:p>
          <w:p w:rsidR="002C16F6" w:rsidRPr="002C16F6" w:rsidRDefault="002C16F6" w:rsidP="002C16F6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right="-142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F6">
              <w:rPr>
                <w:rFonts w:ascii="Times New Roman" w:hAnsi="Times New Roman" w:cs="Times New Roman"/>
                <w:sz w:val="24"/>
                <w:szCs w:val="24"/>
              </w:rPr>
              <w:t>Категориите род и число при имената и при глагола.</w:t>
            </w:r>
          </w:p>
          <w:p w:rsidR="002C16F6" w:rsidRDefault="002C16F6" w:rsidP="002C16F6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right="-142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F6">
              <w:rPr>
                <w:rFonts w:ascii="Times New Roman" w:hAnsi="Times New Roman" w:cs="Times New Roman"/>
                <w:sz w:val="24"/>
                <w:szCs w:val="24"/>
              </w:rPr>
              <w:t>Категорията лице при глагола, личните и притежателните местоимения.</w:t>
            </w:r>
          </w:p>
          <w:p w:rsidR="002C16F6" w:rsidRPr="002C16F6" w:rsidRDefault="002C16F6" w:rsidP="002C16F6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left="0" w:right="-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F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Категорията неопределеност/определеност при имената.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Мнения за състава, организацията </w:t>
            </w:r>
            <w:r w:rsidRPr="002C16F6">
              <w:rPr>
                <w:rFonts w:ascii="Times New Roman" w:hAnsi="Times New Roman" w:cs="Times New Roman"/>
                <w:sz w:val="24"/>
                <w:szCs w:val="24"/>
              </w:rPr>
              <w:t xml:space="preserve">и развоя на категорията. </w:t>
            </w:r>
          </w:p>
          <w:p w:rsidR="002C16F6" w:rsidRPr="002C16F6" w:rsidRDefault="002C16F6" w:rsidP="002C16F6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right="-142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F6">
              <w:rPr>
                <w:rFonts w:ascii="Times New Roman" w:hAnsi="Times New Roman" w:cs="Times New Roman"/>
                <w:sz w:val="24"/>
                <w:szCs w:val="24"/>
              </w:rPr>
              <w:t>Категорията степенуване при прилагателните имена и наречията.</w:t>
            </w:r>
          </w:p>
          <w:p w:rsidR="002C16F6" w:rsidRPr="002C16F6" w:rsidRDefault="002C16F6" w:rsidP="002C16F6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right="-142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F6">
              <w:rPr>
                <w:rFonts w:ascii="Times New Roman" w:hAnsi="Times New Roman" w:cs="Times New Roman"/>
                <w:sz w:val="24"/>
                <w:szCs w:val="24"/>
              </w:rPr>
              <w:t>Значение и употреба на българските местоимения.</w:t>
            </w:r>
          </w:p>
          <w:p w:rsidR="002C16F6" w:rsidRPr="002C16F6" w:rsidRDefault="002C16F6" w:rsidP="002C16F6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right="-142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F6">
              <w:rPr>
                <w:rFonts w:ascii="Times New Roman" w:hAnsi="Times New Roman" w:cs="Times New Roman"/>
                <w:sz w:val="24"/>
                <w:szCs w:val="24"/>
              </w:rPr>
              <w:t>Граматически категории на глагола. Лични и нелични глаголни форми.</w:t>
            </w:r>
          </w:p>
          <w:p w:rsidR="002C16F6" w:rsidRPr="002C16F6" w:rsidRDefault="002C16F6" w:rsidP="002C16F6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right="-142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F6">
              <w:rPr>
                <w:rFonts w:ascii="Times New Roman" w:hAnsi="Times New Roman" w:cs="Times New Roman"/>
                <w:sz w:val="24"/>
                <w:szCs w:val="24"/>
              </w:rPr>
              <w:t>Концепции за залога в българската граматика.</w:t>
            </w:r>
          </w:p>
          <w:p w:rsidR="002C16F6" w:rsidRPr="002C16F6" w:rsidRDefault="002C16F6" w:rsidP="002C16F6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right="-142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F6">
              <w:rPr>
                <w:rFonts w:ascii="Times New Roman" w:hAnsi="Times New Roman" w:cs="Times New Roman"/>
                <w:sz w:val="24"/>
                <w:szCs w:val="24"/>
              </w:rPr>
              <w:t>Категорията вид на глагола. Специфика на вида в българския език.</w:t>
            </w:r>
          </w:p>
          <w:p w:rsidR="002C16F6" w:rsidRPr="002C16F6" w:rsidRDefault="002C16F6" w:rsidP="002C16F6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right="-142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F6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за системата на българските глаголни времена. </w:t>
            </w:r>
          </w:p>
          <w:p w:rsidR="002C16F6" w:rsidRPr="002C16F6" w:rsidRDefault="002C16F6" w:rsidP="002C16F6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right="-142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F6">
              <w:rPr>
                <w:rFonts w:ascii="Times New Roman" w:hAnsi="Times New Roman" w:cs="Times New Roman"/>
                <w:sz w:val="24"/>
                <w:szCs w:val="24"/>
              </w:rPr>
              <w:t>Отношение между категориите вид и време в българския език.</w:t>
            </w:r>
          </w:p>
          <w:p w:rsidR="002C16F6" w:rsidRPr="002C16F6" w:rsidRDefault="002C16F6" w:rsidP="002C16F6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right="-142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F6">
              <w:rPr>
                <w:rFonts w:ascii="Times New Roman" w:hAnsi="Times New Roman" w:cs="Times New Roman"/>
                <w:sz w:val="24"/>
                <w:szCs w:val="24"/>
              </w:rPr>
              <w:t>Модални категории на българския глагол.</w:t>
            </w:r>
          </w:p>
          <w:p w:rsidR="002C16F6" w:rsidRPr="002C16F6" w:rsidRDefault="002C16F6" w:rsidP="002C16F6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right="-142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F6">
              <w:rPr>
                <w:rFonts w:ascii="Times New Roman" w:hAnsi="Times New Roman" w:cs="Times New Roman"/>
                <w:sz w:val="24"/>
                <w:szCs w:val="24"/>
              </w:rPr>
              <w:t>Гледни точки за отношението между категориите евиденциалност и наклонение.</w:t>
            </w:r>
          </w:p>
          <w:p w:rsidR="002C16F6" w:rsidRPr="002C16F6" w:rsidRDefault="002C16F6" w:rsidP="002C16F6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ind w:right="-142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F6">
              <w:rPr>
                <w:rFonts w:ascii="Times New Roman" w:hAnsi="Times New Roman" w:cs="Times New Roman"/>
                <w:sz w:val="24"/>
                <w:szCs w:val="24"/>
              </w:rPr>
              <w:t>Функционални части на речта. Видове. Особености.</w:t>
            </w:r>
          </w:p>
          <w:p w:rsidR="002C16F6" w:rsidRPr="00580211" w:rsidRDefault="002C16F6" w:rsidP="002C16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6F6" w:rsidRPr="00726E8D" w:rsidRDefault="002C16F6" w:rsidP="002C1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8D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БИБЛИОГРАФИЯ</w:t>
            </w:r>
          </w:p>
          <w:p w:rsidR="002C16F6" w:rsidRPr="00580211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sz w:val="24"/>
                <w:szCs w:val="24"/>
              </w:rPr>
              <w:t>Александров, А.,  Р. Русинова. Помагало по българска морфология. Имена. Шумен, 1998.</w:t>
            </w:r>
          </w:p>
          <w:p w:rsidR="002C16F6" w:rsidRPr="00580211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Андрейчин, Л. Основна българска граматика. София, 1944.</w:t>
            </w:r>
          </w:p>
          <w:p w:rsidR="002C16F6" w:rsidRPr="00580211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sz w:val="24"/>
                <w:szCs w:val="24"/>
              </w:rPr>
              <w:t>Андрейчин, Л., Ст. Стоянов, К. Попов. Граматика на българския език. София, 1975.</w:t>
            </w:r>
          </w:p>
          <w:p w:rsidR="002C16F6" w:rsidRPr="00580211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sz w:val="24"/>
                <w:szCs w:val="24"/>
              </w:rPr>
              <w:t>Бояджиев, Т. Ив. Куцаров, Й. Пенчев. Съвременен български език. Фонетика. Лексикология. Морфология. Синтаксис. София, 1999.</w:t>
            </w:r>
          </w:p>
          <w:p w:rsidR="002C16F6" w:rsidRPr="00580211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580211">
              <w:rPr>
                <w:rFonts w:ascii="Times New Roman" w:hAnsi="Times New Roman" w:cs="Times New Roman"/>
                <w:sz w:val="24"/>
                <w:szCs w:val="24"/>
              </w:rPr>
              <w:t xml:space="preserve">Буров, Ст. </w:t>
            </w:r>
            <w:r w:rsidRPr="00580211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  <w:lang w:val="ru-RU"/>
              </w:rPr>
              <w:t>Познанието в езика на българите. Граматично изследване на концептуалната категоризация на предметността</w:t>
            </w:r>
            <w:r w:rsidRPr="005802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ru-RU"/>
              </w:rPr>
              <w:t>. Велико Търново, 2004</w:t>
            </w:r>
            <w:r w:rsidRPr="005802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</w:t>
            </w:r>
          </w:p>
          <w:p w:rsidR="002C16F6" w:rsidRPr="00580211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sz w:val="24"/>
                <w:szCs w:val="24"/>
              </w:rPr>
              <w:t>Българският език – език на 1300-годишна държава. София, 1981.</w:t>
            </w:r>
          </w:p>
          <w:p w:rsidR="002C16F6" w:rsidRPr="00580211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sz w:val="24"/>
                <w:szCs w:val="24"/>
              </w:rPr>
              <w:t>Герджиков, Г. Преизказването на глаголното действие в българския език. София, 1984.</w:t>
            </w:r>
          </w:p>
          <w:p w:rsidR="002C16F6" w:rsidRPr="00580211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sz w:val="24"/>
                <w:szCs w:val="24"/>
              </w:rPr>
              <w:t>Граматика на съвременния български книжовен език. Т. 2. Морфология. София, 1983.</w:t>
            </w:r>
          </w:p>
          <w:p w:rsidR="002C16F6" w:rsidRPr="00580211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580211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</w:rPr>
              <w:t>Иванчев, Св. </w:t>
            </w:r>
            <w:r w:rsidRPr="00580211">
              <w:rPr>
                <w:rFonts w:ascii="Times New Roman" w:hAnsi="Times New Roman" w:cs="Times New Roman"/>
                <w:bCs/>
                <w:iCs/>
                <w:color w:val="252525"/>
                <w:sz w:val="24"/>
                <w:szCs w:val="24"/>
                <w:shd w:val="clear" w:color="auto" w:fill="FFFFFF"/>
              </w:rPr>
              <w:t xml:space="preserve"> Българският език – класически и екзотичен. </w:t>
            </w:r>
            <w:r w:rsidRPr="005802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София, 1988.</w:t>
            </w:r>
          </w:p>
          <w:p w:rsidR="002C16F6" w:rsidRPr="00580211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5802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Куцаров, Ив. Теоретична граматика на българския език. Морфология. Пловдив, 2007.</w:t>
            </w:r>
          </w:p>
          <w:p w:rsidR="002C16F6" w:rsidRPr="00580211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5802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Маровска, В. Новобългарският перфект. София, 2005.</w:t>
            </w:r>
          </w:p>
          <w:p w:rsidR="002C16F6" w:rsidRPr="00580211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5802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Маровска, В. Референция и рефериране в света на езика. Пловдив, 2013.</w:t>
            </w:r>
          </w:p>
          <w:p w:rsidR="002C16F6" w:rsidRPr="00580211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sz w:val="24"/>
                <w:szCs w:val="24"/>
              </w:rPr>
              <w:t>Маслов, Ю. Граматика на българския език. София, 1982.</w:t>
            </w:r>
          </w:p>
          <w:p w:rsidR="002C16F6" w:rsidRPr="00580211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sz w:val="24"/>
                <w:szCs w:val="24"/>
              </w:rPr>
              <w:t>Ницолова, Р. Българска граматика. Морфология. София, 2008.</w:t>
            </w:r>
          </w:p>
          <w:p w:rsidR="002C16F6" w:rsidRPr="00580211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sz w:val="24"/>
                <w:szCs w:val="24"/>
              </w:rPr>
              <w:t>Ницолова, Р. Българските местоимения. София, 1986.</w:t>
            </w:r>
          </w:p>
          <w:p w:rsidR="002C16F6" w:rsidRPr="00580211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sz w:val="24"/>
                <w:szCs w:val="24"/>
              </w:rPr>
              <w:t>Пашов, П. Българска граматика. София, 2006.</w:t>
            </w:r>
          </w:p>
          <w:p w:rsidR="002C16F6" w:rsidRPr="00580211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sz w:val="24"/>
                <w:szCs w:val="24"/>
              </w:rPr>
              <w:t>Пашов, П. (съст.) Помагало по българска морфология. Имена. София, 1976.</w:t>
            </w:r>
          </w:p>
          <w:p w:rsidR="002C16F6" w:rsidRPr="00580211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sz w:val="24"/>
                <w:szCs w:val="24"/>
              </w:rPr>
              <w:t>Пашов, П., Р. Ницолова (съст.). Помагало по българска морфология. Глагол. София, 1976.</w:t>
            </w:r>
          </w:p>
          <w:p w:rsidR="002C16F6" w:rsidRPr="00580211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sz w:val="24"/>
                <w:szCs w:val="24"/>
              </w:rPr>
              <w:t>Радева, В. Словообразуването в българския книжовен език. София, 1991.</w:t>
            </w:r>
          </w:p>
          <w:p w:rsidR="002C16F6" w:rsidRPr="00580211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5802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Станков, В. Българските глаголни времена. София,1969.</w:t>
            </w:r>
          </w:p>
          <w:p w:rsidR="002C16F6" w:rsidRPr="00580211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5802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Станков, В. Конкуренция на глаголните видове в съвременния български книжовен език. София, 1976.</w:t>
            </w:r>
          </w:p>
          <w:p w:rsidR="002C16F6" w:rsidRPr="00580211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5802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Станков В.: Глаголният вид в съвременния български книжовен език. София, 1980.</w:t>
            </w:r>
          </w:p>
          <w:p w:rsidR="002C16F6" w:rsidRPr="00580211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580211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Станков, В. Семантични особености на категорията неопределеност на имената в българския език. – В: Българско езикознание. Том 1. Проблеми на граматичната система на българския език. София, 1995.</w:t>
            </w:r>
          </w:p>
          <w:p w:rsidR="002C16F6" w:rsidRPr="001177C9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1">
              <w:rPr>
                <w:rFonts w:ascii="Times New Roman" w:hAnsi="Times New Roman" w:cs="Times New Roman"/>
                <w:sz w:val="24"/>
                <w:szCs w:val="24"/>
              </w:rPr>
              <w:t>Стоянов, Ст. Граматика на българския книжовен език. София, 1964.</w:t>
            </w:r>
          </w:p>
          <w:p w:rsidR="002C16F6" w:rsidRPr="00E2622E" w:rsidRDefault="002C16F6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F6">
              <w:rPr>
                <w:rFonts w:ascii="Times New Roman" w:hAnsi="Times New Roman" w:cs="Times New Roman"/>
                <w:sz w:val="24"/>
                <w:szCs w:val="24"/>
              </w:rPr>
              <w:t>Янакиев, М., Н. Котова. Грамматика болгарского языка для владеющих русским языком. Москва, 2001.</w:t>
            </w:r>
          </w:p>
          <w:p w:rsidR="002161A4" w:rsidRPr="00726E8D" w:rsidRDefault="002161A4" w:rsidP="002161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61A4" w:rsidRPr="00726E8D" w:rsidRDefault="00726E8D" w:rsidP="00735BF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6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</w:t>
            </w:r>
            <w:r w:rsidR="002161A4" w:rsidRPr="00726E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2161A4" w:rsidRPr="00726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="00735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</w:t>
            </w:r>
            <w:r w:rsidR="002161A4" w:rsidRPr="00726E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И Н Т А К С И С</w:t>
            </w:r>
          </w:p>
          <w:p w:rsidR="002161A4" w:rsidRPr="00735BFE" w:rsidRDefault="002161A4" w:rsidP="00735BFE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Основни признаци на изречението. Предикативности и атрибутивност в простото изречение. </w:t>
            </w:r>
            <w:proofErr w:type="spellStart"/>
            <w:r w:rsidRPr="0073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Видове</w:t>
            </w:r>
            <w:proofErr w:type="spellEnd"/>
            <w:r w:rsidRPr="0073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сказуеми</w:t>
            </w:r>
            <w:proofErr w:type="spellEnd"/>
            <w:r w:rsidRPr="0073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61A4" w:rsidRPr="00735BFE" w:rsidRDefault="002161A4" w:rsidP="00735BFE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Формална структура на простото изречение. Подчинителни и съчинителни връзки в простото изречение.</w:t>
            </w:r>
          </w:p>
          <w:p w:rsidR="002161A4" w:rsidRPr="00735BFE" w:rsidRDefault="00735BFE" w:rsidP="00735BFE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но-аргументна структура. </w:t>
            </w:r>
          </w:p>
          <w:p w:rsidR="00735BFE" w:rsidRPr="00735BFE" w:rsidRDefault="00735BFE" w:rsidP="00735BFE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Семантични роли на аргументите.</w:t>
            </w:r>
          </w:p>
          <w:p w:rsidR="002161A4" w:rsidRDefault="00735BFE" w:rsidP="00735BFE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Задължителни разширения на глаголната група. Дублиране на синтактични позиции.</w:t>
            </w:r>
          </w:p>
          <w:p w:rsidR="00735BFE" w:rsidRPr="00735BFE" w:rsidRDefault="00735BFE" w:rsidP="00735BFE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Незадължителни разширения на глаголната група. Видове обстоятелствени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пояснения.</w:t>
            </w:r>
          </w:p>
          <w:p w:rsidR="002161A4" w:rsidRPr="00735BFE" w:rsidRDefault="00735BFE" w:rsidP="00735BFE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на именната фраза. В</w:t>
            </w:r>
            <w:r w:rsidR="002161A4" w:rsidRPr="00735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идове разширения.</w:t>
            </w:r>
          </w:p>
          <w:p w:rsidR="00735BFE" w:rsidRDefault="002161A4" w:rsidP="00735BFE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Видове изречения по строеж и по състав.</w:t>
            </w:r>
          </w:p>
          <w:p w:rsidR="00735BFE" w:rsidRDefault="002161A4" w:rsidP="00735BFE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5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Подчинително и съчинително свързване в сложното изречение.</w:t>
            </w:r>
          </w:p>
          <w:p w:rsidR="002161A4" w:rsidRPr="00735BFE" w:rsidRDefault="002161A4" w:rsidP="00735BFE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Словоред</w:t>
            </w:r>
            <w:proofErr w:type="spellEnd"/>
            <w:r w:rsidRPr="0073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3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информационна</w:t>
            </w:r>
            <w:proofErr w:type="spellEnd"/>
            <w:r w:rsidRPr="0073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структура</w:t>
            </w:r>
            <w:proofErr w:type="spellEnd"/>
            <w:r w:rsidRPr="0073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26E8D" w:rsidRPr="00726E8D" w:rsidRDefault="00726E8D" w:rsidP="00735BF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E8D" w:rsidRPr="00726E8D" w:rsidRDefault="00726E8D" w:rsidP="00735BF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8D">
              <w:rPr>
                <w:rFonts w:ascii="Times New Roman" w:hAnsi="Times New Roman" w:cs="Times New Roman"/>
                <w:b/>
                <w:sz w:val="24"/>
                <w:szCs w:val="24"/>
              </w:rPr>
              <w:t>БИБЛИОГРАФИЯ</w:t>
            </w:r>
          </w:p>
          <w:p w:rsidR="00726E8D" w:rsidRPr="00726E8D" w:rsidRDefault="00726E8D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Граматика на съвременния български книжовен език. </w:t>
            </w:r>
            <w:r w:rsidRPr="00726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Т.ІІІ- Синтаксис. София, 1983.</w:t>
            </w:r>
          </w:p>
          <w:p w:rsidR="00726E8D" w:rsidRPr="00726E8D" w:rsidRDefault="00726E8D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Бъркалова, П. Българският синтаксис – познат и непознат. </w:t>
            </w:r>
            <w:r w:rsidRPr="00726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Пловдив, 1997.</w:t>
            </w:r>
          </w:p>
          <w:p w:rsidR="00726E8D" w:rsidRDefault="00726E8D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Влахова, Р. Монофонична и полифонична реч. </w:t>
            </w:r>
            <w:r w:rsidRPr="00726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София, 2000.</w:t>
            </w:r>
          </w:p>
          <w:p w:rsidR="00726E8D" w:rsidRPr="00726E8D" w:rsidRDefault="00726E8D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 изследвания по генеративен синтаксис на българския език. София 2013.</w:t>
            </w:r>
          </w:p>
          <w:p w:rsidR="00726E8D" w:rsidRPr="00726E8D" w:rsidRDefault="00726E8D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Пенчев, Й. Съвременен български книжовен език. </w:t>
            </w:r>
            <w:r w:rsidRPr="00726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Синтаксис. Пловдив, 1998.</w:t>
            </w:r>
          </w:p>
          <w:p w:rsidR="00726E8D" w:rsidRPr="00726E8D" w:rsidRDefault="00726E8D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Помагало по синтаксис.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ъвременни лингвистични теории. (Съст. С. Коева)</w:t>
            </w: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26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Пловдив, 2001.</w:t>
            </w:r>
          </w:p>
          <w:p w:rsidR="00726E8D" w:rsidRPr="00726E8D" w:rsidRDefault="00726E8D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Помагало по синтаксис. Аргументна структура. Проблеми на простото и сложното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зречение (Съст. С. Коева)</w:t>
            </w: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26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София, 2005.</w:t>
            </w:r>
          </w:p>
          <w:p w:rsidR="00726E8D" w:rsidRPr="00726E8D" w:rsidRDefault="00726E8D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магало по български синтаксис (Съст. К. Попов)</w:t>
            </w: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726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София, 1979.</w:t>
            </w:r>
          </w:p>
          <w:p w:rsidR="00726E8D" w:rsidRPr="00726E8D" w:rsidRDefault="00726E8D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Помагало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синтаксис на българския език (</w:t>
            </w: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Съст. Ст.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Брезински)</w:t>
            </w:r>
            <w:r w:rsidRPr="00726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София, 1988. </w:t>
            </w:r>
          </w:p>
          <w:p w:rsidR="00726E8D" w:rsidRDefault="00726E8D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Тишева, Й. Модели за интерпретация на сложното изречение в българския език. </w:t>
            </w:r>
            <w:r w:rsidRPr="00735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София, 2000.</w:t>
            </w:r>
          </w:p>
          <w:p w:rsidR="00B31A74" w:rsidRPr="00B31A74" w:rsidRDefault="00B31A74" w:rsidP="00726E8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други библиографските източници по синтаксис вж. информацията на сайта ezik.bg.</w:t>
            </w:r>
          </w:p>
          <w:p w:rsidR="00726E8D" w:rsidRPr="00735BFE" w:rsidRDefault="00726E8D" w:rsidP="002161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61A4" w:rsidRPr="00735BFE" w:rsidRDefault="002161A4" w:rsidP="002161A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35B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735BFE" w:rsidRPr="00735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735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31A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  <w:r w:rsidRPr="00735BF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Т И Л И С Т И К А</w:t>
            </w:r>
          </w:p>
          <w:p w:rsidR="00735BFE" w:rsidRDefault="00735BFE" w:rsidP="00735BFE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31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 основи на съвременната функционална стилистика.</w:t>
            </w:r>
          </w:p>
          <w:p w:rsidR="00735BFE" w:rsidRDefault="00735BFE" w:rsidP="00735BFE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31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Фундаменталната опозиция „разговорно“ – „книжно“ и проявленията ѝ на</w:t>
            </w:r>
          </w:p>
          <w:p w:rsidR="00735BFE" w:rsidRDefault="00735BFE" w:rsidP="00735BFE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различните езикови равнища. </w:t>
            </w:r>
          </w:p>
          <w:p w:rsidR="00735BFE" w:rsidRDefault="00735BFE" w:rsidP="00735BFE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B31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нар. публицистичен (журналистически) стил. </w:t>
            </w:r>
          </w:p>
          <w:p w:rsidR="00735BFE" w:rsidRDefault="00735BFE" w:rsidP="00735BFE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31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77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Проблеми на фоностилистика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 и на лексикалната стилистика. </w:t>
            </w:r>
          </w:p>
          <w:p w:rsidR="00735BFE" w:rsidRDefault="00735BFE" w:rsidP="00735BFE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="00B31A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577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Граматическа стилистика. </w:t>
            </w:r>
          </w:p>
          <w:p w:rsidR="00735BFE" w:rsidRDefault="00735BFE" w:rsidP="00735BFE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B31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Стилистика на текста. </w:t>
            </w:r>
          </w:p>
          <w:p w:rsidR="00B31A74" w:rsidRPr="00B31A74" w:rsidRDefault="00B31A74" w:rsidP="00735BFE">
            <w:pPr>
              <w:spacing w:after="0"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1A74" w:rsidRPr="00B31A74" w:rsidRDefault="00B31A74" w:rsidP="00B31A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A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БИБЛИОГРАФИЯ</w:t>
            </w:r>
          </w:p>
          <w:p w:rsidR="00B31A74" w:rsidRPr="00B31A74" w:rsidRDefault="00B31A74" w:rsidP="001507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Андрейчин, Л. На </w:t>
            </w: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езиков пост. </w:t>
            </w:r>
            <w:r w:rsidRPr="00B31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1961.</w:t>
            </w:r>
          </w:p>
          <w:p w:rsidR="00B31A74" w:rsidRPr="00B31A74" w:rsidRDefault="00B31A74" w:rsidP="001507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Аристотел. Реторика. София, 1986.</w:t>
            </w:r>
          </w:p>
          <w:p w:rsidR="00B31A74" w:rsidRPr="00B31A74" w:rsidRDefault="00B31A74" w:rsidP="001507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Брезински, Ст. Синтаксис и стилистика.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1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офия, 1994.</w:t>
            </w:r>
          </w:p>
          <w:p w:rsidR="00B31A74" w:rsidRPr="002161A4" w:rsidRDefault="00B31A74" w:rsidP="001507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Брезински, Ст. Жу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рналистическа стилистика. Шумен</w:t>
            </w: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2001.</w:t>
            </w:r>
          </w:p>
          <w:p w:rsidR="00B31A74" w:rsidRPr="00B31A74" w:rsidRDefault="00B31A74" w:rsidP="00150792">
            <w:pPr>
              <w:tabs>
                <w:tab w:val="left" w:pos="561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Велева, М. Текст и стил. </w:t>
            </w:r>
            <w:r w:rsidRPr="00B31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София, 2005.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B31A74" w:rsidRDefault="00B31A74" w:rsidP="001507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Виноградов, В. В. Проблемы русской стилистики. </w:t>
            </w:r>
            <w:r w:rsidRPr="00B31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Москва, 1982.</w:t>
            </w:r>
          </w:p>
          <w:p w:rsidR="005F2585" w:rsidRDefault="005F2585" w:rsidP="00150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Георгиев, Н.</w:t>
            </w:r>
            <w:r w:rsidRPr="005F2585">
              <w:rPr>
                <w:rFonts w:ascii="Times New Roman" w:hAnsi="Times New Roman" w:cs="Times New Roman"/>
                <w:sz w:val="24"/>
                <w:szCs w:val="24"/>
              </w:rPr>
              <w:t xml:space="preserve">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зационни наблюдения. Шумен, 1993.</w:t>
            </w:r>
          </w:p>
          <w:p w:rsidR="005F2585" w:rsidRPr="005F2585" w:rsidRDefault="005F2585" w:rsidP="00150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Георгиев, Н.</w:t>
            </w:r>
            <w:r w:rsidRPr="005F2585">
              <w:rPr>
                <w:rFonts w:ascii="Times New Roman" w:hAnsi="Times New Roman" w:cs="Times New Roman"/>
                <w:sz w:val="24"/>
                <w:szCs w:val="24"/>
              </w:rPr>
              <w:t xml:space="preserve"> Анализ на лирическата творба. ІІ издание. 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2585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A74" w:rsidRDefault="00B31A74" w:rsidP="001507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Дачева, Г. Семиостилистика. София, 2001.</w:t>
            </w:r>
          </w:p>
          <w:p w:rsidR="005F2585" w:rsidRDefault="005F2585" w:rsidP="0015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Замбова, А. </w:t>
            </w:r>
            <w:r w:rsidRPr="005F2585">
              <w:rPr>
                <w:rFonts w:ascii="Times New Roman" w:hAnsi="Times New Roman" w:cs="Times New Roman"/>
                <w:sz w:val="24"/>
                <w:szCs w:val="24"/>
              </w:rPr>
              <w:t>Манипулативни езико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 стратегии в печата. </w:t>
            </w:r>
            <w:r w:rsidRPr="005F2585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2585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2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585" w:rsidRPr="005F2585" w:rsidRDefault="005F2585" w:rsidP="00150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Каневска-Николова, Е. </w:t>
            </w:r>
            <w:r w:rsidRPr="005F2585">
              <w:rPr>
                <w:rFonts w:ascii="Times New Roman" w:hAnsi="Times New Roman" w:cs="Times New Roman"/>
                <w:sz w:val="24"/>
                <w:szCs w:val="24"/>
              </w:rPr>
              <w:t>Стилистика на съвременния български език. Смолян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2585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A74" w:rsidRDefault="00B31A74" w:rsidP="001507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Кожина, М. Стилистика русского языка. </w:t>
            </w:r>
            <w:r w:rsidRPr="00B31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Москва, 1977.</w:t>
            </w:r>
          </w:p>
          <w:p w:rsidR="005F2585" w:rsidRPr="005F2585" w:rsidRDefault="005F2585" w:rsidP="00150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585">
              <w:rPr>
                <w:rFonts w:ascii="Times New Roman" w:hAnsi="Times New Roman" w:cs="Times New Roman"/>
                <w:sz w:val="24"/>
                <w:szCs w:val="24"/>
              </w:rPr>
              <w:t>Коларов, Р.: Звук и смисъл.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2585">
              <w:rPr>
                <w:rFonts w:ascii="Times New Roman" w:hAnsi="Times New Roman" w:cs="Times New Roman"/>
                <w:sz w:val="24"/>
                <w:szCs w:val="24"/>
              </w:rPr>
              <w:t xml:space="preserve"> 1983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585" w:rsidRPr="005F2585" w:rsidRDefault="005F2585" w:rsidP="00150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585">
              <w:rPr>
                <w:rFonts w:ascii="Times New Roman" w:hAnsi="Times New Roman" w:cs="Times New Roman"/>
                <w:sz w:val="24"/>
                <w:szCs w:val="24"/>
              </w:rPr>
              <w:t>Коларов, Р.: Литературни анализи. За § против.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2585">
              <w:rPr>
                <w:rFonts w:ascii="Times New Roman" w:hAnsi="Times New Roman" w:cs="Times New Roman"/>
                <w:sz w:val="24"/>
                <w:szCs w:val="24"/>
              </w:rPr>
              <w:t xml:space="preserve"> 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A74" w:rsidRPr="00B31A74" w:rsidRDefault="00B31A74" w:rsidP="001507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Лилов, М. Изкуство на словото. </w:t>
            </w:r>
            <w:r w:rsidRPr="00B31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София, 1967.</w:t>
            </w:r>
          </w:p>
          <w:p w:rsidR="00B31A74" w:rsidRPr="00B31A74" w:rsidRDefault="00B31A74" w:rsidP="001507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Лотман, Ю. Поетика. Типология на културата. </w:t>
            </w:r>
            <w:r w:rsidRPr="00B31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София, 1990.</w:t>
            </w:r>
          </w:p>
          <w:p w:rsidR="00B31A74" w:rsidRPr="00B31A74" w:rsidRDefault="00B31A74" w:rsidP="001507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Маровска, В. Стилистика на българския език. </w:t>
            </w:r>
            <w:r w:rsidRPr="00B31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Пловдив, 1998.</w:t>
            </w:r>
          </w:p>
          <w:p w:rsidR="00B31A74" w:rsidRDefault="00B31A74" w:rsidP="001507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Пернишка, Е. Лексикалните синоними в художествения стил. </w:t>
            </w:r>
            <w:r w:rsidRPr="00B31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София, 1989.</w:t>
            </w:r>
          </w:p>
          <w:p w:rsidR="0047611A" w:rsidRDefault="0047611A" w:rsidP="00150792">
            <w:pPr>
              <w:spacing w:after="0"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Попов</w:t>
            </w:r>
            <w:proofErr w:type="spellEnd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Д. </w:t>
            </w:r>
            <w:proofErr w:type="spellStart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Стилистика</w:t>
            </w:r>
            <w:proofErr w:type="spellEnd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Шумен</w:t>
            </w:r>
            <w:proofErr w:type="spellEnd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2001.</w:t>
            </w:r>
          </w:p>
          <w:p w:rsidR="0047611A" w:rsidRPr="005F2585" w:rsidRDefault="0047611A" w:rsidP="00150792">
            <w:pPr>
              <w:spacing w:after="0" w:line="276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Попов, Д. Фоностилистика на дискурса. Шумен, 2004.</w:t>
            </w:r>
          </w:p>
          <w:p w:rsidR="0047611A" w:rsidRPr="005F2585" w:rsidRDefault="0047611A" w:rsidP="00150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585">
              <w:rPr>
                <w:rFonts w:ascii="Times New Roman" w:hAnsi="Times New Roman" w:cs="Times New Roman"/>
                <w:sz w:val="24"/>
                <w:szCs w:val="24"/>
              </w:rPr>
              <w:t>Попова, В.: Стилистичната функция на някои категории думи в художествената литература. НП,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2585">
              <w:rPr>
                <w:rFonts w:ascii="Times New Roman" w:hAnsi="Times New Roman" w:cs="Times New Roman"/>
                <w:sz w:val="24"/>
                <w:szCs w:val="24"/>
              </w:rPr>
              <w:t xml:space="preserve"> 1979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585" w:rsidRPr="005F2585" w:rsidRDefault="0047611A" w:rsidP="00150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585">
              <w:rPr>
                <w:rFonts w:ascii="Times New Roman" w:hAnsi="Times New Roman" w:cs="Times New Roman"/>
                <w:sz w:val="24"/>
                <w:szCs w:val="24"/>
              </w:rPr>
              <w:t>Попова, В.: Българската стилистика до 50-те години на ХХ век.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2585">
              <w:rPr>
                <w:rFonts w:ascii="Times New Roman" w:hAnsi="Times New Roman" w:cs="Times New Roman"/>
                <w:sz w:val="24"/>
                <w:szCs w:val="24"/>
              </w:rPr>
              <w:t xml:space="preserve"> 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A74" w:rsidRPr="00B31A74" w:rsidRDefault="00B31A74" w:rsidP="001507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Растие, Фр. Изкуства и науки за текста. </w:t>
            </w:r>
            <w:r w:rsidRPr="00B31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София, 2003.</w:t>
            </w:r>
          </w:p>
          <w:p w:rsidR="00B31A74" w:rsidRPr="00B31A74" w:rsidRDefault="00B31A74" w:rsidP="001507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Русинов, Р. Практическа стилистика. Просто изречение. </w:t>
            </w:r>
            <w:r w:rsidRPr="00B31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Търново, 2000.</w:t>
            </w:r>
          </w:p>
          <w:p w:rsidR="00B31A74" w:rsidRPr="00B31A74" w:rsidRDefault="00B31A74" w:rsidP="001507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Станева, Хр. Стилистика на българския книжовен език. </w:t>
            </w:r>
            <w:r w:rsidRPr="00B31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 Търново, 2001.</w:t>
            </w:r>
          </w:p>
          <w:p w:rsidR="0047611A" w:rsidRPr="0047611A" w:rsidRDefault="0047611A" w:rsidP="001507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Станков, В. Стилистични особености на българския глагол. </w:t>
            </w:r>
            <w:r w:rsidRPr="00476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София, 1981.</w:t>
            </w:r>
          </w:p>
          <w:p w:rsidR="00B31A74" w:rsidRPr="00B31A74" w:rsidRDefault="00B31A74" w:rsidP="001507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Тодоров, Цв. Семиотика. Реторика. Стилистика. </w:t>
            </w:r>
            <w:r w:rsidRPr="00B31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София, 2000.</w:t>
            </w:r>
          </w:p>
          <w:p w:rsidR="00B31A74" w:rsidRPr="00B31A74" w:rsidRDefault="00B31A74" w:rsidP="001507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Янакиев, М. Записки по стилистика на българския език. </w:t>
            </w:r>
            <w:r w:rsidRPr="00B31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София, 1964.</w:t>
            </w:r>
          </w:p>
          <w:p w:rsidR="00B31A74" w:rsidRDefault="00B31A74" w:rsidP="0047611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1A4" w:rsidRPr="002161A4" w:rsidRDefault="002161A4" w:rsidP="00735BF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61A4" w:rsidRPr="0047611A" w:rsidRDefault="002161A4" w:rsidP="0021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61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БИБЛИОГРАФИЯ</w:t>
            </w:r>
            <w:r w:rsidR="0047611A" w:rsidRPr="00476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761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ОБЩИ ТРУДОВЕ</w:t>
            </w:r>
          </w:p>
          <w:p w:rsidR="002161A4" w:rsidRPr="002161A4" w:rsidRDefault="002161A4" w:rsidP="0047611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Андрейчин, Л. Основна българска граматика. </w:t>
            </w:r>
            <w:proofErr w:type="spellStart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София</w:t>
            </w:r>
            <w:proofErr w:type="spellEnd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1944.</w:t>
            </w:r>
          </w:p>
          <w:p w:rsidR="002161A4" w:rsidRPr="002161A4" w:rsidRDefault="002161A4" w:rsidP="0047611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Стоянов, Ст. Граматика на българския книжовен език. </w:t>
            </w:r>
            <w:proofErr w:type="spellStart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София</w:t>
            </w:r>
            <w:proofErr w:type="spellEnd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1964.</w:t>
            </w:r>
          </w:p>
          <w:p w:rsidR="002161A4" w:rsidRPr="002161A4" w:rsidRDefault="002161A4" w:rsidP="0047611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Андрейчин, Л., Ст. Стоянов, К. Попов. Граматика на българския език. София, 1975.</w:t>
            </w:r>
          </w:p>
          <w:p w:rsidR="002161A4" w:rsidRPr="002161A4" w:rsidRDefault="002161A4" w:rsidP="0047611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Пашов, П. Практическа българска граматика. София, 1989г. и следв. издания.</w:t>
            </w:r>
          </w:p>
          <w:p w:rsidR="002161A4" w:rsidRPr="002161A4" w:rsidRDefault="002161A4" w:rsidP="0047611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Маслов, Ю. Граматика н</w:t>
            </w:r>
            <w:r w:rsidR="00476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българския език. София, 1982 (Превод от руски език –</w:t>
            </w: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2002</w:t>
            </w:r>
            <w:r w:rsidR="004761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161A4" w:rsidRPr="002161A4" w:rsidRDefault="002161A4" w:rsidP="0047611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Бояджиев, Т. Ив. Куцаров, Й. Пенчев. </w:t>
            </w:r>
            <w:proofErr w:type="spellStart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Съвременен</w:t>
            </w:r>
            <w:proofErr w:type="spellEnd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български</w:t>
            </w:r>
            <w:proofErr w:type="spellEnd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език</w:t>
            </w:r>
            <w:proofErr w:type="spellEnd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София</w:t>
            </w:r>
            <w:proofErr w:type="spellEnd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1999.</w:t>
            </w:r>
          </w:p>
          <w:p w:rsidR="0047611A" w:rsidRDefault="0047611A" w:rsidP="00476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A4" w:rsidRPr="0047611A" w:rsidRDefault="002161A4" w:rsidP="00216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61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РЕЧНИЦИ</w:t>
            </w:r>
          </w:p>
          <w:p w:rsidR="002161A4" w:rsidRPr="002161A4" w:rsidRDefault="002161A4" w:rsidP="001507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 правописен речник на българския език. </w:t>
            </w:r>
            <w:proofErr w:type="spellStart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София</w:t>
            </w:r>
            <w:proofErr w:type="spellEnd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2002.</w:t>
            </w:r>
          </w:p>
          <w:p w:rsidR="002161A4" w:rsidRPr="002161A4" w:rsidRDefault="002161A4" w:rsidP="001507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Пашов, П., Хр. Първев. Правоговорен речник на българския език. </w:t>
            </w:r>
            <w:proofErr w:type="spellStart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София</w:t>
            </w:r>
            <w:proofErr w:type="spellEnd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1975; ІІ </w:t>
            </w:r>
            <w:proofErr w:type="spellStart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изд</w:t>
            </w:r>
            <w:proofErr w:type="spellEnd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2002г.</w:t>
            </w:r>
          </w:p>
          <w:p w:rsidR="002161A4" w:rsidRPr="002161A4" w:rsidRDefault="002161A4" w:rsidP="001507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Ничева, К., С. Спасова-Михайлова, Кр. Чолакова. Фразеологичен речник на съвременния български книжовен език. </w:t>
            </w:r>
            <w:proofErr w:type="spellStart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София</w:t>
            </w:r>
            <w:proofErr w:type="spellEnd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т.І</w:t>
            </w:r>
            <w:proofErr w:type="spellEnd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1974, </w:t>
            </w:r>
            <w:proofErr w:type="spellStart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т.ІІ</w:t>
            </w:r>
            <w:proofErr w:type="spellEnd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1975.</w:t>
            </w:r>
          </w:p>
          <w:p w:rsidR="002161A4" w:rsidRPr="002161A4" w:rsidRDefault="002161A4" w:rsidP="001507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Нанов, Л. Български синонимен речник. </w:t>
            </w:r>
            <w:proofErr w:type="spellStart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София</w:t>
            </w:r>
            <w:proofErr w:type="spellEnd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1968 /</w:t>
            </w:r>
            <w:proofErr w:type="spellStart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Vизд</w:t>
            </w:r>
            <w:proofErr w:type="spellEnd"/>
            <w:proofErr w:type="gramStart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proofErr w:type="gramEnd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161A4" w:rsidRPr="002161A4" w:rsidRDefault="002161A4" w:rsidP="001507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Димитрова, Л., А. Спасов. Синонимен речник на съвременния български книжовен език. </w:t>
            </w:r>
            <w:proofErr w:type="spellStart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София</w:t>
            </w:r>
            <w:proofErr w:type="spellEnd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1980.</w:t>
            </w:r>
          </w:p>
          <w:p w:rsidR="002161A4" w:rsidRPr="002161A4" w:rsidRDefault="002161A4" w:rsidP="0015079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Георгиев, Вл. и др. Етимологичен речник на българския език. </w:t>
            </w:r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Т.І-ІІІ, 1971-1986.</w:t>
            </w:r>
          </w:p>
          <w:p w:rsidR="002161A4" w:rsidRPr="002161A4" w:rsidRDefault="002161A4" w:rsidP="001507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1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Радева, В. Български тълковен речник. </w:t>
            </w:r>
            <w:proofErr w:type="spellStart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София</w:t>
            </w:r>
            <w:proofErr w:type="spellEnd"/>
            <w:r w:rsidRPr="00216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2005. </w:t>
            </w:r>
          </w:p>
          <w:p w:rsidR="00735BFE" w:rsidRPr="0047611A" w:rsidRDefault="00735BFE" w:rsidP="00216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792" w:rsidRDefault="00150792" w:rsidP="00216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вниманието на всички студенти</w:t>
            </w:r>
          </w:p>
          <w:p w:rsidR="002161A4" w:rsidRPr="00150792" w:rsidRDefault="00150792" w:rsidP="00150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и редът на провеждане на държавните изпити се уреждат в „Правилника за образователните дейности в СУ”, Глава осма „Дипломиране”. Правилникът е публикуван на интернет страницата на СУ „Св. Климент Охридски”.</w:t>
            </w:r>
          </w:p>
        </w:tc>
      </w:tr>
    </w:tbl>
    <w:p w:rsidR="009C7D83" w:rsidRPr="0047611A" w:rsidRDefault="009C7D83" w:rsidP="00216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C7D83" w:rsidRPr="0047611A" w:rsidSect="0021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9F6"/>
    <w:multiLevelType w:val="multilevel"/>
    <w:tmpl w:val="03E4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C75FA"/>
    <w:multiLevelType w:val="hybridMultilevel"/>
    <w:tmpl w:val="A5D6A9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14FE"/>
    <w:multiLevelType w:val="multilevel"/>
    <w:tmpl w:val="1168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84D28"/>
    <w:multiLevelType w:val="multilevel"/>
    <w:tmpl w:val="54AE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1453F"/>
    <w:multiLevelType w:val="multilevel"/>
    <w:tmpl w:val="9B46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D0ABA"/>
    <w:multiLevelType w:val="hybridMultilevel"/>
    <w:tmpl w:val="865E6BE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B3672"/>
    <w:multiLevelType w:val="multilevel"/>
    <w:tmpl w:val="FD0C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D0D98"/>
    <w:multiLevelType w:val="multilevel"/>
    <w:tmpl w:val="89227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7F2D"/>
    <w:multiLevelType w:val="multilevel"/>
    <w:tmpl w:val="88AC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F038E"/>
    <w:multiLevelType w:val="multilevel"/>
    <w:tmpl w:val="127E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584DA4"/>
    <w:multiLevelType w:val="hybridMultilevel"/>
    <w:tmpl w:val="8258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41208"/>
    <w:multiLevelType w:val="multilevel"/>
    <w:tmpl w:val="EE76E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E24377"/>
    <w:multiLevelType w:val="multilevel"/>
    <w:tmpl w:val="FBD8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C609E"/>
    <w:multiLevelType w:val="multilevel"/>
    <w:tmpl w:val="C604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246690"/>
    <w:multiLevelType w:val="hybridMultilevel"/>
    <w:tmpl w:val="FAEE3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230AE"/>
    <w:multiLevelType w:val="hybridMultilevel"/>
    <w:tmpl w:val="A3A45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64F5A"/>
    <w:multiLevelType w:val="hybridMultilevel"/>
    <w:tmpl w:val="A768AAC8"/>
    <w:lvl w:ilvl="0" w:tplc="C742C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BB097E"/>
    <w:multiLevelType w:val="multilevel"/>
    <w:tmpl w:val="A338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BA3333"/>
    <w:multiLevelType w:val="multilevel"/>
    <w:tmpl w:val="C324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EE3A3F"/>
    <w:multiLevelType w:val="multilevel"/>
    <w:tmpl w:val="7754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52BBC"/>
    <w:multiLevelType w:val="multilevel"/>
    <w:tmpl w:val="FB58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4D0AAF"/>
    <w:multiLevelType w:val="multilevel"/>
    <w:tmpl w:val="2166A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2917EA"/>
    <w:multiLevelType w:val="multilevel"/>
    <w:tmpl w:val="2860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FE728B"/>
    <w:multiLevelType w:val="hybridMultilevel"/>
    <w:tmpl w:val="35F09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57775"/>
    <w:multiLevelType w:val="multilevel"/>
    <w:tmpl w:val="4814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4A70EE"/>
    <w:multiLevelType w:val="multilevel"/>
    <w:tmpl w:val="430E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7"/>
  </w:num>
  <w:num w:numId="5">
    <w:abstractNumId w:val="13"/>
  </w:num>
  <w:num w:numId="6">
    <w:abstractNumId w:val="20"/>
  </w:num>
  <w:num w:numId="7">
    <w:abstractNumId w:val="4"/>
  </w:num>
  <w:num w:numId="8">
    <w:abstractNumId w:val="3"/>
  </w:num>
  <w:num w:numId="9">
    <w:abstractNumId w:val="19"/>
  </w:num>
  <w:num w:numId="10">
    <w:abstractNumId w:val="25"/>
  </w:num>
  <w:num w:numId="11">
    <w:abstractNumId w:val="2"/>
  </w:num>
  <w:num w:numId="12">
    <w:abstractNumId w:val="18"/>
  </w:num>
  <w:num w:numId="13">
    <w:abstractNumId w:val="7"/>
  </w:num>
  <w:num w:numId="14">
    <w:abstractNumId w:val="12"/>
  </w:num>
  <w:num w:numId="15">
    <w:abstractNumId w:val="9"/>
  </w:num>
  <w:num w:numId="16">
    <w:abstractNumId w:val="11"/>
  </w:num>
  <w:num w:numId="17">
    <w:abstractNumId w:val="8"/>
  </w:num>
  <w:num w:numId="18">
    <w:abstractNumId w:val="6"/>
  </w:num>
  <w:num w:numId="19">
    <w:abstractNumId w:val="24"/>
  </w:num>
  <w:num w:numId="20">
    <w:abstractNumId w:val="22"/>
  </w:num>
  <w:num w:numId="21">
    <w:abstractNumId w:val="16"/>
  </w:num>
  <w:num w:numId="22">
    <w:abstractNumId w:val="5"/>
  </w:num>
  <w:num w:numId="23">
    <w:abstractNumId w:val="15"/>
  </w:num>
  <w:num w:numId="24">
    <w:abstractNumId w:val="14"/>
  </w:num>
  <w:num w:numId="25">
    <w:abstractNumId w:val="2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1A4"/>
    <w:rsid w:val="00150792"/>
    <w:rsid w:val="002161A4"/>
    <w:rsid w:val="002C16F6"/>
    <w:rsid w:val="0047611A"/>
    <w:rsid w:val="004B5145"/>
    <w:rsid w:val="004D7726"/>
    <w:rsid w:val="005F2585"/>
    <w:rsid w:val="00726E8D"/>
    <w:rsid w:val="00735BFE"/>
    <w:rsid w:val="009C7D83"/>
    <w:rsid w:val="00B3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A4"/>
    <w:pPr>
      <w:spacing w:after="160" w:line="259" w:lineRule="auto"/>
    </w:pPr>
    <w:rPr>
      <w:lang w:val="bg-BG"/>
    </w:rPr>
  </w:style>
  <w:style w:type="paragraph" w:styleId="Heading3">
    <w:name w:val="heading 3"/>
    <w:basedOn w:val="Normal"/>
    <w:link w:val="Heading3Char"/>
    <w:uiPriority w:val="9"/>
    <w:qFormat/>
    <w:rsid w:val="00216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1A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161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161A4"/>
    <w:rPr>
      <w:b/>
      <w:bCs/>
    </w:rPr>
  </w:style>
  <w:style w:type="character" w:styleId="Emphasis">
    <w:name w:val="Emphasis"/>
    <w:basedOn w:val="DefaultParagraphFont"/>
    <w:uiPriority w:val="20"/>
    <w:qFormat/>
    <w:rsid w:val="002161A4"/>
    <w:rPr>
      <w:i/>
      <w:iCs/>
    </w:rPr>
  </w:style>
  <w:style w:type="character" w:customStyle="1" w:styleId="articleseparator">
    <w:name w:val="article_separator"/>
    <w:basedOn w:val="DefaultParagraphFont"/>
    <w:rsid w:val="002161A4"/>
  </w:style>
  <w:style w:type="character" w:styleId="Hyperlink">
    <w:name w:val="Hyperlink"/>
    <w:basedOn w:val="DefaultParagraphFont"/>
    <w:uiPriority w:val="99"/>
    <w:semiHidden/>
    <w:unhideWhenUsed/>
    <w:rsid w:val="002161A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61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61A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61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61A4"/>
    <w:rPr>
      <w:rFonts w:ascii="Arial" w:eastAsia="Times New Roman" w:hAnsi="Arial" w:cs="Arial"/>
      <w:vanish/>
      <w:sz w:val="16"/>
      <w:szCs w:val="16"/>
    </w:rPr>
  </w:style>
  <w:style w:type="character" w:customStyle="1" w:styleId="a">
    <w:name w:val="a"/>
    <w:basedOn w:val="DefaultParagraphFont"/>
    <w:rsid w:val="005F2585"/>
  </w:style>
  <w:style w:type="character" w:customStyle="1" w:styleId="l6">
    <w:name w:val="l6"/>
    <w:basedOn w:val="DefaultParagraphFont"/>
    <w:rsid w:val="005F2585"/>
  </w:style>
  <w:style w:type="paragraph" w:styleId="BlockText">
    <w:name w:val="Block Text"/>
    <w:basedOn w:val="Normal"/>
    <w:rsid w:val="005F2585"/>
    <w:pPr>
      <w:spacing w:after="0" w:line="240" w:lineRule="auto"/>
      <w:ind w:left="567" w:right="-199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3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bg-ezik</dc:creator>
  <cp:lastModifiedBy>bg-ezik</cp:lastModifiedBy>
  <cp:revision>2</cp:revision>
  <dcterms:created xsi:type="dcterms:W3CDTF">2016-05-20T13:07:00Z</dcterms:created>
  <dcterms:modified xsi:type="dcterms:W3CDTF">2016-05-20T14:20:00Z</dcterms:modified>
</cp:coreProperties>
</file>