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E544" w14:textId="77777777" w:rsidR="006B0E23" w:rsidRPr="00690774" w:rsidRDefault="006B0E23" w:rsidP="000076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90774">
        <w:rPr>
          <w:rFonts w:ascii="Times New Roman" w:hAnsi="Times New Roman" w:cs="Times New Roman"/>
          <w:b/>
          <w:sz w:val="28"/>
          <w:szCs w:val="28"/>
          <w:lang w:val="bg-BG"/>
        </w:rPr>
        <w:t>РЕЦЕНЗИЯ</w:t>
      </w:r>
    </w:p>
    <w:p w14:paraId="78294774" w14:textId="77777777" w:rsidR="00007685" w:rsidRPr="006B0E23" w:rsidRDefault="00007685" w:rsidP="0000768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2A7209A" w14:textId="77777777" w:rsidR="006B0E23" w:rsidRDefault="006B0E23" w:rsidP="0000768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0E23">
        <w:rPr>
          <w:rFonts w:ascii="Times New Roman" w:hAnsi="Times New Roman" w:cs="Times New Roman"/>
          <w:sz w:val="24"/>
          <w:szCs w:val="24"/>
          <w:lang w:val="bg-BG"/>
        </w:rPr>
        <w:t>от доц. д-р Ина Георгиева Вишоградска, ФКНФ, СУ „Св.Кл.Охридски“</w:t>
      </w:r>
    </w:p>
    <w:p w14:paraId="409AB0B4" w14:textId="77777777" w:rsidR="00007685" w:rsidRPr="006B0E23" w:rsidRDefault="00007685" w:rsidP="0000768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0979AD6E" w14:textId="77777777" w:rsidR="006B0E23" w:rsidRDefault="00007685" w:rsidP="0000768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конкурса за „доцент“ в</w:t>
      </w:r>
      <w:r w:rsidR="006B0E23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професионално направление 2.1. Филология (съвременен унгарски език – социолингвистика, теория и практика на превода)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нуждите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специалност “</w:t>
      </w:r>
      <w:r>
        <w:rPr>
          <w:rFonts w:ascii="Times New Roman" w:hAnsi="Times New Roman" w:cs="Times New Roman"/>
          <w:sz w:val="24"/>
          <w:szCs w:val="24"/>
          <w:lang w:val="bg-BG"/>
        </w:rPr>
        <w:t>Унгарска филология“ в Катедрата по класическа филология</w:t>
      </w:r>
      <w:r w:rsidR="006B0E23" w:rsidRPr="006B0E23">
        <w:rPr>
          <w:rFonts w:ascii="Times New Roman" w:hAnsi="Times New Roman" w:cs="Times New Roman"/>
          <w:sz w:val="24"/>
          <w:szCs w:val="24"/>
          <w:lang w:val="bg-BG"/>
        </w:rPr>
        <w:t>, обявен от СУ „Св.Кл. Охридски“ в ДВ, бр. 62 от 01.08.2017 г.</w:t>
      </w:r>
    </w:p>
    <w:p w14:paraId="1BFF05BE" w14:textId="77777777" w:rsidR="006B0E23" w:rsidRPr="006B0E23" w:rsidRDefault="006B0E23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18C0704" w14:textId="77777777" w:rsidR="006B0E23" w:rsidRDefault="006B0E23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0E2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със </w:t>
      </w:r>
      <w:r w:rsidR="007D4C68" w:rsidRPr="007D4C68">
        <w:rPr>
          <w:rFonts w:ascii="Times New Roman" w:hAnsi="Times New Roman" w:cs="Times New Roman"/>
          <w:sz w:val="24"/>
          <w:szCs w:val="24"/>
        </w:rPr>
        <w:t xml:space="preserve">заповед № РД 38-583 от 18.09.2017 г. </w:t>
      </w:r>
      <w:r w:rsidR="00690774">
        <w:rPr>
          <w:rFonts w:ascii="Times New Roman" w:hAnsi="Times New Roman" w:cs="Times New Roman"/>
          <w:sz w:val="24"/>
          <w:szCs w:val="24"/>
        </w:rPr>
        <w:t>н</w:t>
      </w:r>
      <w:r w:rsidR="007D4C68" w:rsidRPr="007D4C68">
        <w:rPr>
          <w:rFonts w:ascii="Times New Roman" w:hAnsi="Times New Roman" w:cs="Times New Roman"/>
          <w:sz w:val="24"/>
          <w:szCs w:val="24"/>
        </w:rPr>
        <w:t>а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0774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7D4C68" w:rsidRPr="007D4C68">
        <w:rPr>
          <w:rFonts w:ascii="Times New Roman" w:hAnsi="Times New Roman" w:cs="Times New Roman"/>
          <w:sz w:val="24"/>
          <w:szCs w:val="24"/>
        </w:rPr>
        <w:t>ектора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 w:rsidRPr="007D4C68">
        <w:rPr>
          <w:rFonts w:ascii="Times New Roman" w:hAnsi="Times New Roman" w:cs="Times New Roman"/>
          <w:sz w:val="24"/>
          <w:szCs w:val="24"/>
        </w:rPr>
        <w:t>на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 w:rsidRPr="007D4C68">
        <w:rPr>
          <w:rFonts w:ascii="Times New Roman" w:hAnsi="Times New Roman" w:cs="Times New Roman"/>
          <w:sz w:val="24"/>
          <w:szCs w:val="24"/>
        </w:rPr>
        <w:t>Софийския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 w:rsidRPr="007D4C68">
        <w:rPr>
          <w:rFonts w:ascii="Times New Roman" w:hAnsi="Times New Roman" w:cs="Times New Roman"/>
          <w:sz w:val="24"/>
          <w:szCs w:val="24"/>
        </w:rPr>
        <w:t>университет „Св. Климент</w:t>
      </w:r>
      <w:r w:rsidR="006907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 w:rsidRPr="007D4C68">
        <w:rPr>
          <w:rFonts w:ascii="Times New Roman" w:hAnsi="Times New Roman" w:cs="Times New Roman"/>
          <w:sz w:val="24"/>
          <w:szCs w:val="24"/>
        </w:rPr>
        <w:t xml:space="preserve">Охридски“ 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 xml:space="preserve">проф. Анастас Герджиков </w:t>
      </w:r>
      <w:r w:rsidR="007D4C68" w:rsidRPr="007D4C68">
        <w:rPr>
          <w:rFonts w:ascii="Times New Roman" w:hAnsi="Times New Roman" w:cs="Times New Roman"/>
          <w:sz w:val="24"/>
          <w:szCs w:val="24"/>
        </w:rPr>
        <w:t xml:space="preserve">и 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 xml:space="preserve">по смисъла на </w:t>
      </w:r>
      <w:r w:rsidR="007D4C68" w:rsidRPr="007D4C68">
        <w:rPr>
          <w:rFonts w:ascii="Times New Roman" w:hAnsi="Times New Roman" w:cs="Times New Roman"/>
          <w:sz w:val="24"/>
          <w:szCs w:val="24"/>
        </w:rPr>
        <w:t>решението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 w:rsidRPr="007D4C68">
        <w:rPr>
          <w:rFonts w:ascii="Times New Roman" w:hAnsi="Times New Roman" w:cs="Times New Roman"/>
          <w:sz w:val="24"/>
          <w:szCs w:val="24"/>
        </w:rPr>
        <w:t>от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7D4C68" w:rsidRPr="007D4C68">
        <w:rPr>
          <w:rFonts w:ascii="Times New Roman" w:hAnsi="Times New Roman" w:cs="Times New Roman"/>
          <w:sz w:val="24"/>
          <w:szCs w:val="24"/>
        </w:rPr>
        <w:t>първото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 w:rsidRPr="007D4C68">
        <w:rPr>
          <w:rFonts w:ascii="Times New Roman" w:hAnsi="Times New Roman" w:cs="Times New Roman"/>
          <w:sz w:val="24"/>
          <w:szCs w:val="24"/>
        </w:rPr>
        <w:t>заседание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 w:rsidRPr="007D4C68">
        <w:rPr>
          <w:rFonts w:ascii="Times New Roman" w:hAnsi="Times New Roman" w:cs="Times New Roman"/>
          <w:sz w:val="24"/>
          <w:szCs w:val="24"/>
        </w:rPr>
        <w:t>на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 w:rsidRPr="007D4C68">
        <w:rPr>
          <w:rFonts w:ascii="Times New Roman" w:hAnsi="Times New Roman" w:cs="Times New Roman"/>
          <w:sz w:val="24"/>
          <w:szCs w:val="24"/>
        </w:rPr>
        <w:t>научното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 w:rsidRPr="007D4C68">
        <w:rPr>
          <w:rFonts w:ascii="Times New Roman" w:hAnsi="Times New Roman" w:cs="Times New Roman"/>
          <w:sz w:val="24"/>
          <w:szCs w:val="24"/>
        </w:rPr>
        <w:t>жури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 w:rsidRPr="007D4C68">
        <w:rPr>
          <w:rFonts w:ascii="Times New Roman" w:hAnsi="Times New Roman" w:cs="Times New Roman"/>
          <w:sz w:val="24"/>
          <w:szCs w:val="24"/>
        </w:rPr>
        <w:t>от 19.10.2017 г.,</w:t>
      </w:r>
      <w:r w:rsidR="004066A8">
        <w:rPr>
          <w:rFonts w:ascii="Times New Roman" w:hAnsi="Times New Roman" w:cs="Times New Roman"/>
          <w:sz w:val="24"/>
          <w:szCs w:val="24"/>
          <w:lang w:val="bg-BG"/>
        </w:rPr>
        <w:t xml:space="preserve"> съм определена за рец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>ензент по кон</w:t>
      </w:r>
      <w:r w:rsidR="00510B62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 xml:space="preserve">урса за „доцент‘ (вж. по-горе).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В конкурс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 xml:space="preserve">а участва един кандидат,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д-р Лиляна Лесничкова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>, главен асистент в специалност „Унгарска филология“, Катедра по класическа филология, ФКНФ, СУ „Св.</w:t>
      </w:r>
      <w:r w:rsidR="009E05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>Кл.</w:t>
      </w:r>
      <w:r w:rsidR="009E05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 xml:space="preserve">Охридски“. </w:t>
      </w:r>
    </w:p>
    <w:p w14:paraId="13F5F8C0" w14:textId="77777777" w:rsidR="00410691" w:rsidRPr="006B0E23" w:rsidRDefault="00410691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549E7D" w14:textId="77777777" w:rsidR="006B0E23" w:rsidRPr="006B0E23" w:rsidRDefault="007D4C68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6B0E23" w:rsidRPr="006B0E23">
        <w:rPr>
          <w:rFonts w:ascii="Times New Roman" w:hAnsi="Times New Roman" w:cs="Times New Roman"/>
          <w:sz w:val="24"/>
          <w:szCs w:val="24"/>
          <w:lang w:val="bg-BG"/>
        </w:rPr>
        <w:t>Образование и професионално развитие</w:t>
      </w:r>
    </w:p>
    <w:p w14:paraId="6F50F8D9" w14:textId="77777777" w:rsidR="00410691" w:rsidRDefault="006B0E23" w:rsidP="006907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Биографичната справка показва, че</w:t>
      </w:r>
      <w:r w:rsidR="00C079AB">
        <w:rPr>
          <w:rFonts w:ascii="Times New Roman" w:hAnsi="Times New Roman" w:cs="Times New Roman"/>
          <w:sz w:val="24"/>
          <w:szCs w:val="24"/>
        </w:rPr>
        <w:t xml:space="preserve"> 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C079AB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Лиляна Лесничкова завършва 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 xml:space="preserve">Първа езикова гимназия във Варна (1985 г.),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полувисше образование в Института по международен туризъм, Варна (1985-87), след което 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завършва специалността „Унгарска филология”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на Софийския университет „Св.Кл. 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Охридски“, с втора специалност </w:t>
      </w:r>
      <w:r w:rsidR="00D63774">
        <w:rPr>
          <w:rFonts w:ascii="Times New Roman" w:hAnsi="Times New Roman" w:cs="Times New Roman"/>
          <w:sz w:val="24"/>
          <w:szCs w:val="24"/>
          <w:lang w:val="bg-BG"/>
        </w:rPr>
        <w:t>„Немска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3774">
        <w:rPr>
          <w:rFonts w:ascii="Times New Roman" w:hAnsi="Times New Roman" w:cs="Times New Roman"/>
          <w:sz w:val="24"/>
          <w:szCs w:val="24"/>
          <w:lang w:val="bg-BG"/>
        </w:rPr>
        <w:t>филология“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33AD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през 1992 г. 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333AD" w:rsidRPr="006B0E23">
        <w:rPr>
          <w:rFonts w:ascii="Times New Roman" w:hAnsi="Times New Roman" w:cs="Times New Roman"/>
          <w:sz w:val="24"/>
          <w:szCs w:val="24"/>
          <w:lang w:val="bg-BG"/>
        </w:rPr>
        <w:t>придобива м</w:t>
      </w:r>
      <w:r w:rsidR="007333AD">
        <w:rPr>
          <w:rFonts w:ascii="Times New Roman" w:hAnsi="Times New Roman" w:cs="Times New Roman"/>
          <w:sz w:val="24"/>
          <w:szCs w:val="24"/>
          <w:lang w:val="bg-BG"/>
        </w:rPr>
        <w:t>агистърска степен по специалността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. От следващата година е асистент по унгарски език в специалност 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Унгарска филология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, ФКНФ. През 2003 г. защитава дисертация на тема „Изразяване на подбудителност в унгарския език в съпоставка с българския“, а от 2004 г. заема длъжността главен асистент. В периода 2004-2015 г. е отговорник на специалността, ръководител е на МП „Култура на Унгария и превод“,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в организационната и административна дейност на 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Лесничкова се включва и работата й като курсов ръководител. От справката и данните е видно, че 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Лесничкова има 23 години трудов стаж</w:t>
      </w:r>
      <w:r w:rsidR="00B27BE3">
        <w:rPr>
          <w:rFonts w:ascii="Times New Roman" w:hAnsi="Times New Roman" w:cs="Times New Roman"/>
          <w:sz w:val="24"/>
          <w:szCs w:val="24"/>
          <w:lang w:val="bg-BG"/>
        </w:rPr>
        <w:t xml:space="preserve"> във Факултета по класически и нови филологии, </w:t>
      </w:r>
      <w:r w:rsidR="005B6058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 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B6058">
        <w:rPr>
          <w:rFonts w:ascii="Times New Roman" w:hAnsi="Times New Roman" w:cs="Times New Roman"/>
          <w:sz w:val="24"/>
          <w:szCs w:val="24"/>
          <w:lang w:val="bg-BG"/>
        </w:rPr>
        <w:t>Унгарска филология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. За този период тя води </w:t>
      </w:r>
      <w:r>
        <w:rPr>
          <w:rFonts w:ascii="Times New Roman" w:hAnsi="Times New Roman" w:cs="Times New Roman"/>
          <w:sz w:val="24"/>
          <w:szCs w:val="24"/>
          <w:lang w:val="bg-BG"/>
        </w:rPr>
        <w:t>упражнения и лекции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в бакалавърската и магистърската степен на специалността по задължителни и избираеми дисциплини, например  </w:t>
      </w:r>
      <w:r w:rsidRPr="007D4C68">
        <w:rPr>
          <w:rFonts w:ascii="Times New Roman" w:hAnsi="Times New Roman" w:cs="Times New Roman"/>
          <w:i/>
          <w:sz w:val="24"/>
          <w:szCs w:val="24"/>
          <w:lang w:val="bg-BG"/>
        </w:rPr>
        <w:t xml:space="preserve">Унгарски език – практически курс, Специализиран превод, Увод в теорията </w:t>
      </w:r>
      <w:r w:rsidRPr="007D4C68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и практиката на превода, Лексикология и семантика на съвременния унгарски език, Развойни тенденции в съвременния унгарски език, Превод на фразеология, Официална кореспонденция, Устен превод, Делови превод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. Четири от споменатите дис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>циплини са разработени за елект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нно дистанционно обучение в бакалавърската програма (</w:t>
      </w:r>
      <w:r w:rsidRPr="006B0E23">
        <w:rPr>
          <w:rFonts w:ascii="Times New Roman" w:hAnsi="Times New Roman" w:cs="Times New Roman"/>
          <w:sz w:val="24"/>
          <w:szCs w:val="24"/>
        </w:rPr>
        <w:t>Moodle</w:t>
      </w:r>
      <w:r w:rsidR="007D4C68">
        <w:rPr>
          <w:rFonts w:ascii="Times New Roman" w:hAnsi="Times New Roman" w:cs="Times New Roman"/>
          <w:sz w:val="24"/>
          <w:szCs w:val="24"/>
          <w:lang w:val="bg-BG"/>
        </w:rPr>
        <w:t xml:space="preserve"> курсове). </w:t>
      </w:r>
    </w:p>
    <w:p w14:paraId="10679C10" w14:textId="77777777" w:rsidR="006B0E23" w:rsidRDefault="007D4C68" w:rsidP="0041069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="006B0E23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Лесничкова е член на </w:t>
      </w:r>
      <w:r w:rsidR="006B0E23" w:rsidRPr="007D4C68">
        <w:rPr>
          <w:rFonts w:ascii="Times New Roman" w:hAnsi="Times New Roman" w:cs="Times New Roman"/>
          <w:i/>
          <w:sz w:val="24"/>
          <w:szCs w:val="24"/>
          <w:lang w:val="bg-BG"/>
        </w:rPr>
        <w:t>Международното дружество по унгаристика</w:t>
      </w:r>
      <w:r w:rsidR="006B0E23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, има отчетлива проектна дейност като ръководител, координатор или член. </w:t>
      </w:r>
      <w:r w:rsidR="00007685">
        <w:rPr>
          <w:rFonts w:ascii="Times New Roman" w:hAnsi="Times New Roman" w:cs="Times New Roman"/>
          <w:sz w:val="24"/>
          <w:szCs w:val="24"/>
          <w:lang w:val="bg-BG"/>
        </w:rPr>
        <w:t>Научната степен и трудовият й стаж съответстват на изискванията на чл. 53, ал. 1 и 2 от Закона за развитието на академичния състав в Република България за заеман</w:t>
      </w:r>
      <w:r w:rsidR="0077796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07685">
        <w:rPr>
          <w:rFonts w:ascii="Times New Roman" w:hAnsi="Times New Roman" w:cs="Times New Roman"/>
          <w:sz w:val="24"/>
          <w:szCs w:val="24"/>
          <w:lang w:val="bg-BG"/>
        </w:rPr>
        <w:t xml:space="preserve"> на академичната длъжност „доцент“.  </w:t>
      </w:r>
    </w:p>
    <w:p w14:paraId="71DAD5C5" w14:textId="77777777" w:rsidR="00410691" w:rsidRDefault="00410691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347DD1A" w14:textId="77777777" w:rsidR="00123CFB" w:rsidRPr="006B0E23" w:rsidRDefault="00123CFB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>Характеристики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научно-изследователската продукция: основни направления, тематика и хабилитационен труд</w:t>
      </w:r>
    </w:p>
    <w:p w14:paraId="26FA1613" w14:textId="77777777" w:rsidR="006B0E23" w:rsidRDefault="007D4C68" w:rsidP="007D4C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-р 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Лесничкова </w:t>
      </w:r>
      <w:r w:rsidR="006B0E23" w:rsidRPr="007D4C68">
        <w:rPr>
          <w:rFonts w:ascii="Times New Roman" w:hAnsi="Times New Roman" w:cs="Times New Roman"/>
          <w:sz w:val="24"/>
          <w:szCs w:val="24"/>
        </w:rPr>
        <w:t>се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</w:rPr>
        <w:t>представя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</w:rPr>
        <w:t>на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</w:rPr>
        <w:t>настоящия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</w:rPr>
        <w:t>конкурс</w:t>
      </w:r>
      <w:r w:rsidR="005B6058" w:rsidRPr="007D4C68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</w:rPr>
        <w:t>научни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</w:rPr>
        <w:t>публикации, една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</w:rPr>
        <w:t>от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</w:rPr>
        <w:t>които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</w:rPr>
        <w:t>представлява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</w:rPr>
        <w:t>монографично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3" w:rsidRPr="007D4C68">
        <w:rPr>
          <w:rFonts w:ascii="Times New Roman" w:hAnsi="Times New Roman" w:cs="Times New Roman"/>
          <w:sz w:val="24"/>
          <w:szCs w:val="24"/>
        </w:rPr>
        <w:t>изследване</w:t>
      </w:r>
      <w:r w:rsidR="006B0E23" w:rsidRPr="007D4C68">
        <w:rPr>
          <w:rFonts w:ascii="Times New Roman" w:hAnsi="Times New Roman" w:cs="Times New Roman"/>
          <w:sz w:val="24"/>
          <w:szCs w:val="24"/>
          <w:lang w:val="bg-BG"/>
        </w:rPr>
        <w:t xml:space="preserve">, също и </w:t>
      </w:r>
      <w:r w:rsidR="005B6058" w:rsidRPr="007D4C68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6B0E23" w:rsidRPr="007D4C68">
        <w:rPr>
          <w:rFonts w:ascii="Times New Roman" w:hAnsi="Times New Roman" w:cs="Times New Roman"/>
          <w:sz w:val="24"/>
          <w:szCs w:val="24"/>
          <w:lang w:val="bg-BG"/>
        </w:rPr>
        <w:t>два учебни глосара в съавторство</w:t>
      </w:r>
      <w:r w:rsidR="006B0E23" w:rsidRPr="007D4C68">
        <w:rPr>
          <w:rFonts w:ascii="Times New Roman" w:hAnsi="Times New Roman" w:cs="Times New Roman"/>
          <w:sz w:val="24"/>
          <w:szCs w:val="24"/>
        </w:rPr>
        <w:t>.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6058" w:rsidRPr="001C3665">
        <w:rPr>
          <w:rFonts w:ascii="Times New Roman" w:hAnsi="Times New Roman" w:cs="Times New Roman"/>
          <w:sz w:val="24"/>
          <w:szCs w:val="24"/>
          <w:lang w:val="en-US"/>
        </w:rPr>
        <w:t>Самите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6058" w:rsidRPr="001C3665">
        <w:rPr>
          <w:rFonts w:ascii="Times New Roman" w:hAnsi="Times New Roman" w:cs="Times New Roman"/>
          <w:sz w:val="24"/>
          <w:szCs w:val="24"/>
          <w:lang w:val="en-US"/>
        </w:rPr>
        <w:t>трудове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B6058" w:rsidRPr="001C3665">
        <w:rPr>
          <w:rFonts w:ascii="Times New Roman" w:hAnsi="Times New Roman" w:cs="Times New Roman"/>
          <w:sz w:val="24"/>
          <w:szCs w:val="24"/>
          <w:lang w:val="en-US"/>
        </w:rPr>
        <w:t>покрив</w:t>
      </w:r>
      <w:r>
        <w:rPr>
          <w:rFonts w:ascii="Times New Roman" w:hAnsi="Times New Roman" w:cs="Times New Roman"/>
          <w:sz w:val="24"/>
          <w:szCs w:val="24"/>
          <w:lang w:val="en-US"/>
        </w:rPr>
        <w:t>ат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периода 1996-2016 г.,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т.е. двадесет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6058" w:rsidRPr="001C3665">
        <w:rPr>
          <w:rFonts w:ascii="Times New Roman" w:hAnsi="Times New Roman" w:cs="Times New Roman"/>
          <w:sz w:val="24"/>
          <w:szCs w:val="24"/>
          <w:lang w:val="en-US"/>
        </w:rPr>
        <w:t>години, което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6058" w:rsidRPr="001C3665">
        <w:rPr>
          <w:rFonts w:ascii="Times New Roman" w:hAnsi="Times New Roman" w:cs="Times New Roman"/>
          <w:sz w:val="24"/>
          <w:szCs w:val="24"/>
          <w:lang w:val="en-US"/>
        </w:rPr>
        <w:t>позволява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6058" w:rsidRPr="001C3665">
        <w:rPr>
          <w:rFonts w:ascii="Times New Roman" w:hAnsi="Times New Roman" w:cs="Times New Roman"/>
          <w:sz w:val="24"/>
          <w:szCs w:val="24"/>
          <w:lang w:val="en-US"/>
        </w:rPr>
        <w:t>ясно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проследи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развитието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на д-р </w:t>
      </w:r>
      <w:r w:rsidR="00950115">
        <w:rPr>
          <w:rFonts w:ascii="Times New Roman" w:hAnsi="Times New Roman" w:cs="Times New Roman"/>
          <w:sz w:val="24"/>
          <w:szCs w:val="24"/>
          <w:lang w:val="en-US"/>
        </w:rPr>
        <w:t>Лесничкова, както и основн</w:t>
      </w:r>
      <w:r w:rsidR="005B6058" w:rsidRPr="001C3665">
        <w:rPr>
          <w:rFonts w:ascii="Times New Roman" w:hAnsi="Times New Roman" w:cs="Times New Roman"/>
          <w:sz w:val="24"/>
          <w:szCs w:val="24"/>
          <w:lang w:val="en-US"/>
        </w:rPr>
        <w:t>ите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6058" w:rsidRPr="001C3665">
        <w:rPr>
          <w:rFonts w:ascii="Times New Roman" w:hAnsi="Times New Roman" w:cs="Times New Roman"/>
          <w:sz w:val="24"/>
          <w:szCs w:val="24"/>
          <w:lang w:val="en-US"/>
        </w:rPr>
        <w:t>проблем</w:t>
      </w:r>
      <w:r w:rsidR="005B6058" w:rsidRPr="001C366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5B6058" w:rsidRPr="001C3665">
        <w:rPr>
          <w:rFonts w:ascii="Times New Roman" w:hAnsi="Times New Roman" w:cs="Times New Roman"/>
          <w:sz w:val="24"/>
          <w:szCs w:val="24"/>
          <w:lang w:val="en-US"/>
        </w:rPr>
        <w:t>и направления, които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6058" w:rsidRPr="001C3665">
        <w:rPr>
          <w:rFonts w:ascii="Times New Roman" w:hAnsi="Times New Roman" w:cs="Times New Roman"/>
          <w:sz w:val="24"/>
          <w:szCs w:val="24"/>
          <w:lang w:val="bg-BG"/>
        </w:rPr>
        <w:t xml:space="preserve">привличат нейния научен интерес. Десет от публикациите са на унгарски език, като 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>основно</w:t>
      </w:r>
      <w:r w:rsidR="005B6058" w:rsidRPr="001C3665">
        <w:rPr>
          <w:rFonts w:ascii="Times New Roman" w:hAnsi="Times New Roman" w:cs="Times New Roman"/>
          <w:sz w:val="24"/>
          <w:szCs w:val="24"/>
          <w:lang w:val="bg-BG"/>
        </w:rPr>
        <w:t xml:space="preserve"> са представени в унгароезични печ</w:t>
      </w:r>
      <w:r w:rsidR="00007685">
        <w:rPr>
          <w:rFonts w:ascii="Times New Roman" w:hAnsi="Times New Roman" w:cs="Times New Roman"/>
          <w:sz w:val="24"/>
          <w:szCs w:val="24"/>
          <w:lang w:val="bg-BG"/>
        </w:rPr>
        <w:t>атни издания и онлайн източници, а една от публикациите е в съавторство.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007685">
        <w:rPr>
          <w:rFonts w:ascii="Times New Roman" w:hAnsi="Times New Roman" w:cs="Times New Roman"/>
          <w:sz w:val="24"/>
          <w:szCs w:val="24"/>
          <w:lang w:val="bg-BG"/>
        </w:rPr>
        <w:t>ългароезичните и унгароезичните публикации вървят паралелно както в тематичен, така и в хронологичен план, по-долу ще ги разгледам в рамките на н</w:t>
      </w:r>
      <w:r w:rsidR="00530D22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007685">
        <w:rPr>
          <w:rFonts w:ascii="Times New Roman" w:hAnsi="Times New Roman" w:cs="Times New Roman"/>
          <w:sz w:val="24"/>
          <w:szCs w:val="24"/>
          <w:lang w:val="bg-BG"/>
        </w:rPr>
        <w:t>колкото проблем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07685">
        <w:rPr>
          <w:rFonts w:ascii="Times New Roman" w:hAnsi="Times New Roman" w:cs="Times New Roman"/>
          <w:sz w:val="24"/>
          <w:szCs w:val="24"/>
          <w:lang w:val="bg-BG"/>
        </w:rPr>
        <w:t>и к</w:t>
      </w:r>
      <w:r w:rsidR="009078DB">
        <w:rPr>
          <w:rFonts w:ascii="Times New Roman" w:hAnsi="Times New Roman" w:cs="Times New Roman"/>
          <w:sz w:val="24"/>
          <w:szCs w:val="24"/>
          <w:lang w:val="bg-BG"/>
        </w:rPr>
        <w:t xml:space="preserve">ръга, в които творчеството на  д-р </w:t>
      </w:r>
      <w:r w:rsidR="00007685">
        <w:rPr>
          <w:rFonts w:ascii="Times New Roman" w:hAnsi="Times New Roman" w:cs="Times New Roman"/>
          <w:sz w:val="24"/>
          <w:szCs w:val="24"/>
          <w:lang w:val="bg-BG"/>
        </w:rPr>
        <w:t xml:space="preserve">Лесничкова се реализира, </w:t>
      </w:r>
      <w:r w:rsidR="00D67BD3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69CF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="00D67BD3">
        <w:rPr>
          <w:rFonts w:ascii="Times New Roman" w:hAnsi="Times New Roman" w:cs="Times New Roman"/>
          <w:sz w:val="24"/>
          <w:szCs w:val="24"/>
          <w:lang w:val="bg-BG"/>
        </w:rPr>
        <w:t xml:space="preserve"> задържа поглед върху трудовете на унгарски език. Бих искала още тук да отбележа, че е предимство свободното боравене</w:t>
      </w:r>
      <w:r w:rsidR="00530D22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 w:rsidR="000428DA">
        <w:rPr>
          <w:rFonts w:ascii="Times New Roman" w:hAnsi="Times New Roman" w:cs="Times New Roman"/>
          <w:sz w:val="24"/>
          <w:szCs w:val="24"/>
          <w:lang w:val="bg-BG"/>
        </w:rPr>
        <w:t>унгарския език и</w:t>
      </w:r>
      <w:r w:rsidR="00D67BD3">
        <w:rPr>
          <w:rFonts w:ascii="Times New Roman" w:hAnsi="Times New Roman" w:cs="Times New Roman"/>
          <w:sz w:val="24"/>
          <w:szCs w:val="24"/>
          <w:lang w:val="bg-BG"/>
        </w:rPr>
        <w:t xml:space="preserve"> достъпът до унгароезичната лингвистична общност.</w:t>
      </w:r>
    </w:p>
    <w:p w14:paraId="632D9278" w14:textId="77777777" w:rsidR="00123CFB" w:rsidRPr="00B62735" w:rsidRDefault="00B62735" w:rsidP="007D4C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2.1. Тематични направления</w:t>
      </w:r>
      <w:r w:rsidR="00123CFB">
        <w:rPr>
          <w:rFonts w:ascii="Times New Roman" w:hAnsi="Times New Roman" w:cs="Times New Roman"/>
          <w:sz w:val="24"/>
          <w:szCs w:val="24"/>
          <w:lang w:val="bg-BG"/>
        </w:rPr>
        <w:t xml:space="preserve"> в научната продукция</w:t>
      </w:r>
    </w:p>
    <w:p w14:paraId="6658EEF1" w14:textId="77777777" w:rsidR="006B0E23" w:rsidRPr="00B62735" w:rsidRDefault="006B0E23" w:rsidP="00B627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B43">
        <w:rPr>
          <w:rFonts w:ascii="Times New Roman" w:hAnsi="Times New Roman" w:cs="Times New Roman"/>
          <w:sz w:val="24"/>
          <w:szCs w:val="24"/>
          <w:lang w:val="bg-BG"/>
        </w:rPr>
        <w:t>В голямата си част п</w:t>
      </w:r>
      <w:r w:rsidR="00BC56E3" w:rsidRPr="00E64B43">
        <w:rPr>
          <w:rFonts w:ascii="Times New Roman" w:hAnsi="Times New Roman" w:cs="Times New Roman"/>
          <w:sz w:val="24"/>
          <w:szCs w:val="24"/>
          <w:lang w:val="bg-BG"/>
        </w:rPr>
        <w:t>редставените за конкурса трудове на кандидатката отразяват</w:t>
      </w:r>
      <w:r w:rsidR="00E64B43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BC56E3" w:rsidRPr="006B0E23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BC56E3" w:rsidRPr="00E64B4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C56E3" w:rsidRPr="006F7474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BC56E3" w:rsidRPr="006B0E23">
        <w:rPr>
          <w:rFonts w:ascii="Times New Roman" w:hAnsi="Times New Roman" w:cs="Times New Roman"/>
          <w:sz w:val="24"/>
          <w:szCs w:val="24"/>
          <w:lang w:val="bg-BG"/>
        </w:rPr>
        <w:t>ос</w:t>
      </w:r>
      <w:r w:rsidR="004B5D41" w:rsidRPr="006B0E2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>овни „ареала“</w:t>
      </w:r>
      <w:r w:rsidR="00E64B43">
        <w:rPr>
          <w:rFonts w:ascii="Times New Roman" w:hAnsi="Times New Roman" w:cs="Times New Roman"/>
          <w:sz w:val="24"/>
          <w:szCs w:val="24"/>
          <w:lang w:val="bg-BG"/>
        </w:rPr>
        <w:t>, които</w:t>
      </w:r>
      <w:r w:rsidR="00BC56E3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са обект на настоящия конкурс за доцент – социолингвистика и теория и </w:t>
      </w:r>
      <w:r w:rsidR="004B5D41" w:rsidRPr="006B0E23">
        <w:rPr>
          <w:rFonts w:ascii="Times New Roman" w:hAnsi="Times New Roman" w:cs="Times New Roman"/>
          <w:sz w:val="24"/>
          <w:szCs w:val="24"/>
          <w:lang w:val="bg-BG"/>
        </w:rPr>
        <w:t>практика на превода. Две различни по своя обект</w:t>
      </w:r>
      <w:r w:rsidR="00BC56E3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полета за развитие, включващи </w:t>
      </w:r>
      <w:r w:rsidR="00EE775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BC56E3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различни академични компоненти – езикови и литературни, прагматични и методически ориентирани.  </w:t>
      </w:r>
    </w:p>
    <w:p w14:paraId="7CD37C39" w14:textId="77777777" w:rsidR="00E64B43" w:rsidRDefault="005537CA" w:rsidP="002A1B9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Едно от т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>ематичн</w:t>
      </w:r>
      <w:r>
        <w:rPr>
          <w:rFonts w:ascii="Times New Roman" w:hAnsi="Times New Roman" w:cs="Times New Roman"/>
          <w:sz w:val="24"/>
          <w:szCs w:val="24"/>
          <w:lang w:val="bg-BG"/>
        </w:rPr>
        <w:t>ите ядра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 сред предс</w:t>
      </w:r>
      <w:r>
        <w:rPr>
          <w:rFonts w:ascii="Times New Roman" w:hAnsi="Times New Roman" w:cs="Times New Roman"/>
          <w:sz w:val="24"/>
          <w:szCs w:val="24"/>
          <w:lang w:val="bg-BG"/>
        </w:rPr>
        <w:t>тавените публикации обособява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 разработки, при които в</w:t>
      </w:r>
      <w:r w:rsidR="00C079AB" w:rsidRPr="006B0E23">
        <w:rPr>
          <w:rFonts w:ascii="Times New Roman" w:hAnsi="Times New Roman" w:cs="Times New Roman"/>
          <w:sz w:val="24"/>
          <w:szCs w:val="24"/>
          <w:lang w:val="bg-BG"/>
        </w:rPr>
        <w:t>ъв фокуса на изследванията попада унгарският език, погледнат основно в български (и съответно българоезичен) контекст. Възприемането на унгарския от българите, както от наивистична гледна точка, така и при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79AB" w:rsidRPr="006B0E23">
        <w:rPr>
          <w:rFonts w:ascii="Times New Roman" w:hAnsi="Times New Roman" w:cs="Times New Roman"/>
          <w:sz w:val="24"/>
          <w:szCs w:val="24"/>
          <w:lang w:val="bg-BG"/>
        </w:rPr>
        <w:t>обучението им по унгарски като чужд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60E">
        <w:rPr>
          <w:rFonts w:ascii="Times New Roman" w:hAnsi="Times New Roman" w:cs="Times New Roman"/>
          <w:sz w:val="24"/>
          <w:szCs w:val="24"/>
          <w:lang w:val="bg-BG"/>
        </w:rPr>
        <w:t xml:space="preserve">се дискутира 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>(тук се нареждат основно публикации на унгарски  език № 9, 16, 18, 20, 23, 24)</w:t>
      </w:r>
      <w:r w:rsidR="00C079AB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C56E3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7BB5">
        <w:rPr>
          <w:rFonts w:ascii="Times New Roman" w:hAnsi="Times New Roman" w:cs="Times New Roman"/>
          <w:sz w:val="24"/>
          <w:szCs w:val="24"/>
          <w:lang w:val="bg-BG"/>
        </w:rPr>
        <w:t>В публикации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767BB5">
        <w:rPr>
          <w:rFonts w:ascii="Times New Roman" w:hAnsi="Times New Roman" w:cs="Times New Roman"/>
          <w:sz w:val="24"/>
          <w:szCs w:val="24"/>
          <w:lang w:val="bg-BG"/>
        </w:rPr>
        <w:t xml:space="preserve"> 9, 16 и 20 се за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767BB5">
        <w:rPr>
          <w:rFonts w:ascii="Times New Roman" w:hAnsi="Times New Roman" w:cs="Times New Roman"/>
          <w:sz w:val="24"/>
          <w:szCs w:val="24"/>
          <w:lang w:val="bg-BG"/>
        </w:rPr>
        <w:t>тъпват паралели между унгарския и българския въз основа на езиков материал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950115" w:rsidRPr="00E64B43">
        <w:rPr>
          <w:rFonts w:ascii="Times New Roman" w:hAnsi="Times New Roman" w:cs="Times New Roman"/>
          <w:sz w:val="24"/>
          <w:szCs w:val="24"/>
          <w:lang w:val="bg-BG"/>
        </w:rPr>
        <w:t>литературни данни</w:t>
      </w:r>
      <w:r w:rsidR="00767BB5">
        <w:rPr>
          <w:rFonts w:ascii="Times New Roman" w:hAnsi="Times New Roman" w:cs="Times New Roman"/>
          <w:sz w:val="24"/>
          <w:szCs w:val="24"/>
          <w:lang w:val="bg-BG"/>
        </w:rPr>
        <w:t xml:space="preserve">, основно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извлечен </w:t>
      </w:r>
      <w:r w:rsidR="00767BB5">
        <w:rPr>
          <w:rFonts w:ascii="Times New Roman" w:hAnsi="Times New Roman" w:cs="Times New Roman"/>
          <w:sz w:val="24"/>
          <w:szCs w:val="24"/>
          <w:lang w:val="bg-BG"/>
        </w:rPr>
        <w:t>от фразеологичното богатство на двата език</w:t>
      </w:r>
      <w:r w:rsidR="00E159D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67BB5">
        <w:rPr>
          <w:rFonts w:ascii="Times New Roman" w:hAnsi="Times New Roman" w:cs="Times New Roman"/>
          <w:sz w:val="24"/>
          <w:szCs w:val="24"/>
          <w:lang w:val="bg-BG"/>
        </w:rPr>
        <w:t>, насочен</w:t>
      </w:r>
      <w:r w:rsidR="00E159D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67BB5">
        <w:rPr>
          <w:rFonts w:ascii="Times New Roman" w:hAnsi="Times New Roman" w:cs="Times New Roman"/>
          <w:sz w:val="24"/>
          <w:szCs w:val="24"/>
          <w:lang w:val="bg-BG"/>
        </w:rPr>
        <w:t xml:space="preserve"> към ез</w:t>
      </w:r>
      <w:r w:rsidR="000F2D1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67BB5">
        <w:rPr>
          <w:rFonts w:ascii="Times New Roman" w:hAnsi="Times New Roman" w:cs="Times New Roman"/>
          <w:sz w:val="24"/>
          <w:szCs w:val="24"/>
          <w:lang w:val="bg-BG"/>
        </w:rPr>
        <w:t>ковата картина на света по</w:t>
      </w:r>
      <w:r w:rsidR="0055067F">
        <w:rPr>
          <w:rFonts w:ascii="Times New Roman" w:hAnsi="Times New Roman" w:cs="Times New Roman"/>
          <w:sz w:val="24"/>
          <w:szCs w:val="24"/>
          <w:lang w:val="hu-HU"/>
        </w:rPr>
        <w:t xml:space="preserve"> ост</w:t>
      </w:r>
      <w:r w:rsidR="00767BB5">
        <w:rPr>
          <w:rFonts w:ascii="Times New Roman" w:hAnsi="Times New Roman" w:cs="Times New Roman"/>
          <w:sz w:val="24"/>
          <w:szCs w:val="24"/>
          <w:lang w:val="hu-HU"/>
        </w:rPr>
        <w:t xml:space="preserve">а </w:t>
      </w:r>
      <w:r w:rsidR="00767BB5" w:rsidRPr="00767BB5">
        <w:rPr>
          <w:rFonts w:ascii="Times New Roman" w:hAnsi="Times New Roman" w:cs="Times New Roman"/>
          <w:i/>
          <w:sz w:val="24"/>
          <w:szCs w:val="24"/>
          <w:lang w:val="hu-HU"/>
        </w:rPr>
        <w:t>свой-чужд</w:t>
      </w:r>
      <w:r w:rsidR="00767BB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8518D64" w14:textId="77777777" w:rsidR="00BF27F3" w:rsidRPr="006B0E23" w:rsidRDefault="00BC56E3" w:rsidP="002A1B9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0E23">
        <w:rPr>
          <w:rFonts w:ascii="Times New Roman" w:hAnsi="Times New Roman" w:cs="Times New Roman"/>
          <w:sz w:val="24"/>
          <w:szCs w:val="24"/>
          <w:lang w:val="bg-BG"/>
        </w:rPr>
        <w:t>Въпросът за „имиджа“</w:t>
      </w:r>
      <w:r w:rsidR="006B4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на унгарския език</w:t>
      </w:r>
      <w:r w:rsidR="00EA21A5">
        <w:rPr>
          <w:rFonts w:ascii="Times New Roman" w:hAnsi="Times New Roman" w:cs="Times New Roman"/>
          <w:sz w:val="24"/>
          <w:szCs w:val="24"/>
          <w:lang w:val="bg-BG"/>
        </w:rPr>
        <w:t xml:space="preserve">, за </w:t>
      </w:r>
      <w:r w:rsidR="00EA21A5" w:rsidRPr="00EA21A5">
        <w:rPr>
          <w:rFonts w:ascii="Times New Roman" w:hAnsi="Times New Roman" w:cs="Times New Roman"/>
          <w:i/>
          <w:sz w:val="24"/>
          <w:szCs w:val="24"/>
          <w:lang w:val="bg-BG"/>
        </w:rPr>
        <w:t>лицето</w:t>
      </w:r>
      <w:r w:rsidR="00EA21A5">
        <w:rPr>
          <w:rFonts w:ascii="Times New Roman" w:hAnsi="Times New Roman" w:cs="Times New Roman"/>
          <w:sz w:val="24"/>
          <w:szCs w:val="24"/>
          <w:lang w:val="bg-BG"/>
        </w:rPr>
        <w:t xml:space="preserve"> (в социопрагматичен дух) на унгарския език,  е примамлив обект, разглеждан често от ез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 xml:space="preserve">иковеди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унгаристи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 xml:space="preserve"> в Унгария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, имен</w:t>
      </w:r>
      <w:r w:rsidR="00767BB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о по от</w:t>
      </w:r>
      <w:r w:rsidR="00A41E57">
        <w:rPr>
          <w:rFonts w:ascii="Times New Roman" w:hAnsi="Times New Roman" w:cs="Times New Roman"/>
          <w:sz w:val="24"/>
          <w:szCs w:val="24"/>
          <w:lang w:val="bg-BG"/>
        </w:rPr>
        <w:t>ношение на приемането му от нос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ителите на индоевропейски езици, с които самият унгарски е заобиколен. Нееднократно </w:t>
      </w:r>
      <w:r w:rsidR="00950115" w:rsidRPr="00E64B43">
        <w:rPr>
          <w:rFonts w:ascii="Times New Roman" w:hAnsi="Times New Roman" w:cs="Times New Roman"/>
          <w:sz w:val="24"/>
          <w:szCs w:val="24"/>
          <w:lang w:val="bg-BG"/>
        </w:rPr>
        <w:t>в унгарската специализирана литература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се изтъкват – често и с автоирония</w:t>
      </w:r>
      <w:r w:rsidR="00160BA6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 –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особеностите му по отношение на най-забележимите угрофински характеристики – фонетични предизвикат</w:t>
      </w:r>
      <w:r w:rsidR="00160BA6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елства, аглутинативни препънки, списват се 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>езикови бележки (</w:t>
      </w:r>
      <w:r w:rsidR="00231F3A">
        <w:rPr>
          <w:rFonts w:ascii="Times New Roman" w:hAnsi="Times New Roman" w:cs="Times New Roman"/>
          <w:sz w:val="24"/>
          <w:szCs w:val="24"/>
        </w:rPr>
        <w:t xml:space="preserve">и 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231F3A">
        <w:rPr>
          <w:rFonts w:ascii="Times New Roman" w:hAnsi="Times New Roman" w:cs="Times New Roman"/>
          <w:sz w:val="24"/>
          <w:szCs w:val="24"/>
          <w:lang w:val="bg-BG"/>
        </w:rPr>
        <w:t xml:space="preserve">чужд 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>език), които са насоч</w:t>
      </w:r>
      <w:r w:rsidR="00160BA6" w:rsidRPr="006B0E23">
        <w:rPr>
          <w:rFonts w:ascii="Times New Roman" w:hAnsi="Times New Roman" w:cs="Times New Roman"/>
          <w:sz w:val="24"/>
          <w:szCs w:val="24"/>
          <w:lang w:val="bg-BG"/>
        </w:rPr>
        <w:t>ени именно към изучаващите унгарския като чужд с идеята да се насърчат и окуражат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60BA6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като им се посочат някои ясни механизми,</w:t>
      </w:r>
      <w:r w:rsidR="006B4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0BA6" w:rsidRPr="006B0E23">
        <w:rPr>
          <w:rFonts w:ascii="Times New Roman" w:hAnsi="Times New Roman" w:cs="Times New Roman"/>
          <w:sz w:val="24"/>
          <w:szCs w:val="24"/>
          <w:lang w:val="bg-BG"/>
        </w:rPr>
        <w:t>обяснява</w:t>
      </w:r>
      <w:r w:rsidR="00007685">
        <w:rPr>
          <w:rFonts w:ascii="Times New Roman" w:hAnsi="Times New Roman" w:cs="Times New Roman"/>
          <w:sz w:val="24"/>
          <w:szCs w:val="24"/>
          <w:lang w:val="bg-BG"/>
        </w:rPr>
        <w:t xml:space="preserve">щи привидната трудност на езика. </w:t>
      </w:r>
      <w:r w:rsidR="00B62735">
        <w:rPr>
          <w:rFonts w:ascii="Times New Roman" w:hAnsi="Times New Roman" w:cs="Times New Roman"/>
          <w:sz w:val="24"/>
          <w:szCs w:val="24"/>
          <w:lang w:val="bg-BG"/>
        </w:rPr>
        <w:t>Д-р</w:t>
      </w:r>
      <w:r w:rsidR="00160BA6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Лесничкова поглежда към този въпрос като вплита и бълг</w:t>
      </w:r>
      <w:r w:rsidR="00767BB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60BA6" w:rsidRPr="006B0E23">
        <w:rPr>
          <w:rFonts w:ascii="Times New Roman" w:hAnsi="Times New Roman" w:cs="Times New Roman"/>
          <w:sz w:val="24"/>
          <w:szCs w:val="24"/>
          <w:lang w:val="bg-BG"/>
        </w:rPr>
        <w:t>рската перцепция, прави сравнения и насочва и към определени методически приложения</w:t>
      </w:r>
      <w:r w:rsidR="0095585C">
        <w:rPr>
          <w:rFonts w:ascii="Times New Roman" w:hAnsi="Times New Roman" w:cs="Times New Roman"/>
          <w:sz w:val="24"/>
          <w:szCs w:val="24"/>
          <w:lang w:val="bg-BG"/>
        </w:rPr>
        <w:t>. Авторката отб</w:t>
      </w:r>
      <w:r w:rsidR="006B45F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5585C">
        <w:rPr>
          <w:rFonts w:ascii="Times New Roman" w:hAnsi="Times New Roman" w:cs="Times New Roman"/>
          <w:sz w:val="24"/>
          <w:szCs w:val="24"/>
          <w:lang w:val="bg-BG"/>
        </w:rPr>
        <w:t>лязва</w:t>
      </w:r>
      <w:r w:rsidR="00530D22">
        <w:rPr>
          <w:rFonts w:ascii="Times New Roman" w:hAnsi="Times New Roman" w:cs="Times New Roman"/>
          <w:sz w:val="24"/>
          <w:szCs w:val="24"/>
          <w:lang w:val="bg-BG"/>
        </w:rPr>
        <w:t>, че „...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5585C">
        <w:rPr>
          <w:rFonts w:ascii="Times New Roman" w:hAnsi="Times New Roman" w:cs="Times New Roman"/>
          <w:sz w:val="24"/>
          <w:szCs w:val="24"/>
          <w:lang w:val="bg-BG"/>
        </w:rPr>
        <w:t xml:space="preserve">фективността на речевото общуване се определя не толкова от владеенето на лексиката и граматиката на даден език, а по-скоро от познаването на конвенционалните образци на речево поведение </w:t>
      </w:r>
      <w:r w:rsidR="008907B6">
        <w:rPr>
          <w:rFonts w:ascii="Times New Roman" w:hAnsi="Times New Roman" w:cs="Times New Roman"/>
          <w:sz w:val="24"/>
          <w:szCs w:val="24"/>
          <w:lang w:val="bg-BG"/>
        </w:rPr>
        <w:t xml:space="preserve">в конкретни диалогични ситуации... Ето защо </w:t>
      </w:r>
      <w:r w:rsidR="00950115" w:rsidRPr="00E64B43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950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07B6">
        <w:rPr>
          <w:rFonts w:ascii="Times New Roman" w:hAnsi="Times New Roman" w:cs="Times New Roman"/>
          <w:sz w:val="24"/>
          <w:szCs w:val="24"/>
          <w:lang w:val="bg-BG"/>
        </w:rPr>
        <w:t xml:space="preserve">чуждоезиковото обучение е особено важно овладяването на прагматичните стойности </w:t>
      </w:r>
      <w:r w:rsidR="00D43DEA">
        <w:rPr>
          <w:rFonts w:ascii="Times New Roman" w:hAnsi="Times New Roman" w:cs="Times New Roman"/>
          <w:sz w:val="24"/>
          <w:szCs w:val="24"/>
          <w:lang w:val="bg-BG"/>
        </w:rPr>
        <w:t xml:space="preserve">на езиковите средства ....“ </w:t>
      </w:r>
      <w:r w:rsidR="00B62735">
        <w:rPr>
          <w:rFonts w:ascii="Times New Roman" w:hAnsi="Times New Roman" w:cs="Times New Roman"/>
          <w:sz w:val="24"/>
          <w:szCs w:val="24"/>
          <w:lang w:val="bg-BG"/>
        </w:rPr>
        <w:t xml:space="preserve">стр. 76 от </w:t>
      </w:r>
      <w:r w:rsidR="00530D22">
        <w:rPr>
          <w:rFonts w:ascii="Times New Roman" w:hAnsi="Times New Roman" w:cs="Times New Roman"/>
          <w:sz w:val="24"/>
          <w:szCs w:val="24"/>
          <w:lang w:val="bg-BG"/>
        </w:rPr>
        <w:t xml:space="preserve">публ. </w:t>
      </w:r>
      <w:r w:rsidR="00063B68">
        <w:rPr>
          <w:rFonts w:ascii="Times New Roman" w:hAnsi="Times New Roman" w:cs="Times New Roman"/>
          <w:sz w:val="24"/>
          <w:szCs w:val="24"/>
        </w:rPr>
        <w:t>№</w:t>
      </w:r>
      <w:r w:rsidR="00530D22">
        <w:rPr>
          <w:rFonts w:ascii="Times New Roman" w:hAnsi="Times New Roman" w:cs="Times New Roman"/>
          <w:sz w:val="24"/>
          <w:szCs w:val="24"/>
          <w:lang w:val="bg-BG"/>
        </w:rPr>
        <w:t xml:space="preserve">11, </w:t>
      </w:r>
      <w:r w:rsidR="0095585C">
        <w:rPr>
          <w:rFonts w:ascii="Times New Roman" w:hAnsi="Times New Roman" w:cs="Times New Roman"/>
          <w:sz w:val="24"/>
          <w:szCs w:val="24"/>
          <w:lang w:val="bg-BG"/>
        </w:rPr>
        <w:t>публ.</w:t>
      </w:r>
      <w:r w:rsidR="008E1A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3B68">
        <w:rPr>
          <w:rFonts w:ascii="Times New Roman" w:hAnsi="Times New Roman" w:cs="Times New Roman"/>
          <w:sz w:val="24"/>
          <w:szCs w:val="24"/>
        </w:rPr>
        <w:t>№</w:t>
      </w:r>
      <w:r w:rsidR="008E1A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5585C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D43DEA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="008E1A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7BB5" w:rsidRPr="00E64B43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A1B93"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 този смисъл</w:t>
      </w:r>
      <w:r w:rsidR="00BD12EB" w:rsidRPr="00E64B4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30D28"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12EB" w:rsidRPr="00E64B43">
        <w:rPr>
          <w:rFonts w:ascii="Times New Roman" w:hAnsi="Times New Roman" w:cs="Times New Roman"/>
          <w:sz w:val="24"/>
          <w:szCs w:val="24"/>
          <w:lang w:val="bg-BG"/>
        </w:rPr>
        <w:t>тук</w:t>
      </w:r>
      <w:r w:rsidR="00A30D28"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3B68" w:rsidRPr="00E64B43">
        <w:rPr>
          <w:rFonts w:ascii="Times New Roman" w:hAnsi="Times New Roman" w:cs="Times New Roman"/>
          <w:sz w:val="24"/>
          <w:szCs w:val="24"/>
          <w:lang w:val="bg-BG"/>
        </w:rPr>
        <w:t>се включва и</w:t>
      </w:r>
      <w:r w:rsidR="00A30D28"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12EB" w:rsidRPr="00E64B43">
        <w:rPr>
          <w:rFonts w:ascii="Times New Roman" w:hAnsi="Times New Roman" w:cs="Times New Roman"/>
          <w:sz w:val="24"/>
          <w:szCs w:val="24"/>
          <w:lang w:val="bg-BG"/>
        </w:rPr>
        <w:t>проблемния</w:t>
      </w:r>
      <w:r w:rsidR="00D43DEA" w:rsidRPr="00E64B4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BD12EB"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 кръг, който обединява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4B43" w:rsidRPr="00E64B4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D12EB">
        <w:rPr>
          <w:rFonts w:ascii="Times New Roman" w:hAnsi="Times New Roman" w:cs="Times New Roman"/>
          <w:sz w:val="24"/>
          <w:szCs w:val="24"/>
          <w:lang w:val="bg-BG"/>
        </w:rPr>
        <w:t>убликации с приложно-методически характер</w:t>
      </w:r>
      <w:r w:rsidR="00E64B43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063B68">
        <w:rPr>
          <w:rFonts w:ascii="Times New Roman" w:hAnsi="Times New Roman" w:cs="Times New Roman"/>
          <w:sz w:val="24"/>
          <w:szCs w:val="24"/>
        </w:rPr>
        <w:t>№</w:t>
      </w:r>
      <w:r w:rsidR="00BD12EB">
        <w:rPr>
          <w:rFonts w:ascii="Times New Roman" w:hAnsi="Times New Roman" w:cs="Times New Roman"/>
          <w:sz w:val="24"/>
          <w:szCs w:val="24"/>
          <w:lang w:val="bg-BG"/>
        </w:rPr>
        <w:t xml:space="preserve">4 </w:t>
      </w:r>
      <w:r w:rsidR="00530D2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D12EB">
        <w:rPr>
          <w:rFonts w:ascii="Times New Roman" w:hAnsi="Times New Roman" w:cs="Times New Roman"/>
          <w:sz w:val="24"/>
          <w:szCs w:val="24"/>
          <w:lang w:val="bg-BG"/>
        </w:rPr>
        <w:t>в съавт.</w:t>
      </w:r>
      <w:r w:rsidR="00530D2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>, 10, 12, 14, 15, 19</w:t>
      </w:r>
      <w:r w:rsidR="00E64B4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D12EB">
        <w:rPr>
          <w:rFonts w:ascii="Times New Roman" w:hAnsi="Times New Roman" w:cs="Times New Roman"/>
          <w:sz w:val="24"/>
          <w:szCs w:val="24"/>
          <w:lang w:val="bg-BG"/>
        </w:rPr>
        <w:t>. Разглеждат се специ</w:t>
      </w:r>
      <w:r w:rsidR="00EA21A5">
        <w:rPr>
          <w:rFonts w:ascii="Times New Roman" w:hAnsi="Times New Roman" w:cs="Times New Roman"/>
          <w:sz w:val="24"/>
          <w:szCs w:val="24"/>
          <w:lang w:val="bg-BG"/>
        </w:rPr>
        <w:t xml:space="preserve">фиките и актуалните проблеми </w:t>
      </w:r>
      <w:r w:rsidR="00BD12EB">
        <w:rPr>
          <w:rFonts w:ascii="Times New Roman" w:hAnsi="Times New Roman" w:cs="Times New Roman"/>
          <w:sz w:val="24"/>
          <w:szCs w:val="24"/>
          <w:lang w:val="bg-BG"/>
        </w:rPr>
        <w:t>на университетското обучение в специалността „Унгарска филология“ (</w:t>
      </w:r>
      <w:r w:rsidR="00063B68">
        <w:rPr>
          <w:rFonts w:ascii="Times New Roman" w:hAnsi="Times New Roman" w:cs="Times New Roman"/>
          <w:sz w:val="24"/>
          <w:szCs w:val="24"/>
        </w:rPr>
        <w:t>№</w:t>
      </w:r>
      <w:r w:rsidR="008E1A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12EB">
        <w:rPr>
          <w:rFonts w:ascii="Times New Roman" w:hAnsi="Times New Roman" w:cs="Times New Roman"/>
          <w:sz w:val="24"/>
          <w:szCs w:val="24"/>
          <w:lang w:val="bg-BG"/>
        </w:rPr>
        <w:t xml:space="preserve">12 </w:t>
      </w:r>
      <w:r w:rsidR="00BD12EB" w:rsidRPr="00063B68">
        <w:rPr>
          <w:rFonts w:ascii="Times New Roman" w:hAnsi="Times New Roman" w:cs="Times New Roman"/>
          <w:i/>
          <w:sz w:val="24"/>
          <w:szCs w:val="24"/>
          <w:lang w:val="hu-HU"/>
        </w:rPr>
        <w:t>A magyar nyelv és kultúra oktatása a Szófiai Egytemen</w:t>
      </w:r>
      <w:r w:rsidR="00BD12EB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21A5">
        <w:rPr>
          <w:rFonts w:ascii="Times New Roman" w:hAnsi="Times New Roman" w:cs="Times New Roman"/>
          <w:sz w:val="24"/>
          <w:szCs w:val="24"/>
          <w:lang w:val="bg-BG"/>
        </w:rPr>
        <w:t xml:space="preserve">представя се обучението по превод в рамките на МП </w:t>
      </w:r>
      <w:r w:rsidR="00063B6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A21A5">
        <w:rPr>
          <w:rFonts w:ascii="Times New Roman" w:hAnsi="Times New Roman" w:cs="Times New Roman"/>
          <w:sz w:val="24"/>
          <w:szCs w:val="24"/>
          <w:lang w:val="bg-BG"/>
        </w:rPr>
        <w:t>Култура на Унгари</w:t>
      </w:r>
      <w:r w:rsidR="00063B6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EA21A5">
        <w:rPr>
          <w:rFonts w:ascii="Times New Roman" w:hAnsi="Times New Roman" w:cs="Times New Roman"/>
          <w:sz w:val="24"/>
          <w:szCs w:val="24"/>
          <w:lang w:val="bg-BG"/>
        </w:rPr>
        <w:t xml:space="preserve"> и превод“ </w:t>
      </w:r>
      <w:r w:rsidR="00EA21A5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063B68">
        <w:rPr>
          <w:rFonts w:ascii="Times New Roman" w:hAnsi="Times New Roman" w:cs="Times New Roman"/>
          <w:sz w:val="24"/>
          <w:szCs w:val="24"/>
        </w:rPr>
        <w:t>№</w:t>
      </w:r>
      <w:r w:rsidR="008E1A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21A5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EA21A5">
        <w:rPr>
          <w:rFonts w:ascii="Times New Roman" w:hAnsi="Times New Roman" w:cs="Times New Roman"/>
          <w:sz w:val="24"/>
          <w:szCs w:val="24"/>
        </w:rPr>
        <w:t xml:space="preserve">0 </w:t>
      </w:r>
      <w:r w:rsidR="00EA21A5" w:rsidRPr="00063B68">
        <w:rPr>
          <w:rFonts w:ascii="Times New Roman" w:hAnsi="Times New Roman" w:cs="Times New Roman"/>
          <w:i/>
          <w:sz w:val="24"/>
          <w:szCs w:val="24"/>
          <w:lang w:val="hu-HU"/>
        </w:rPr>
        <w:t>Fordítóképzés az Ohridai Szent Kelemen Tudományegyetem Magyar Filológiai Tanszéken</w:t>
      </w:r>
      <w:r w:rsidR="0037696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</w:t>
      </w:r>
      <w:r w:rsidR="00376962">
        <w:rPr>
          <w:rFonts w:ascii="Times New Roman" w:hAnsi="Times New Roman" w:cs="Times New Roman"/>
          <w:sz w:val="24"/>
          <w:szCs w:val="24"/>
          <w:lang w:val="bg-BG"/>
        </w:rPr>
        <w:t>тук, както и в друга електронна публикация, изложе</w:t>
      </w:r>
      <w:r w:rsidR="00E8720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376962">
        <w:rPr>
          <w:rFonts w:ascii="Times New Roman" w:hAnsi="Times New Roman" w:cs="Times New Roman"/>
          <w:sz w:val="24"/>
          <w:szCs w:val="24"/>
          <w:lang w:val="bg-BG"/>
        </w:rPr>
        <w:t>ието е останало без ползвана литература/източници</w:t>
      </w:r>
      <w:r w:rsidR="00EA21A5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EA21A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BAA2ABE" w14:textId="77777777" w:rsidR="00702ACB" w:rsidRPr="00EA21A5" w:rsidRDefault="00160BA6" w:rsidP="00D67BD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0E23">
        <w:rPr>
          <w:rFonts w:ascii="Times New Roman" w:hAnsi="Times New Roman" w:cs="Times New Roman"/>
          <w:sz w:val="24"/>
          <w:szCs w:val="24"/>
        </w:rPr>
        <w:lastRenderedPageBreak/>
        <w:t>Езиковият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0E23">
        <w:rPr>
          <w:rFonts w:ascii="Times New Roman" w:hAnsi="Times New Roman" w:cs="Times New Roman"/>
          <w:sz w:val="24"/>
          <w:szCs w:val="24"/>
        </w:rPr>
        <w:t>имидж и престиж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0E23">
        <w:rPr>
          <w:rFonts w:ascii="Times New Roman" w:hAnsi="Times New Roman" w:cs="Times New Roman"/>
          <w:sz w:val="24"/>
          <w:szCs w:val="24"/>
        </w:rPr>
        <w:t>безспорно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0E23">
        <w:rPr>
          <w:rFonts w:ascii="Times New Roman" w:hAnsi="Times New Roman" w:cs="Times New Roman"/>
          <w:sz w:val="24"/>
          <w:szCs w:val="24"/>
        </w:rPr>
        <w:t>се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0E23">
        <w:rPr>
          <w:rFonts w:ascii="Times New Roman" w:hAnsi="Times New Roman" w:cs="Times New Roman"/>
          <w:sz w:val="24"/>
          <w:szCs w:val="24"/>
        </w:rPr>
        <w:t>с</w:t>
      </w:r>
      <w:r w:rsidR="00344E7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6B0E23">
        <w:rPr>
          <w:rFonts w:ascii="Times New Roman" w:hAnsi="Times New Roman" w:cs="Times New Roman"/>
          <w:sz w:val="24"/>
          <w:szCs w:val="24"/>
        </w:rPr>
        <w:t>ързва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0E23">
        <w:rPr>
          <w:rFonts w:ascii="Times New Roman" w:hAnsi="Times New Roman" w:cs="Times New Roman"/>
          <w:sz w:val="24"/>
          <w:szCs w:val="24"/>
        </w:rPr>
        <w:t>пряко с ез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B0E23">
        <w:rPr>
          <w:rFonts w:ascii="Times New Roman" w:hAnsi="Times New Roman" w:cs="Times New Roman"/>
          <w:sz w:val="24"/>
          <w:szCs w:val="24"/>
        </w:rPr>
        <w:t>ковото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0E23">
        <w:rPr>
          <w:rFonts w:ascii="Times New Roman" w:hAnsi="Times New Roman" w:cs="Times New Roman"/>
          <w:sz w:val="24"/>
          <w:szCs w:val="24"/>
        </w:rPr>
        <w:t xml:space="preserve">обучение и усвояване. 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>Тази тематика, често срещана и при дискусиите за езикова</w:t>
      </w:r>
      <w:r w:rsidR="00A30D28" w:rsidRPr="00E64B4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политика, 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>набира актуалност и представлява интерес и за специалисти извън езиковедските среди (свидетелство за това може би са и широко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>застъпените п</w:t>
      </w:r>
      <w:r w:rsidR="00BD12EB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>оекти, пос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>ветени на езикова</w:t>
      </w:r>
      <w:r w:rsidR="00A30D28" w:rsidRPr="00E64B4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политика, езиково</w:t>
      </w:r>
      <w:r w:rsidR="00A30D28" w:rsidRPr="00E64B43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9316D4"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>планиране и отражението им върху езиковото обучение в страните от ЕС)</w:t>
      </w:r>
      <w:r w:rsidR="003F399C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D12EB">
        <w:rPr>
          <w:rFonts w:ascii="Times New Roman" w:hAnsi="Times New Roman" w:cs="Times New Roman"/>
          <w:sz w:val="24"/>
          <w:szCs w:val="24"/>
          <w:lang w:val="bg-BG"/>
        </w:rPr>
        <w:t>Както бе отбелязано и малко по-горе, т</w:t>
      </w:r>
      <w:r w:rsidR="003F399C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акъв аспект </w:t>
      </w:r>
      <w:r w:rsidR="00063B68">
        <w:rPr>
          <w:rFonts w:ascii="Times New Roman" w:hAnsi="Times New Roman" w:cs="Times New Roman"/>
          <w:sz w:val="24"/>
          <w:szCs w:val="24"/>
          <w:lang w:val="bg-BG"/>
        </w:rPr>
        <w:t xml:space="preserve">проличава и в разработките на д-р </w:t>
      </w:r>
      <w:r w:rsidR="00A41E57">
        <w:rPr>
          <w:rFonts w:ascii="Times New Roman" w:hAnsi="Times New Roman" w:cs="Times New Roman"/>
          <w:sz w:val="24"/>
          <w:szCs w:val="24"/>
          <w:lang w:val="bg-BG"/>
        </w:rPr>
        <w:t>Лесничкова, по-скоро насочени</w:t>
      </w:r>
      <w:r w:rsidR="003F399C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 към оптимизирането на обучението по унгарски език (и специализирани дисциплини) в специалността „Унгарска филология“ в  Софийски университет „Св.</w:t>
      </w:r>
      <w:r w:rsidR="00E159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399C" w:rsidRPr="006B0E23">
        <w:rPr>
          <w:rFonts w:ascii="Times New Roman" w:hAnsi="Times New Roman" w:cs="Times New Roman"/>
          <w:sz w:val="24"/>
          <w:szCs w:val="24"/>
          <w:lang w:val="bg-BG"/>
        </w:rPr>
        <w:t>Кл. Охридски“. Този профил разкрива преподавателска компетентност и отдаденост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21A5">
        <w:rPr>
          <w:rFonts w:ascii="Times New Roman" w:hAnsi="Times New Roman" w:cs="Times New Roman"/>
          <w:sz w:val="24"/>
          <w:szCs w:val="24"/>
        </w:rPr>
        <w:t>към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21A5">
        <w:rPr>
          <w:rFonts w:ascii="Times New Roman" w:hAnsi="Times New Roman" w:cs="Times New Roman"/>
          <w:sz w:val="24"/>
          <w:szCs w:val="24"/>
          <w:lang w:val="bg-BG"/>
        </w:rPr>
        <w:t>унгарсити</w:t>
      </w:r>
      <w:r w:rsidR="00A41E57">
        <w:rPr>
          <w:rFonts w:ascii="Times New Roman" w:hAnsi="Times New Roman" w:cs="Times New Roman"/>
          <w:sz w:val="24"/>
          <w:szCs w:val="24"/>
          <w:lang w:val="bg-BG"/>
        </w:rPr>
        <w:t xml:space="preserve">ката. </w:t>
      </w:r>
    </w:p>
    <w:p w14:paraId="5A3686B3" w14:textId="77777777" w:rsidR="009316D4" w:rsidRPr="006B0E23" w:rsidRDefault="00BD12EB" w:rsidP="00EE775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Инте</w:t>
      </w:r>
      <w:r w:rsidR="00E159D9">
        <w:rPr>
          <w:rFonts w:ascii="Times New Roman" w:hAnsi="Times New Roman" w:cs="Times New Roman"/>
          <w:sz w:val="24"/>
          <w:szCs w:val="24"/>
          <w:lang w:val="bg-BG"/>
        </w:rPr>
        <w:t>ресни биха били данни, извлечен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>и от езиков експеримент, насочен именно към параметрите на приемането на унгарския език от българи. Позволявам си да предположа, че такъв тип социолингвистично из</w:t>
      </w:r>
      <w:r w:rsidR="00EC392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ледване би затвърдило някои наблюдения и заключения, посочени </w:t>
      </w:r>
      <w:r w:rsidR="00063B68">
        <w:rPr>
          <w:rFonts w:ascii="Times New Roman" w:hAnsi="Times New Roman" w:cs="Times New Roman"/>
          <w:sz w:val="24"/>
          <w:szCs w:val="24"/>
          <w:lang w:val="bg-BG"/>
        </w:rPr>
        <w:t>от д-р Лесничкова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. Всъщност, в широката палитра от трудове в областта на социолингвистичните изследвания, </w:t>
      </w:r>
      <w:r w:rsidR="00E159D9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 по конкурса, </w:t>
      </w:r>
      <w:r w:rsidR="009316D4"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липсва именно описание на езикови експерименти, с помощта на които конкретните езикови данни биха затвърдили (или отхвърлили) дадени хипотези.  </w:t>
      </w:r>
    </w:p>
    <w:p w14:paraId="78DA6C65" w14:textId="77777777" w:rsidR="009078DB" w:rsidRDefault="00007685" w:rsidP="009078D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Друго тематично ядро обединява разработките, които са обърнати към теорията и практиката </w:t>
      </w:r>
      <w:r w:rsidR="00A20F12">
        <w:rPr>
          <w:rFonts w:ascii="Times New Roman" w:hAnsi="Times New Roman" w:cs="Times New Roman"/>
          <w:sz w:val="24"/>
          <w:szCs w:val="24"/>
          <w:lang w:val="bg-BG"/>
        </w:rPr>
        <w:t>на превода.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0F1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AF397E">
        <w:rPr>
          <w:rFonts w:ascii="Times New Roman" w:hAnsi="Times New Roman" w:cs="Times New Roman"/>
          <w:sz w:val="24"/>
          <w:szCs w:val="24"/>
          <w:lang w:val="bg-BG"/>
        </w:rPr>
        <w:t xml:space="preserve">реводни еквиваленти на определени езикови конструкции се обсъждат в </w:t>
      </w:r>
      <w:r>
        <w:rPr>
          <w:rFonts w:ascii="Times New Roman" w:hAnsi="Times New Roman" w:cs="Times New Roman"/>
          <w:sz w:val="24"/>
          <w:szCs w:val="24"/>
          <w:lang w:val="bg-BG"/>
        </w:rPr>
        <w:t>публикации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3B68">
        <w:rPr>
          <w:rFonts w:ascii="Times New Roman" w:hAnsi="Times New Roman" w:cs="Times New Roman"/>
          <w:sz w:val="24"/>
          <w:szCs w:val="24"/>
        </w:rPr>
        <w:t>№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BD3">
        <w:rPr>
          <w:rFonts w:ascii="Times New Roman" w:hAnsi="Times New Roman" w:cs="Times New Roman"/>
          <w:sz w:val="24"/>
          <w:szCs w:val="24"/>
          <w:lang w:val="bg-BG"/>
        </w:rPr>
        <w:t xml:space="preserve">5, </w:t>
      </w:r>
      <w:r w:rsidR="00810ACE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A30D28">
        <w:rPr>
          <w:rFonts w:ascii="Times New Roman" w:hAnsi="Times New Roman" w:cs="Times New Roman"/>
          <w:sz w:val="24"/>
          <w:szCs w:val="24"/>
        </w:rPr>
        <w:t>, 13, 14, 15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30D28">
        <w:rPr>
          <w:rFonts w:ascii="Times New Roman" w:hAnsi="Times New Roman" w:cs="Times New Roman"/>
          <w:sz w:val="24"/>
          <w:szCs w:val="24"/>
        </w:rPr>
        <w:t xml:space="preserve"> 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3B68">
        <w:rPr>
          <w:rFonts w:ascii="Times New Roman" w:hAnsi="Times New Roman" w:cs="Times New Roman"/>
          <w:sz w:val="24"/>
          <w:szCs w:val="24"/>
        </w:rPr>
        <w:t xml:space="preserve"> </w:t>
      </w:r>
      <w:r w:rsidR="001B7935">
        <w:rPr>
          <w:rFonts w:ascii="Times New Roman" w:hAnsi="Times New Roman" w:cs="Times New Roman"/>
          <w:sz w:val="24"/>
          <w:szCs w:val="24"/>
          <w:lang w:val="bg-BG"/>
        </w:rPr>
        <w:t xml:space="preserve">публикация </w:t>
      </w:r>
      <w:r w:rsidR="00063B68">
        <w:rPr>
          <w:rFonts w:ascii="Times New Roman" w:hAnsi="Times New Roman" w:cs="Times New Roman"/>
          <w:sz w:val="24"/>
          <w:szCs w:val="24"/>
        </w:rPr>
        <w:t>№</w:t>
      </w:r>
      <w:r w:rsidR="00200E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7935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="00D67BD3" w:rsidRPr="00063B68">
        <w:rPr>
          <w:rFonts w:ascii="Times New Roman" w:hAnsi="Times New Roman" w:cs="Times New Roman"/>
          <w:i/>
          <w:sz w:val="24"/>
          <w:szCs w:val="24"/>
          <w:lang w:val="bg-BG"/>
        </w:rPr>
        <w:t>Еквивалентност на синт</w:t>
      </w:r>
      <w:r w:rsidR="00D46F69" w:rsidRPr="00063B68">
        <w:rPr>
          <w:rFonts w:ascii="Times New Roman" w:hAnsi="Times New Roman" w:cs="Times New Roman"/>
          <w:i/>
          <w:sz w:val="24"/>
          <w:szCs w:val="24"/>
          <w:lang w:val="bg-BG"/>
        </w:rPr>
        <w:t>актични модели с подбудителна фу</w:t>
      </w:r>
      <w:r w:rsidR="00D67BD3" w:rsidRPr="00063B68">
        <w:rPr>
          <w:rFonts w:ascii="Times New Roman" w:hAnsi="Times New Roman" w:cs="Times New Roman"/>
          <w:i/>
          <w:sz w:val="24"/>
          <w:szCs w:val="24"/>
          <w:lang w:val="bg-BG"/>
        </w:rPr>
        <w:t>нкция в унгарски и български език</w:t>
      </w:r>
      <w:r w:rsidR="00D46F69">
        <w:rPr>
          <w:rFonts w:ascii="Times New Roman" w:hAnsi="Times New Roman" w:cs="Times New Roman"/>
          <w:sz w:val="24"/>
          <w:szCs w:val="24"/>
          <w:lang w:val="bg-BG"/>
        </w:rPr>
        <w:t xml:space="preserve"> се анализират примери от българска и унгарска художествена литература, като се посочва, че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 „о</w:t>
      </w:r>
      <w:r w:rsidR="00D46F69">
        <w:rPr>
          <w:rFonts w:ascii="Times New Roman" w:hAnsi="Times New Roman" w:cs="Times New Roman"/>
          <w:sz w:val="24"/>
          <w:szCs w:val="24"/>
          <w:lang w:val="bg-BG"/>
        </w:rPr>
        <w:t>писаните възможни механизми на преводачески подход имат значение за практиката и езиковата култура на превода от унгарски на български и български на унгарски език“</w:t>
      </w:r>
      <w:r w:rsidR="00810ACE">
        <w:rPr>
          <w:rFonts w:ascii="Times New Roman" w:hAnsi="Times New Roman" w:cs="Times New Roman"/>
          <w:sz w:val="24"/>
          <w:szCs w:val="24"/>
          <w:lang w:val="bg-BG"/>
        </w:rPr>
        <w:t>, като въпросът за избора на езиковите средства</w:t>
      </w:r>
      <w:r w:rsidR="001B7935">
        <w:rPr>
          <w:rFonts w:ascii="Times New Roman" w:hAnsi="Times New Roman" w:cs="Times New Roman"/>
          <w:sz w:val="24"/>
          <w:szCs w:val="24"/>
          <w:lang w:val="bg-BG"/>
        </w:rPr>
        <w:t xml:space="preserve"> се разглежда и в публикация</w:t>
      </w:r>
      <w:r w:rsidR="00E64B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3B68">
        <w:rPr>
          <w:rFonts w:ascii="Times New Roman" w:hAnsi="Times New Roman" w:cs="Times New Roman"/>
          <w:sz w:val="24"/>
          <w:szCs w:val="24"/>
        </w:rPr>
        <w:t>№</w:t>
      </w:r>
      <w:r w:rsidR="001B7935">
        <w:rPr>
          <w:rFonts w:ascii="Times New Roman" w:hAnsi="Times New Roman" w:cs="Times New Roman"/>
          <w:sz w:val="24"/>
          <w:szCs w:val="24"/>
          <w:lang w:val="bg-BG"/>
        </w:rPr>
        <w:t xml:space="preserve"> 8.</w:t>
      </w:r>
      <w:r w:rsidR="00810ACE">
        <w:rPr>
          <w:rFonts w:ascii="Times New Roman" w:hAnsi="Times New Roman" w:cs="Times New Roman"/>
          <w:sz w:val="24"/>
          <w:szCs w:val="24"/>
          <w:lang w:val="bg-BG"/>
        </w:rPr>
        <w:t xml:space="preserve"> Анализът се базира на примери, ексцерпирани от унгарски и български литературни творби и техните преводи на български, респ. </w:t>
      </w:r>
      <w:r w:rsidR="001B793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810ACE">
        <w:rPr>
          <w:rFonts w:ascii="Times New Roman" w:hAnsi="Times New Roman" w:cs="Times New Roman"/>
          <w:sz w:val="24"/>
          <w:szCs w:val="24"/>
          <w:lang w:val="bg-BG"/>
        </w:rPr>
        <w:t>а унгарски език</w:t>
      </w:r>
      <w:r w:rsidR="001B793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E7D6A0E" w14:textId="77777777" w:rsidR="00063B68" w:rsidRDefault="001B7935" w:rsidP="00E8720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Преводът, както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 известно, е класически пример за език</w:t>
      </w:r>
      <w:r w:rsidR="00410691">
        <w:rPr>
          <w:rFonts w:ascii="Times New Roman" w:hAnsi="Times New Roman" w:cs="Times New Roman"/>
          <w:sz w:val="24"/>
          <w:szCs w:val="24"/>
          <w:lang w:val="bg-BG"/>
        </w:rPr>
        <w:t xml:space="preserve">ов контакт. Две отделни езикови </w:t>
      </w:r>
      <w:r>
        <w:rPr>
          <w:rFonts w:ascii="Times New Roman" w:hAnsi="Times New Roman" w:cs="Times New Roman"/>
          <w:sz w:val="24"/>
          <w:szCs w:val="24"/>
          <w:lang w:val="bg-BG"/>
        </w:rPr>
        <w:t>системи се сб</w:t>
      </w:r>
      <w:r w:rsidR="00236060">
        <w:rPr>
          <w:rFonts w:ascii="Times New Roman" w:hAnsi="Times New Roman" w:cs="Times New Roman"/>
          <w:sz w:val="24"/>
          <w:szCs w:val="24"/>
          <w:lang w:val="bg-BG"/>
        </w:rPr>
        <w:t>л</w:t>
      </w:r>
      <w:r>
        <w:rPr>
          <w:rFonts w:ascii="Times New Roman" w:hAnsi="Times New Roman" w:cs="Times New Roman"/>
          <w:sz w:val="24"/>
          <w:szCs w:val="24"/>
          <w:lang w:val="bg-BG"/>
        </w:rPr>
        <w:t>ъскват, като в процеса на трансформиране на текста от езика източник на езика цел се активират най-различни механизми</w:t>
      </w:r>
      <w:r w:rsidR="00A20F12">
        <w:rPr>
          <w:rFonts w:ascii="Times New Roman" w:hAnsi="Times New Roman" w:cs="Times New Roman"/>
          <w:sz w:val="24"/>
          <w:szCs w:val="24"/>
          <w:lang w:val="bg-BG"/>
        </w:rPr>
        <w:t xml:space="preserve">, водещи до определени </w:t>
      </w:r>
      <w:r>
        <w:rPr>
          <w:rFonts w:ascii="Times New Roman" w:hAnsi="Times New Roman" w:cs="Times New Roman"/>
          <w:sz w:val="24"/>
          <w:szCs w:val="24"/>
          <w:lang w:val="bg-BG"/>
        </w:rPr>
        <w:t>лексикални, гра</w:t>
      </w:r>
      <w:r w:rsidR="000A08BE">
        <w:rPr>
          <w:rFonts w:ascii="Times New Roman" w:hAnsi="Times New Roman" w:cs="Times New Roman"/>
          <w:sz w:val="24"/>
          <w:szCs w:val="24"/>
          <w:lang w:val="bg-BG"/>
        </w:rPr>
        <w:t>матични и прагматични (не)съотв</w:t>
      </w:r>
      <w:r>
        <w:rPr>
          <w:rFonts w:ascii="Times New Roman" w:hAnsi="Times New Roman" w:cs="Times New Roman"/>
          <w:sz w:val="24"/>
          <w:szCs w:val="24"/>
          <w:lang w:val="bg-BG"/>
        </w:rPr>
        <w:t>етствия.</w:t>
      </w:r>
      <w:r w:rsidR="00F979FD">
        <w:rPr>
          <w:rFonts w:ascii="Times New Roman" w:hAnsi="Times New Roman" w:cs="Times New Roman"/>
          <w:sz w:val="24"/>
          <w:szCs w:val="24"/>
          <w:lang w:val="bg-BG"/>
        </w:rPr>
        <w:t xml:space="preserve"> Богат материал за бълг</w:t>
      </w:r>
      <w:r w:rsidR="00704271">
        <w:rPr>
          <w:rFonts w:ascii="Times New Roman" w:hAnsi="Times New Roman" w:cs="Times New Roman"/>
          <w:sz w:val="24"/>
          <w:szCs w:val="24"/>
          <w:lang w:val="bg-BG"/>
        </w:rPr>
        <w:t>аро-унгарските преводни превъплъ</w:t>
      </w:r>
      <w:r w:rsidR="00F979FD">
        <w:rPr>
          <w:rFonts w:ascii="Times New Roman" w:hAnsi="Times New Roman" w:cs="Times New Roman"/>
          <w:sz w:val="24"/>
          <w:szCs w:val="24"/>
          <w:lang w:val="bg-BG"/>
        </w:rPr>
        <w:t>щения може да се открие в активния поток от преводна литература, основно от унгарски на български език</w:t>
      </w:r>
      <w:r w:rsidR="00530D22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241D93">
        <w:rPr>
          <w:rFonts w:ascii="Times New Roman" w:hAnsi="Times New Roman" w:cs="Times New Roman"/>
          <w:sz w:val="24"/>
          <w:szCs w:val="24"/>
          <w:lang w:val="bg-BG"/>
        </w:rPr>
        <w:t>има силна асиметрия по отношение на преводите от български на унгарски)</w:t>
      </w:r>
      <w:r w:rsidR="00063B68">
        <w:rPr>
          <w:rFonts w:ascii="Times New Roman" w:hAnsi="Times New Roman" w:cs="Times New Roman"/>
          <w:sz w:val="24"/>
          <w:szCs w:val="24"/>
          <w:lang w:val="bg-BG"/>
        </w:rPr>
        <w:t xml:space="preserve">. Тук ще отбележа, че д-р </w:t>
      </w:r>
      <w:r w:rsidR="00F979FD">
        <w:rPr>
          <w:rFonts w:ascii="Times New Roman" w:hAnsi="Times New Roman" w:cs="Times New Roman"/>
          <w:sz w:val="24"/>
          <w:szCs w:val="24"/>
          <w:lang w:val="bg-BG"/>
        </w:rPr>
        <w:lastRenderedPageBreak/>
        <w:t>Лесничкова се изявява и като преводач на унгарска художествена литература и публицистика</w:t>
      </w:r>
      <w:r w:rsidR="00241D93">
        <w:rPr>
          <w:rFonts w:ascii="Times New Roman" w:hAnsi="Times New Roman" w:cs="Times New Roman"/>
          <w:sz w:val="24"/>
          <w:szCs w:val="24"/>
          <w:lang w:val="bg-BG"/>
        </w:rPr>
        <w:t xml:space="preserve">, също и като председател/член в редица студентски конкурси по превод. </w:t>
      </w:r>
      <w:r w:rsidR="009078DB">
        <w:rPr>
          <w:rFonts w:ascii="Times New Roman" w:hAnsi="Times New Roman" w:cs="Times New Roman"/>
          <w:sz w:val="24"/>
          <w:szCs w:val="24"/>
          <w:lang w:val="bg-BG"/>
        </w:rPr>
        <w:t>В публ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078DB"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="009078DB">
        <w:rPr>
          <w:rFonts w:ascii="Times New Roman" w:hAnsi="Times New Roman" w:cs="Times New Roman"/>
          <w:sz w:val="24"/>
          <w:szCs w:val="24"/>
          <w:lang w:val="bg-BG"/>
        </w:rPr>
        <w:t xml:space="preserve">иите, дискутиращи проблемите на превода, се обръща внимание на приложния </w:t>
      </w:r>
      <w:r w:rsidR="00A30D28" w:rsidRPr="00E64B43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78DB">
        <w:rPr>
          <w:rFonts w:ascii="Times New Roman" w:hAnsi="Times New Roman" w:cs="Times New Roman"/>
          <w:sz w:val="24"/>
          <w:szCs w:val="24"/>
          <w:lang w:val="bg-BG"/>
        </w:rPr>
        <w:t>харак</w:t>
      </w:r>
      <w:r w:rsidR="00E8720A">
        <w:rPr>
          <w:rFonts w:ascii="Times New Roman" w:hAnsi="Times New Roman" w:cs="Times New Roman"/>
          <w:sz w:val="24"/>
          <w:szCs w:val="24"/>
          <w:lang w:val="bg-BG"/>
        </w:rPr>
        <w:t xml:space="preserve">тер като средство и като цел.  </w:t>
      </w:r>
    </w:p>
    <w:p w14:paraId="5C5A9598" w14:textId="77777777" w:rsidR="00A20F12" w:rsidRPr="00E64B43" w:rsidRDefault="00601A56" w:rsidP="00E1452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B43">
        <w:rPr>
          <w:rFonts w:ascii="Times New Roman" w:hAnsi="Times New Roman" w:cs="Times New Roman"/>
          <w:sz w:val="24"/>
          <w:szCs w:val="24"/>
        </w:rPr>
        <w:t>По отношение на някои асп</w:t>
      </w:r>
      <w:r w:rsidR="000D1E4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64B43">
        <w:rPr>
          <w:rFonts w:ascii="Times New Roman" w:hAnsi="Times New Roman" w:cs="Times New Roman"/>
          <w:sz w:val="24"/>
          <w:szCs w:val="24"/>
        </w:rPr>
        <w:t>кти на функционалната грам</w:t>
      </w:r>
      <w:r w:rsidRPr="00E64B43">
        <w:rPr>
          <w:rFonts w:ascii="Times New Roman" w:hAnsi="Times New Roman" w:cs="Times New Roman"/>
          <w:sz w:val="24"/>
          <w:szCs w:val="24"/>
          <w:lang w:val="bg-BG"/>
        </w:rPr>
        <w:t>атика (</w:t>
      </w:r>
      <w:r w:rsidR="00063B68" w:rsidRPr="00E64B43">
        <w:rPr>
          <w:rFonts w:ascii="Times New Roman" w:hAnsi="Times New Roman" w:cs="Times New Roman"/>
          <w:sz w:val="24"/>
          <w:szCs w:val="24"/>
          <w:lang w:val="bg-BG"/>
        </w:rPr>
        <w:t>ко</w:t>
      </w:r>
      <w:r w:rsidR="00A30D28" w:rsidRPr="00E64B43">
        <w:rPr>
          <w:rFonts w:ascii="Times New Roman" w:hAnsi="Times New Roman" w:cs="Times New Roman"/>
          <w:sz w:val="24"/>
          <w:szCs w:val="24"/>
          <w:lang w:val="bg-BG"/>
        </w:rPr>
        <w:t>ято</w:t>
      </w:r>
      <w:r w:rsidRPr="00E64B43">
        <w:rPr>
          <w:rFonts w:ascii="Times New Roman" w:hAnsi="Times New Roman" w:cs="Times New Roman"/>
          <w:sz w:val="24"/>
          <w:szCs w:val="24"/>
          <w:lang w:val="bg-BG"/>
        </w:rPr>
        <w:t>, както знаем,</w:t>
      </w:r>
      <w:r w:rsidR="00A30D28"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 се проявява като вид алтерна</w:t>
      </w:r>
      <w:r w:rsidR="00E159D9">
        <w:rPr>
          <w:rFonts w:ascii="Times New Roman" w:hAnsi="Times New Roman" w:cs="Times New Roman"/>
          <w:sz w:val="24"/>
          <w:szCs w:val="24"/>
          <w:lang w:val="bg-BG"/>
        </w:rPr>
        <w:t>тива на тра</w:t>
      </w:r>
      <w:r w:rsidR="00063B68" w:rsidRPr="00E64B4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159D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063B68" w:rsidRPr="00E64B43">
        <w:rPr>
          <w:rFonts w:ascii="Times New Roman" w:hAnsi="Times New Roman" w:cs="Times New Roman"/>
          <w:sz w:val="24"/>
          <w:szCs w:val="24"/>
          <w:lang w:val="bg-BG"/>
        </w:rPr>
        <w:t>формационната граматика и нейния формализиран подход към езика</w:t>
      </w:r>
      <w:r w:rsidRPr="00E64B4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63B68"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0849" w:rsidRPr="00E64B43">
        <w:rPr>
          <w:rFonts w:ascii="Times New Roman" w:hAnsi="Times New Roman" w:cs="Times New Roman"/>
          <w:sz w:val="24"/>
          <w:szCs w:val="24"/>
        </w:rPr>
        <w:t xml:space="preserve">се дискутират </w:t>
      </w:r>
      <w:r w:rsidR="00380849" w:rsidRPr="00E64B43">
        <w:rPr>
          <w:rFonts w:ascii="Times New Roman" w:hAnsi="Times New Roman" w:cs="Times New Roman"/>
          <w:sz w:val="24"/>
          <w:szCs w:val="24"/>
          <w:lang w:val="bg-BG"/>
        </w:rPr>
        <w:t>езикови структури с подбудителна функция</w:t>
      </w:r>
      <w:r w:rsidR="00E64B43"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 (в съпоставителен план)</w:t>
      </w:r>
      <w:r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78DB" w:rsidRPr="00E64B43">
        <w:rPr>
          <w:rFonts w:ascii="Times New Roman" w:hAnsi="Times New Roman" w:cs="Times New Roman"/>
          <w:sz w:val="24"/>
          <w:szCs w:val="24"/>
          <w:lang w:val="bg-BG"/>
        </w:rPr>
        <w:t>напр.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078DB">
        <w:rPr>
          <w:rFonts w:ascii="Times New Roman" w:hAnsi="Times New Roman" w:cs="Times New Roman"/>
          <w:sz w:val="24"/>
          <w:szCs w:val="24"/>
          <w:lang w:val="bg-BG"/>
        </w:rPr>
        <w:t>убликации</w:t>
      </w:r>
      <w:r w:rsidR="00EB48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78DB">
        <w:rPr>
          <w:rFonts w:ascii="Times New Roman" w:hAnsi="Times New Roman" w:cs="Times New Roman"/>
          <w:sz w:val="24"/>
          <w:szCs w:val="24"/>
          <w:lang w:val="bg-BG"/>
        </w:rPr>
        <w:t xml:space="preserve"> № 5, 8, 27</w:t>
      </w:r>
      <w:r>
        <w:rPr>
          <w:rFonts w:ascii="Times New Roman" w:hAnsi="Times New Roman" w:cs="Times New Roman"/>
          <w:sz w:val="24"/>
          <w:szCs w:val="24"/>
          <w:lang w:val="bg-BG"/>
        </w:rPr>
        <w:t>, които</w:t>
      </w:r>
      <w:r w:rsidR="00A3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 xml:space="preserve">тематично </w:t>
      </w:r>
      <w:r w:rsidR="0027404E" w:rsidRPr="00E64B43">
        <w:rPr>
          <w:rFonts w:ascii="Times New Roman" w:hAnsi="Times New Roman" w:cs="Times New Roman"/>
          <w:sz w:val="24"/>
          <w:szCs w:val="24"/>
          <w:lang w:val="bg-BG"/>
        </w:rPr>
        <w:t>са свързани с дисертационното изследване</w:t>
      </w:r>
      <w:r w:rsidR="00E64B43">
        <w:rPr>
          <w:rFonts w:ascii="Times New Roman" w:hAnsi="Times New Roman" w:cs="Times New Roman"/>
          <w:sz w:val="24"/>
          <w:szCs w:val="24"/>
          <w:lang w:val="bg-BG"/>
        </w:rPr>
        <w:t xml:space="preserve"> на д-р Лесничкова</w:t>
      </w:r>
      <w:r w:rsidR="0027404E"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 и неговото надграждане</w:t>
      </w:r>
      <w:r w:rsidR="009078DB" w:rsidRPr="00E64B4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1A29C176" w14:textId="77777777" w:rsidR="001B7935" w:rsidRDefault="00A20F12" w:rsidP="00A20F1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Конкретен аспект на езиковия контакт между български и унгарски е засегнат в</w:t>
      </w:r>
      <w:r w:rsidR="001B7935">
        <w:rPr>
          <w:rFonts w:ascii="Times New Roman" w:hAnsi="Times New Roman" w:cs="Times New Roman"/>
          <w:sz w:val="24"/>
          <w:szCs w:val="24"/>
          <w:lang w:val="bg-BG"/>
        </w:rPr>
        <w:t xml:space="preserve"> публикации</w:t>
      </w:r>
      <w:r w:rsidR="009078DB">
        <w:rPr>
          <w:rFonts w:ascii="Times New Roman" w:hAnsi="Times New Roman" w:cs="Times New Roman"/>
          <w:sz w:val="24"/>
          <w:szCs w:val="24"/>
          <w:lang w:val="bg-BG"/>
        </w:rPr>
        <w:t xml:space="preserve"> № </w:t>
      </w:r>
      <w:r w:rsidR="001B7935">
        <w:rPr>
          <w:rFonts w:ascii="Times New Roman" w:hAnsi="Times New Roman" w:cs="Times New Roman"/>
          <w:sz w:val="24"/>
          <w:szCs w:val="24"/>
          <w:lang w:val="bg-BG"/>
        </w:rPr>
        <w:t>1 и 2</w:t>
      </w:r>
      <w:r>
        <w:rPr>
          <w:rFonts w:ascii="Times New Roman" w:hAnsi="Times New Roman" w:cs="Times New Roman"/>
          <w:sz w:val="24"/>
          <w:szCs w:val="24"/>
          <w:lang w:val="bg-BG"/>
        </w:rPr>
        <w:t>, където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 xml:space="preserve"> гл. ас. </w:t>
      </w:r>
      <w:r w:rsidR="009078DB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="00A84C57">
        <w:rPr>
          <w:rFonts w:ascii="Times New Roman" w:hAnsi="Times New Roman" w:cs="Times New Roman"/>
          <w:sz w:val="24"/>
          <w:szCs w:val="24"/>
          <w:lang w:val="bg-BG"/>
        </w:rPr>
        <w:t>Лесничкова ни запознава с</w:t>
      </w:r>
      <w:r w:rsidR="001B7935">
        <w:rPr>
          <w:rFonts w:ascii="Times New Roman" w:hAnsi="Times New Roman" w:cs="Times New Roman"/>
          <w:sz w:val="24"/>
          <w:szCs w:val="24"/>
          <w:lang w:val="bg-BG"/>
        </w:rPr>
        <w:t xml:space="preserve"> „уникална историко-културна находка“, първия унгарско-български речник, който представлява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B7935">
        <w:rPr>
          <w:rFonts w:ascii="Times New Roman" w:hAnsi="Times New Roman" w:cs="Times New Roman"/>
          <w:sz w:val="24"/>
          <w:szCs w:val="24"/>
          <w:lang w:val="bg-BG"/>
        </w:rPr>
        <w:t>„първи лексикографски опит за създаване на учебен тематичен д</w:t>
      </w:r>
      <w:r w:rsidR="00A84C5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1B7935">
        <w:rPr>
          <w:rFonts w:ascii="Times New Roman" w:hAnsi="Times New Roman" w:cs="Times New Roman"/>
          <w:sz w:val="24"/>
          <w:szCs w:val="24"/>
          <w:lang w:val="bg-BG"/>
        </w:rPr>
        <w:t>уезичен унгарско-български речник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“. </w:t>
      </w:r>
    </w:p>
    <w:p w14:paraId="4EEF8C28" w14:textId="77777777" w:rsidR="00A84C57" w:rsidRDefault="00A84C57" w:rsidP="006F4C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 са и два тематични глосара, разработени от д-р Лесничкова в сътрудничество и съавторство със студенти в специалност „Унгарска филология“, в рамките </w:t>
      </w:r>
      <w:r w:rsidR="00477CFE">
        <w:rPr>
          <w:rFonts w:ascii="Times New Roman" w:hAnsi="Times New Roman" w:cs="Times New Roman"/>
          <w:sz w:val="24"/>
          <w:szCs w:val="24"/>
          <w:lang w:val="bg-BG"/>
        </w:rPr>
        <w:t xml:space="preserve">на МП „Култура на Унгария и превод“, отпечатани в </w:t>
      </w:r>
      <w:r w:rsidR="00477CFE" w:rsidRPr="00477CFE">
        <w:rPr>
          <w:rFonts w:ascii="Times New Roman" w:hAnsi="Times New Roman" w:cs="Times New Roman"/>
          <w:i/>
          <w:sz w:val="24"/>
          <w:szCs w:val="24"/>
          <w:lang w:val="bg-BG"/>
        </w:rPr>
        <w:t>Унгарски тетрадки</w:t>
      </w:r>
      <w:r w:rsidR="00477CFE">
        <w:rPr>
          <w:rFonts w:ascii="Times New Roman" w:hAnsi="Times New Roman" w:cs="Times New Roman"/>
          <w:sz w:val="24"/>
          <w:szCs w:val="24"/>
          <w:lang w:val="bg-BG"/>
        </w:rPr>
        <w:t xml:space="preserve"> и част от поредицата „Унгарска специализирана лексика“, </w:t>
      </w:r>
      <w:r w:rsidR="00E845FE">
        <w:rPr>
          <w:rFonts w:ascii="Times New Roman" w:hAnsi="Times New Roman" w:cs="Times New Roman"/>
          <w:sz w:val="24"/>
          <w:szCs w:val="24"/>
          <w:lang w:val="bg-BG"/>
        </w:rPr>
        <w:t>която е р</w:t>
      </w:r>
      <w:r w:rsidR="006F4C5A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E845FE">
        <w:rPr>
          <w:rFonts w:ascii="Times New Roman" w:hAnsi="Times New Roman" w:cs="Times New Roman"/>
          <w:sz w:val="24"/>
          <w:szCs w:val="24"/>
          <w:lang w:val="bg-BG"/>
        </w:rPr>
        <w:t xml:space="preserve">ализирала общо четири учебни лексикални глосара (другите два са на тема </w:t>
      </w:r>
      <w:r w:rsidR="00E845FE">
        <w:rPr>
          <w:rFonts w:ascii="Times New Roman" w:hAnsi="Times New Roman" w:cs="Times New Roman"/>
          <w:i/>
          <w:sz w:val="24"/>
          <w:szCs w:val="24"/>
          <w:lang w:val="bg-BG"/>
        </w:rPr>
        <w:t>Риби</w:t>
      </w:r>
      <w:r w:rsidR="00E845FE" w:rsidRPr="00E845FE">
        <w:rPr>
          <w:rFonts w:ascii="Times New Roman" w:hAnsi="Times New Roman" w:cs="Times New Roman"/>
          <w:i/>
          <w:sz w:val="24"/>
          <w:szCs w:val="24"/>
          <w:lang w:val="bg-BG"/>
        </w:rPr>
        <w:t>. Наименования на унгарски, български, латински</w:t>
      </w:r>
      <w:r w:rsidR="00E845FE">
        <w:rPr>
          <w:rFonts w:ascii="Times New Roman" w:hAnsi="Times New Roman" w:cs="Times New Roman"/>
          <w:sz w:val="24"/>
          <w:szCs w:val="24"/>
          <w:lang w:val="bg-BG"/>
        </w:rPr>
        <w:t xml:space="preserve"> (авт. Й. Найденова и Д. Токач)</w:t>
      </w:r>
      <w:r w:rsidR="00C079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45F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E845FE" w:rsidRPr="00E845FE">
        <w:rPr>
          <w:rFonts w:ascii="Times New Roman" w:hAnsi="Times New Roman" w:cs="Times New Roman"/>
          <w:i/>
          <w:sz w:val="24"/>
          <w:szCs w:val="24"/>
          <w:lang w:val="bg-BG"/>
        </w:rPr>
        <w:t>Унгарска специализирана лексика: медицина, биология, анатомия, здраве</w:t>
      </w:r>
      <w:r w:rsidR="00E845FE">
        <w:rPr>
          <w:rFonts w:ascii="Times New Roman" w:hAnsi="Times New Roman" w:cs="Times New Roman"/>
          <w:sz w:val="24"/>
          <w:szCs w:val="24"/>
          <w:lang w:val="bg-BG"/>
        </w:rPr>
        <w:t xml:space="preserve"> (авт. И. Маркова)</w:t>
      </w:r>
      <w:r w:rsidR="00F7573E">
        <w:rPr>
          <w:rFonts w:ascii="Times New Roman" w:hAnsi="Times New Roman" w:cs="Times New Roman"/>
          <w:sz w:val="24"/>
          <w:szCs w:val="24"/>
          <w:lang w:val="bg-BG"/>
        </w:rPr>
        <w:t>, продукция във връзка с проекти към НИС на Софийския университет „Св.</w:t>
      </w:r>
      <w:r w:rsidR="00B805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573E">
        <w:rPr>
          <w:rFonts w:ascii="Times New Roman" w:hAnsi="Times New Roman" w:cs="Times New Roman"/>
          <w:sz w:val="24"/>
          <w:szCs w:val="24"/>
          <w:lang w:val="bg-BG"/>
        </w:rPr>
        <w:t xml:space="preserve">Кл. Охридски“. </w:t>
      </w:r>
    </w:p>
    <w:p w14:paraId="56E0AE86" w14:textId="77777777" w:rsidR="006F4C5A" w:rsidRDefault="006F4C5A" w:rsidP="006F4C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4943C46" w14:textId="77777777" w:rsidR="00160BA6" w:rsidRPr="006B0E23" w:rsidRDefault="006F4C5A" w:rsidP="00F03E6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2.2. Хабилитационен труд</w:t>
      </w:r>
    </w:p>
    <w:p w14:paraId="45D90AFE" w14:textId="77777777" w:rsidR="00D13C90" w:rsidRDefault="00160BA6" w:rsidP="00EE775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E23">
        <w:rPr>
          <w:rFonts w:ascii="Times New Roman" w:hAnsi="Times New Roman" w:cs="Times New Roman"/>
          <w:sz w:val="24"/>
          <w:szCs w:val="24"/>
          <w:lang w:val="bg-BG"/>
        </w:rPr>
        <w:t xml:space="preserve">Към социолингвистичния профил на конкурса попада и монографията </w:t>
      </w:r>
      <w:r w:rsidR="00992824" w:rsidRPr="006B0E23">
        <w:rPr>
          <w:rFonts w:ascii="Times New Roman" w:hAnsi="Times New Roman" w:cs="Times New Roman"/>
          <w:sz w:val="24"/>
          <w:szCs w:val="24"/>
        </w:rPr>
        <w:t>„</w:t>
      </w:r>
      <w:r w:rsidR="00992824" w:rsidRPr="006B0E23">
        <w:rPr>
          <w:rFonts w:ascii="Times New Roman" w:hAnsi="Times New Roman" w:cs="Times New Roman"/>
          <w:sz w:val="24"/>
          <w:szCs w:val="24"/>
          <w:lang w:val="bg-BG"/>
        </w:rPr>
        <w:t>Езиковата ситуация в Унгария</w:t>
      </w:r>
      <w:r w:rsidR="00992824" w:rsidRPr="006B0E23">
        <w:rPr>
          <w:rFonts w:ascii="Times New Roman" w:hAnsi="Times New Roman" w:cs="Times New Roman"/>
          <w:sz w:val="24"/>
          <w:szCs w:val="24"/>
        </w:rPr>
        <w:t>” (София, 2017</w:t>
      </w:r>
      <w:r w:rsidR="00EE7758">
        <w:rPr>
          <w:rFonts w:ascii="Times New Roman" w:hAnsi="Times New Roman" w:cs="Times New Roman"/>
          <w:sz w:val="24"/>
          <w:szCs w:val="24"/>
          <w:lang w:val="bg-BG"/>
        </w:rPr>
        <w:t>, 380 стр.</w:t>
      </w:r>
      <w:r w:rsidR="00992824" w:rsidRPr="006B0E23">
        <w:rPr>
          <w:rFonts w:ascii="Times New Roman" w:hAnsi="Times New Roman" w:cs="Times New Roman"/>
          <w:sz w:val="24"/>
          <w:szCs w:val="24"/>
        </w:rPr>
        <w:t>), представена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824" w:rsidRPr="006B0E23">
        <w:rPr>
          <w:rFonts w:ascii="Times New Roman" w:hAnsi="Times New Roman" w:cs="Times New Roman"/>
          <w:sz w:val="24"/>
          <w:szCs w:val="24"/>
        </w:rPr>
        <w:t>като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824" w:rsidRPr="006B0E23">
        <w:rPr>
          <w:rFonts w:ascii="Times New Roman" w:hAnsi="Times New Roman" w:cs="Times New Roman"/>
          <w:sz w:val="24"/>
          <w:szCs w:val="24"/>
        </w:rPr>
        <w:t>хабилитационен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824" w:rsidRPr="006B0E23">
        <w:rPr>
          <w:rFonts w:ascii="Times New Roman" w:hAnsi="Times New Roman" w:cs="Times New Roman"/>
          <w:sz w:val="24"/>
          <w:szCs w:val="24"/>
        </w:rPr>
        <w:t>труд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824" w:rsidRPr="006B0E23">
        <w:rPr>
          <w:rFonts w:ascii="Times New Roman" w:hAnsi="Times New Roman" w:cs="Times New Roman"/>
          <w:sz w:val="24"/>
          <w:szCs w:val="24"/>
        </w:rPr>
        <w:t>по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824" w:rsidRPr="006B0E23">
        <w:rPr>
          <w:rFonts w:ascii="Times New Roman" w:hAnsi="Times New Roman" w:cs="Times New Roman"/>
          <w:sz w:val="24"/>
          <w:szCs w:val="24"/>
        </w:rPr>
        <w:t>процедурата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824" w:rsidRPr="006B0E23">
        <w:rPr>
          <w:rFonts w:ascii="Times New Roman" w:hAnsi="Times New Roman" w:cs="Times New Roman"/>
          <w:sz w:val="24"/>
          <w:szCs w:val="24"/>
        </w:rPr>
        <w:t>за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824" w:rsidRPr="006B0E23">
        <w:rPr>
          <w:rFonts w:ascii="Times New Roman" w:hAnsi="Times New Roman" w:cs="Times New Roman"/>
          <w:sz w:val="24"/>
          <w:szCs w:val="24"/>
        </w:rPr>
        <w:t>избор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824" w:rsidRPr="006B0E23">
        <w:rPr>
          <w:rFonts w:ascii="Times New Roman" w:hAnsi="Times New Roman" w:cs="Times New Roman"/>
          <w:sz w:val="24"/>
          <w:szCs w:val="24"/>
        </w:rPr>
        <w:t>на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824" w:rsidRPr="006B0E23">
        <w:rPr>
          <w:rFonts w:ascii="Times New Roman" w:hAnsi="Times New Roman" w:cs="Times New Roman"/>
          <w:sz w:val="24"/>
          <w:szCs w:val="24"/>
        </w:rPr>
        <w:t>доцент.</w:t>
      </w:r>
      <w:r w:rsidR="00F41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789A4" w14:textId="77777777" w:rsidR="00200E20" w:rsidRDefault="009115A5" w:rsidP="00EE775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Тематиката за езиковата ситуация </w:t>
      </w:r>
      <w:r w:rsidR="005158BB">
        <w:rPr>
          <w:rFonts w:ascii="Times New Roman" w:hAnsi="Times New Roman" w:cs="Times New Roman"/>
          <w:sz w:val="24"/>
          <w:szCs w:val="24"/>
          <w:lang w:val="bg-BG"/>
        </w:rPr>
        <w:t xml:space="preserve">в Унгария </w:t>
      </w:r>
      <w:r w:rsidR="00825EC0">
        <w:rPr>
          <w:rFonts w:ascii="Times New Roman" w:hAnsi="Times New Roman" w:cs="Times New Roman"/>
          <w:sz w:val="24"/>
          <w:szCs w:val="24"/>
          <w:lang w:val="bg-BG"/>
        </w:rPr>
        <w:t>с вариации в нейните аспек</w:t>
      </w:r>
      <w:r w:rsidR="00CE1E4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825EC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6826C4">
        <w:rPr>
          <w:rFonts w:ascii="Times New Roman" w:hAnsi="Times New Roman" w:cs="Times New Roman"/>
          <w:sz w:val="24"/>
          <w:szCs w:val="24"/>
          <w:lang w:val="bg-BG"/>
        </w:rPr>
        <w:t xml:space="preserve">детайлно разработена. </w:t>
      </w:r>
      <w:r w:rsidR="00193C7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93C74">
        <w:rPr>
          <w:rFonts w:ascii="Times New Roman" w:hAnsi="Times New Roman" w:cs="Times New Roman"/>
          <w:sz w:val="24"/>
          <w:szCs w:val="24"/>
          <w:lang w:val="bg-BG"/>
        </w:rPr>
        <w:t>ед реализиран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826C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3C74">
        <w:rPr>
          <w:rFonts w:ascii="Times New Roman" w:hAnsi="Times New Roman" w:cs="Times New Roman"/>
          <w:sz w:val="24"/>
          <w:szCs w:val="24"/>
          <w:lang w:val="bg-BG"/>
        </w:rPr>
        <w:t xml:space="preserve">трудове </w:t>
      </w:r>
      <w:r w:rsidR="006826C4" w:rsidRPr="00D13C90">
        <w:rPr>
          <w:rFonts w:ascii="Times New Roman" w:hAnsi="Times New Roman" w:cs="Times New Roman"/>
          <w:sz w:val="24"/>
          <w:szCs w:val="24"/>
          <w:lang w:val="bg-BG"/>
        </w:rPr>
        <w:t xml:space="preserve">има не само </w:t>
      </w:r>
      <w:r w:rsidR="00193C7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 xml:space="preserve">унгарски, </w:t>
      </w:r>
      <w:r w:rsidR="006826C4" w:rsidRPr="00D13C90">
        <w:rPr>
          <w:rFonts w:ascii="Times New Roman" w:hAnsi="Times New Roman" w:cs="Times New Roman"/>
          <w:sz w:val="24"/>
          <w:szCs w:val="24"/>
          <w:lang w:val="bg-BG"/>
        </w:rPr>
        <w:t xml:space="preserve">но </w:t>
      </w:r>
      <w:r w:rsidR="00200E20" w:rsidRPr="00D13C90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CA62E5" w:rsidRPr="00D13C90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C079AB" w:rsidRPr="00D13C90">
        <w:rPr>
          <w:rFonts w:ascii="Times New Roman" w:hAnsi="Times New Roman" w:cs="Times New Roman"/>
          <w:sz w:val="24"/>
          <w:szCs w:val="24"/>
        </w:rPr>
        <w:t xml:space="preserve"> разнообраз</w:t>
      </w:r>
      <w:r w:rsidR="00CA62E5" w:rsidRPr="00D13C90">
        <w:rPr>
          <w:rFonts w:ascii="Times New Roman" w:hAnsi="Times New Roman" w:cs="Times New Roman"/>
          <w:sz w:val="24"/>
          <w:szCs w:val="24"/>
        </w:rPr>
        <w:t>н</w:t>
      </w:r>
      <w:r w:rsidR="00C079AB" w:rsidRPr="00D13C9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A62E5" w:rsidRPr="00D13C90">
        <w:rPr>
          <w:rFonts w:ascii="Times New Roman" w:hAnsi="Times New Roman" w:cs="Times New Roman"/>
          <w:sz w:val="24"/>
          <w:szCs w:val="24"/>
        </w:rPr>
        <w:t xml:space="preserve"> акцент</w:t>
      </w:r>
      <w:r w:rsidR="006826C4" w:rsidRPr="00D13C9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00E20" w:rsidRPr="00D13C90">
        <w:rPr>
          <w:rFonts w:ascii="Times New Roman" w:hAnsi="Times New Roman" w:cs="Times New Roman"/>
          <w:sz w:val="24"/>
          <w:szCs w:val="24"/>
          <w:lang w:val="bg-BG"/>
        </w:rPr>
        <w:t xml:space="preserve">– и </w:t>
      </w:r>
      <w:r w:rsidR="006826C4" w:rsidRPr="00D13C9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 xml:space="preserve">френски, немски, </w:t>
      </w:r>
      <w:r w:rsidR="00193C74">
        <w:rPr>
          <w:rFonts w:ascii="Times New Roman" w:hAnsi="Times New Roman" w:cs="Times New Roman"/>
          <w:sz w:val="24"/>
          <w:szCs w:val="24"/>
          <w:lang w:val="bg-BG"/>
        </w:rPr>
        <w:t>английски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  <w:r w:rsidR="00B805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>езици (</w:t>
      </w:r>
      <w:r w:rsidR="00193C74">
        <w:rPr>
          <w:rFonts w:ascii="Times New Roman" w:hAnsi="Times New Roman" w:cs="Times New Roman"/>
          <w:sz w:val="24"/>
          <w:szCs w:val="24"/>
          <w:lang w:val="bg-BG"/>
        </w:rPr>
        <w:t>с идентично заглавие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 xml:space="preserve"> например е монографията на Петер Медеш и Каталин Миклоши, </w:t>
      </w:r>
      <w:r w:rsidR="00193C74" w:rsidRPr="00193C74">
        <w:rPr>
          <w:rFonts w:ascii="Times New Roman" w:hAnsi="Times New Roman" w:cs="Times New Roman"/>
          <w:sz w:val="24"/>
          <w:szCs w:val="24"/>
        </w:rPr>
        <w:t>Medgyes, Péter</w:t>
      </w:r>
      <w:r w:rsidR="00F417EC">
        <w:rPr>
          <w:rFonts w:ascii="Times New Roman" w:hAnsi="Times New Roman" w:cs="Times New Roman"/>
          <w:sz w:val="24"/>
          <w:szCs w:val="24"/>
        </w:rPr>
        <w:t xml:space="preserve"> </w:t>
      </w:r>
      <w:r w:rsidR="00193C74" w:rsidRPr="00193C74">
        <w:rPr>
          <w:rFonts w:ascii="Times New Roman" w:hAnsi="Times New Roman" w:cs="Times New Roman"/>
          <w:sz w:val="24"/>
          <w:szCs w:val="24"/>
        </w:rPr>
        <w:t>&amp;</w:t>
      </w:r>
      <w:r w:rsidR="00F417EC">
        <w:rPr>
          <w:rFonts w:ascii="Times New Roman" w:hAnsi="Times New Roman" w:cs="Times New Roman"/>
          <w:sz w:val="24"/>
          <w:szCs w:val="24"/>
        </w:rPr>
        <w:t xml:space="preserve"> </w:t>
      </w:r>
      <w:r w:rsidR="00193C74" w:rsidRPr="00193C74">
        <w:rPr>
          <w:rFonts w:ascii="Times New Roman" w:hAnsi="Times New Roman" w:cs="Times New Roman"/>
          <w:sz w:val="24"/>
          <w:szCs w:val="24"/>
        </w:rPr>
        <w:t xml:space="preserve">Miklosy, Katalin. (2000). </w:t>
      </w:r>
      <w:r w:rsidR="00193C74" w:rsidRPr="00F03E60">
        <w:rPr>
          <w:rFonts w:ascii="Times New Roman" w:hAnsi="Times New Roman" w:cs="Times New Roman"/>
          <w:i/>
          <w:sz w:val="24"/>
          <w:szCs w:val="24"/>
        </w:rPr>
        <w:t>Th</w:t>
      </w:r>
      <w:r w:rsidR="00F03E60" w:rsidRPr="00F03E60">
        <w:rPr>
          <w:rFonts w:ascii="Times New Roman" w:hAnsi="Times New Roman" w:cs="Times New Roman"/>
          <w:i/>
          <w:sz w:val="24"/>
          <w:szCs w:val="24"/>
        </w:rPr>
        <w:t>e Language Situation in Hungary</w:t>
      </w:r>
      <w:r w:rsidR="00F03E60">
        <w:rPr>
          <w:rFonts w:ascii="Times New Roman" w:hAnsi="Times New Roman" w:cs="Times New Roman"/>
          <w:sz w:val="24"/>
          <w:szCs w:val="24"/>
        </w:rPr>
        <w:t>, опе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>чатана в серията</w:t>
      </w:r>
      <w:r w:rsidR="006826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3C74" w:rsidRPr="00F03E60">
        <w:rPr>
          <w:rFonts w:ascii="Times New Roman" w:hAnsi="Times New Roman" w:cs="Times New Roman"/>
          <w:i/>
          <w:sz w:val="24"/>
          <w:szCs w:val="24"/>
        </w:rPr>
        <w:t>Current Issues in Language Planning</w:t>
      </w:r>
      <w:r w:rsidR="00193C74" w:rsidRPr="00193C74">
        <w:rPr>
          <w:rFonts w:ascii="Times New Roman" w:hAnsi="Times New Roman" w:cs="Times New Roman"/>
          <w:sz w:val="24"/>
          <w:szCs w:val="24"/>
        </w:rPr>
        <w:t>. 1</w:t>
      </w:r>
      <w:r w:rsidR="00200E20">
        <w:rPr>
          <w:rFonts w:ascii="Times New Roman" w:hAnsi="Times New Roman" w:cs="Times New Roman"/>
          <w:sz w:val="24"/>
          <w:szCs w:val="24"/>
          <w:lang w:val="bg-BG"/>
        </w:rPr>
        <w:t>, стр.</w:t>
      </w:r>
      <w:r w:rsidR="00193C74" w:rsidRPr="00193C74">
        <w:rPr>
          <w:rFonts w:ascii="Times New Roman" w:hAnsi="Times New Roman" w:cs="Times New Roman"/>
          <w:sz w:val="24"/>
          <w:szCs w:val="24"/>
        </w:rPr>
        <w:t xml:space="preserve"> 148-242</w:t>
      </w:r>
      <w:r w:rsidR="00D263C9">
        <w:rPr>
          <w:rFonts w:ascii="Times New Roman" w:hAnsi="Times New Roman" w:cs="Times New Roman"/>
          <w:sz w:val="24"/>
          <w:szCs w:val="24"/>
        </w:rPr>
        <w:t>)</w:t>
      </w:r>
      <w:r w:rsidR="00B6292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67B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4B82A7A" w14:textId="77777777" w:rsidR="00F417EC" w:rsidRDefault="00B62920" w:rsidP="00EE775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Д-р Лесничкова ни представя </w:t>
      </w:r>
      <w:r w:rsidR="00D67BD3">
        <w:rPr>
          <w:rFonts w:ascii="Times New Roman" w:hAnsi="Times New Roman" w:cs="Times New Roman"/>
          <w:sz w:val="24"/>
          <w:szCs w:val="24"/>
          <w:lang w:val="bg-BG"/>
        </w:rPr>
        <w:t>една обширна монографична разработка, заложила на многообразно</w:t>
      </w:r>
      <w:r w:rsidR="002F29C8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представяне на унгарския ез</w:t>
      </w:r>
      <w:r w:rsidR="006F20AC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>, разгърната именно на български език</w:t>
      </w:r>
      <w:r w:rsidR="006F20A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417EC">
        <w:rPr>
          <w:rFonts w:ascii="Times New Roman" w:hAnsi="Times New Roman" w:cs="Times New Roman"/>
          <w:sz w:val="24"/>
          <w:szCs w:val="24"/>
          <w:lang w:val="bg-BG"/>
        </w:rPr>
        <w:t>„Езиковата ситуация в Унгария“ отваря информационната „врата“ към социолингвистичната рамка на унгарския език пред българоезичната аудитория.</w:t>
      </w:r>
    </w:p>
    <w:p w14:paraId="78425240" w14:textId="77777777" w:rsidR="003070A9" w:rsidRDefault="006F20AC" w:rsidP="00EE775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Книгата е структурирана както следва: въведение, четири глави, заключение, използвана литература и източници, резюме на унгарски език, както и три приложения, в които са представени четири карти. </w:t>
      </w:r>
    </w:p>
    <w:p w14:paraId="235A497A" w14:textId="77777777" w:rsidR="006F4C5A" w:rsidRDefault="006F4C5A" w:rsidP="00EE775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Целта на изследването и поставените пред начинанието задачи са надлежно изведени и представени във </w:t>
      </w:r>
      <w:r w:rsidRPr="006F4C5A">
        <w:rPr>
          <w:rFonts w:ascii="Times New Roman" w:hAnsi="Times New Roman" w:cs="Times New Roman"/>
          <w:i/>
          <w:sz w:val="24"/>
          <w:szCs w:val="24"/>
          <w:lang w:val="bg-BG"/>
        </w:rPr>
        <w:t>въведението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9C19A45" w14:textId="77777777" w:rsidR="009A2D45" w:rsidRDefault="0000600A" w:rsidP="00EE775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692AD5" w:rsidRPr="006F4C5A">
        <w:rPr>
          <w:rFonts w:ascii="Times New Roman" w:hAnsi="Times New Roman" w:cs="Times New Roman"/>
          <w:i/>
          <w:sz w:val="24"/>
          <w:szCs w:val="24"/>
          <w:lang w:val="bg-BG"/>
        </w:rPr>
        <w:t>първата глава</w:t>
      </w:r>
      <w:r w:rsidR="00F03E60">
        <w:rPr>
          <w:rFonts w:ascii="Times New Roman" w:hAnsi="Times New Roman" w:cs="Times New Roman"/>
          <w:sz w:val="24"/>
          <w:szCs w:val="24"/>
          <w:lang w:val="bg-BG"/>
        </w:rPr>
        <w:t xml:space="preserve"> на своя труд д-р </w:t>
      </w:r>
      <w:r w:rsidR="00692AD5">
        <w:rPr>
          <w:rFonts w:ascii="Times New Roman" w:hAnsi="Times New Roman" w:cs="Times New Roman"/>
          <w:sz w:val="24"/>
          <w:szCs w:val="24"/>
          <w:lang w:val="bg-BG"/>
        </w:rPr>
        <w:t>Лесни</w:t>
      </w:r>
      <w:r w:rsidR="00637476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692AD5">
        <w:rPr>
          <w:rFonts w:ascii="Times New Roman" w:hAnsi="Times New Roman" w:cs="Times New Roman"/>
          <w:sz w:val="24"/>
          <w:szCs w:val="24"/>
          <w:lang w:val="bg-BG"/>
        </w:rPr>
        <w:t>кова представя историята на унгарския език, като ни запознава с културно-историческите рамки, специфични за отделните периоди на развитие на езика, от праунгарския период до новоунгарския период, достигащ и до унгарския език след 1989 г.</w:t>
      </w:r>
      <w:r w:rsidR="00B309F5">
        <w:rPr>
          <w:rFonts w:ascii="Times New Roman" w:hAnsi="Times New Roman" w:cs="Times New Roman"/>
          <w:sz w:val="24"/>
          <w:szCs w:val="24"/>
          <w:lang w:val="bg-BG"/>
        </w:rPr>
        <w:t xml:space="preserve"> Първите прояви на езиков контакт между унгароезични и славяноезични (включително и носители на българския език) датира именно от края на праунгарския период, или – както е по-познато сред унгарските слависти – след пристигането на унгарските племена в Карпатския басейн. По данни от унг</w:t>
      </w:r>
      <w:r w:rsidR="003070A9">
        <w:rPr>
          <w:rFonts w:ascii="Times New Roman" w:hAnsi="Times New Roman" w:cs="Times New Roman"/>
          <w:sz w:val="24"/>
          <w:szCs w:val="24"/>
          <w:lang w:val="bg-BG"/>
        </w:rPr>
        <w:t xml:space="preserve">арския българист проф. Имре Тот 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 xml:space="preserve">в този период </w:t>
      </w:r>
      <w:r w:rsidR="003070A9">
        <w:rPr>
          <w:rFonts w:ascii="Times New Roman" w:hAnsi="Times New Roman" w:cs="Times New Roman"/>
          <w:sz w:val="24"/>
          <w:szCs w:val="24"/>
          <w:lang w:val="bg-BG"/>
        </w:rPr>
        <w:t xml:space="preserve">дълбоко са проникнали в лексикона на езика и немалко заемки с български произход, като например </w:t>
      </w:r>
      <w:r w:rsidR="003070A9" w:rsidRPr="009A2D45">
        <w:rPr>
          <w:rFonts w:ascii="Times New Roman" w:hAnsi="Times New Roman" w:cs="Times New Roman"/>
          <w:i/>
          <w:sz w:val="24"/>
          <w:szCs w:val="24"/>
        </w:rPr>
        <w:t>mostoha</w:t>
      </w:r>
      <w:r w:rsidR="00200E2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 xml:space="preserve">‚мащеха‘, </w:t>
      </w:r>
      <w:r w:rsidR="003070A9" w:rsidRPr="009A2D45">
        <w:rPr>
          <w:rFonts w:ascii="Times New Roman" w:hAnsi="Times New Roman" w:cs="Times New Roman"/>
          <w:i/>
          <w:sz w:val="24"/>
          <w:szCs w:val="24"/>
        </w:rPr>
        <w:t>rozsda</w:t>
      </w:r>
      <w:r w:rsidR="00200E2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A2D45" w:rsidRPr="009A2D45">
        <w:rPr>
          <w:rFonts w:ascii="Times New Roman" w:hAnsi="Times New Roman" w:cs="Times New Roman"/>
          <w:i/>
          <w:sz w:val="24"/>
          <w:szCs w:val="24"/>
          <w:lang w:val="bg-BG"/>
        </w:rPr>
        <w:t>‚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 xml:space="preserve">ръжда‘, </w:t>
      </w:r>
      <w:r w:rsidR="003070A9" w:rsidRPr="009A2D45">
        <w:rPr>
          <w:rFonts w:ascii="Times New Roman" w:hAnsi="Times New Roman" w:cs="Times New Roman"/>
          <w:i/>
          <w:sz w:val="24"/>
          <w:szCs w:val="24"/>
        </w:rPr>
        <w:t>mezsgye</w:t>
      </w:r>
      <w:r w:rsidR="00200E2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>‚разделителна ивица между ниви‘</w:t>
      </w:r>
      <w:r w:rsidR="003070A9">
        <w:rPr>
          <w:rFonts w:ascii="Times New Roman" w:hAnsi="Times New Roman" w:cs="Times New Roman"/>
          <w:sz w:val="24"/>
          <w:szCs w:val="24"/>
          <w:lang w:val="bg-BG"/>
        </w:rPr>
        <w:t>. Слоят от славя</w:t>
      </w:r>
      <w:r w:rsidR="00FE42C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3070A9">
        <w:rPr>
          <w:rFonts w:ascii="Times New Roman" w:hAnsi="Times New Roman" w:cs="Times New Roman"/>
          <w:sz w:val="24"/>
          <w:szCs w:val="24"/>
          <w:lang w:val="bg-BG"/>
        </w:rPr>
        <w:t>ски заемки в унгарския език се разтяга до внушител</w:t>
      </w:r>
      <w:r w:rsidR="00001F50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3070A9">
        <w:rPr>
          <w:rFonts w:ascii="Times New Roman" w:hAnsi="Times New Roman" w:cs="Times New Roman"/>
          <w:sz w:val="24"/>
          <w:szCs w:val="24"/>
          <w:lang w:val="bg-BG"/>
        </w:rPr>
        <w:t>ите близо 12% от лекс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070A9">
        <w:rPr>
          <w:rFonts w:ascii="Times New Roman" w:hAnsi="Times New Roman" w:cs="Times New Roman"/>
          <w:sz w:val="24"/>
          <w:szCs w:val="24"/>
          <w:lang w:val="bg-BG"/>
        </w:rPr>
        <w:t>ката в пе</w:t>
      </w:r>
      <w:r w:rsidR="00E159D9">
        <w:rPr>
          <w:rFonts w:ascii="Times New Roman" w:hAnsi="Times New Roman" w:cs="Times New Roman"/>
          <w:sz w:val="24"/>
          <w:szCs w:val="24"/>
          <w:lang w:val="bg-BG"/>
        </w:rPr>
        <w:t>риода 9-13 в., като заемките при</w:t>
      </w:r>
      <w:r w:rsidR="003070A9">
        <w:rPr>
          <w:rFonts w:ascii="Times New Roman" w:hAnsi="Times New Roman" w:cs="Times New Roman"/>
          <w:sz w:val="24"/>
          <w:szCs w:val="24"/>
          <w:lang w:val="bg-BG"/>
        </w:rPr>
        <w:t>състват във всички лексикални</w:t>
      </w:r>
      <w:r w:rsidR="00E55EEB">
        <w:rPr>
          <w:rFonts w:ascii="Times New Roman" w:hAnsi="Times New Roman" w:cs="Times New Roman"/>
          <w:sz w:val="24"/>
          <w:szCs w:val="24"/>
          <w:lang w:val="bg-BG"/>
        </w:rPr>
        <w:t xml:space="preserve"> ст</w:t>
      </w:r>
      <w:r w:rsidR="00B84F2C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E55EEB">
        <w:rPr>
          <w:rFonts w:ascii="Times New Roman" w:hAnsi="Times New Roman" w:cs="Times New Roman"/>
          <w:sz w:val="24"/>
          <w:szCs w:val="24"/>
          <w:lang w:val="bg-BG"/>
        </w:rPr>
        <w:t xml:space="preserve">атуми, включително и </w:t>
      </w:r>
      <w:r w:rsidR="00F27EAC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E55EEB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F27EAC">
        <w:rPr>
          <w:rFonts w:ascii="Times New Roman" w:hAnsi="Times New Roman" w:cs="Times New Roman"/>
          <w:sz w:val="24"/>
          <w:szCs w:val="24"/>
          <w:lang w:val="bg-BG"/>
        </w:rPr>
        <w:t>по-</w:t>
      </w:r>
      <w:r w:rsidR="00E55EEB">
        <w:rPr>
          <w:rFonts w:ascii="Times New Roman" w:hAnsi="Times New Roman" w:cs="Times New Roman"/>
          <w:sz w:val="24"/>
          <w:szCs w:val="24"/>
          <w:lang w:val="bg-BG"/>
        </w:rPr>
        <w:t>ко</w:t>
      </w:r>
      <w:r w:rsidR="00E77314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3070A9">
        <w:rPr>
          <w:rFonts w:ascii="Times New Roman" w:hAnsi="Times New Roman" w:cs="Times New Roman"/>
          <w:sz w:val="24"/>
          <w:szCs w:val="24"/>
          <w:lang w:val="bg-BG"/>
        </w:rPr>
        <w:t>сервативните</w:t>
      </w:r>
      <w:r w:rsidR="00E55EEB">
        <w:rPr>
          <w:rFonts w:ascii="Times New Roman" w:hAnsi="Times New Roman" w:cs="Times New Roman"/>
          <w:sz w:val="24"/>
          <w:szCs w:val="24"/>
          <w:lang w:val="bg-BG"/>
        </w:rPr>
        <w:t>“, като напр</w:t>
      </w:r>
      <w:r w:rsidR="00200E20">
        <w:rPr>
          <w:rFonts w:ascii="Times New Roman" w:hAnsi="Times New Roman" w:cs="Times New Roman"/>
          <w:sz w:val="24"/>
          <w:szCs w:val="24"/>
          <w:lang w:val="bg-BG"/>
        </w:rPr>
        <w:t>имер роднински връзки,</w:t>
      </w:r>
      <w:r w:rsidR="00E55E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5EEB" w:rsidRPr="00592236">
        <w:rPr>
          <w:rFonts w:ascii="Times New Roman" w:hAnsi="Times New Roman" w:cs="Times New Roman"/>
          <w:i/>
          <w:sz w:val="24"/>
          <w:szCs w:val="24"/>
          <w:lang w:val="hu-HU"/>
        </w:rPr>
        <w:t>család</w:t>
      </w:r>
      <w:r w:rsidR="00592236">
        <w:rPr>
          <w:rFonts w:ascii="Times New Roman" w:hAnsi="Times New Roman" w:cs="Times New Roman"/>
          <w:sz w:val="24"/>
          <w:szCs w:val="24"/>
          <w:lang w:val="bg-BG"/>
        </w:rPr>
        <w:t xml:space="preserve"> ‚семейство‘</w:t>
      </w:r>
      <w:r w:rsidR="00E55EE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E55EEB" w:rsidRPr="00592236">
        <w:rPr>
          <w:rFonts w:ascii="Times New Roman" w:hAnsi="Times New Roman" w:cs="Times New Roman"/>
          <w:i/>
          <w:sz w:val="24"/>
          <w:szCs w:val="24"/>
          <w:lang w:val="hu-HU"/>
        </w:rPr>
        <w:t>bátya</w:t>
      </w:r>
      <w:r w:rsidR="00592236">
        <w:rPr>
          <w:rFonts w:ascii="Times New Roman" w:hAnsi="Times New Roman" w:cs="Times New Roman"/>
          <w:sz w:val="24"/>
          <w:szCs w:val="24"/>
          <w:lang w:val="bg-BG"/>
        </w:rPr>
        <w:t xml:space="preserve"> ‚батко/по-голям брат‘</w:t>
      </w:r>
      <w:r w:rsidR="00E55EEB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00E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5EEB">
        <w:rPr>
          <w:rFonts w:ascii="Times New Roman" w:hAnsi="Times New Roman" w:cs="Times New Roman"/>
          <w:sz w:val="24"/>
          <w:szCs w:val="24"/>
          <w:lang w:val="bg-BG"/>
        </w:rPr>
        <w:t>названията при дните на седмицата, напр.</w:t>
      </w:r>
      <w:r w:rsidR="00200E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5EEB" w:rsidRPr="009A2D45">
        <w:rPr>
          <w:rFonts w:ascii="Times New Roman" w:hAnsi="Times New Roman" w:cs="Times New Roman"/>
          <w:i/>
          <w:sz w:val="24"/>
          <w:szCs w:val="24"/>
          <w:lang w:val="hu-HU"/>
        </w:rPr>
        <w:t>szerda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 xml:space="preserve"> ‚сряда‘</w:t>
      </w:r>
      <w:r w:rsidR="00E55EE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E55EEB" w:rsidRPr="009A2D45">
        <w:rPr>
          <w:rFonts w:ascii="Times New Roman" w:hAnsi="Times New Roman" w:cs="Times New Roman"/>
          <w:i/>
          <w:sz w:val="24"/>
          <w:szCs w:val="24"/>
          <w:lang w:val="hu-HU"/>
        </w:rPr>
        <w:t>csütörtök</w:t>
      </w:r>
      <w:r w:rsidR="00200E2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A2D45" w:rsidRPr="009A2D45">
        <w:rPr>
          <w:rFonts w:ascii="Times New Roman" w:hAnsi="Times New Roman" w:cs="Times New Roman"/>
          <w:i/>
          <w:sz w:val="24"/>
          <w:szCs w:val="24"/>
          <w:lang w:val="bg-BG"/>
        </w:rPr>
        <w:t>‚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>четвъртък‘</w:t>
      </w:r>
      <w:r w:rsidR="00E55EE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E55EEB" w:rsidRPr="009A2D45">
        <w:rPr>
          <w:rFonts w:ascii="Times New Roman" w:hAnsi="Times New Roman" w:cs="Times New Roman"/>
          <w:i/>
          <w:sz w:val="24"/>
          <w:szCs w:val="24"/>
          <w:lang w:val="hu-HU"/>
        </w:rPr>
        <w:t>péntek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 xml:space="preserve"> ‚петък‘</w:t>
      </w:r>
      <w:r w:rsidR="00592236">
        <w:rPr>
          <w:rFonts w:ascii="Times New Roman" w:hAnsi="Times New Roman" w:cs="Times New Roman"/>
          <w:sz w:val="24"/>
          <w:szCs w:val="24"/>
          <w:lang w:val="hu-HU"/>
        </w:rPr>
        <w:t xml:space="preserve"> и т.н.</w:t>
      </w:r>
      <w:r w:rsidR="00CA62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09F5">
        <w:rPr>
          <w:rFonts w:ascii="Times New Roman" w:hAnsi="Times New Roman" w:cs="Times New Roman"/>
          <w:sz w:val="24"/>
          <w:szCs w:val="24"/>
          <w:lang w:val="bg-BG"/>
        </w:rPr>
        <w:t xml:space="preserve">Историческата социолингвистика </w:t>
      </w:r>
      <w:r w:rsidR="00E55EEB">
        <w:rPr>
          <w:rFonts w:ascii="Times New Roman" w:hAnsi="Times New Roman" w:cs="Times New Roman"/>
          <w:sz w:val="24"/>
          <w:szCs w:val="24"/>
          <w:lang w:val="bg-BG"/>
        </w:rPr>
        <w:t>също би дала интер</w:t>
      </w:r>
      <w:r w:rsidR="0027404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E55EEB">
        <w:rPr>
          <w:rFonts w:ascii="Times New Roman" w:hAnsi="Times New Roman" w:cs="Times New Roman"/>
          <w:sz w:val="24"/>
          <w:szCs w:val="24"/>
          <w:lang w:val="bg-BG"/>
        </w:rPr>
        <w:t xml:space="preserve">сен ракурс по отношение на степента на </w:t>
      </w:r>
      <w:r w:rsidR="00E55EEB" w:rsidRPr="00592236">
        <w:rPr>
          <w:rFonts w:ascii="Times New Roman" w:hAnsi="Times New Roman" w:cs="Times New Roman"/>
          <w:i/>
          <w:sz w:val="24"/>
          <w:szCs w:val="24"/>
          <w:lang w:val="bg-BG"/>
        </w:rPr>
        <w:t>нативизация</w:t>
      </w:r>
      <w:r w:rsidR="00E55EEB">
        <w:rPr>
          <w:rFonts w:ascii="Times New Roman" w:hAnsi="Times New Roman" w:cs="Times New Roman"/>
          <w:sz w:val="24"/>
          <w:szCs w:val="24"/>
          <w:lang w:val="bg-BG"/>
        </w:rPr>
        <w:t xml:space="preserve"> на славянските (и български в това число) по произход лексеми в перцепцията на унгарците. </w:t>
      </w:r>
      <w:r w:rsidR="0027404E" w:rsidRPr="00C079AB">
        <w:rPr>
          <w:rFonts w:ascii="Times New Roman" w:hAnsi="Times New Roman" w:cs="Times New Roman"/>
          <w:sz w:val="24"/>
          <w:szCs w:val="24"/>
          <w:lang w:val="bg-BG"/>
        </w:rPr>
        <w:t xml:space="preserve">В монографията </w:t>
      </w:r>
      <w:r w:rsidR="00CA62E5" w:rsidRPr="00C079AB">
        <w:rPr>
          <w:rFonts w:ascii="Times New Roman" w:hAnsi="Times New Roman" w:cs="Times New Roman"/>
          <w:sz w:val="24"/>
          <w:szCs w:val="24"/>
          <w:lang w:val="bg-BG"/>
        </w:rPr>
        <w:t xml:space="preserve">си </w:t>
      </w:r>
      <w:r w:rsidR="0027404E" w:rsidRPr="00C079AB">
        <w:rPr>
          <w:rFonts w:ascii="Times New Roman" w:hAnsi="Times New Roman" w:cs="Times New Roman"/>
          <w:sz w:val="24"/>
          <w:szCs w:val="24"/>
          <w:lang w:val="bg-BG"/>
        </w:rPr>
        <w:t>д-р Лесничко</w:t>
      </w:r>
      <w:r w:rsidR="00725D12" w:rsidRPr="00C079AB">
        <w:rPr>
          <w:rFonts w:ascii="Times New Roman" w:hAnsi="Times New Roman" w:cs="Times New Roman"/>
          <w:sz w:val="24"/>
          <w:szCs w:val="24"/>
          <w:lang w:val="bg-BG"/>
        </w:rPr>
        <w:t>ва е избрала да</w:t>
      </w:r>
      <w:r w:rsidR="00CA62E5" w:rsidRPr="00C079AB"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  <w:r w:rsidR="00725D12" w:rsidRPr="00C079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62E5" w:rsidRPr="00C079AB">
        <w:rPr>
          <w:rFonts w:ascii="Times New Roman" w:hAnsi="Times New Roman" w:cs="Times New Roman"/>
          <w:sz w:val="24"/>
          <w:szCs w:val="24"/>
          <w:lang w:val="bg-BG"/>
        </w:rPr>
        <w:t>акцентира</w:t>
      </w:r>
      <w:r w:rsidR="00E159D9">
        <w:rPr>
          <w:rFonts w:ascii="Times New Roman" w:hAnsi="Times New Roman" w:cs="Times New Roman"/>
          <w:sz w:val="24"/>
          <w:szCs w:val="24"/>
          <w:lang w:val="bg-BG"/>
        </w:rPr>
        <w:t xml:space="preserve"> върху</w:t>
      </w:r>
      <w:r w:rsidR="00725D12" w:rsidRPr="00C079AB">
        <w:rPr>
          <w:rFonts w:ascii="Times New Roman" w:hAnsi="Times New Roman" w:cs="Times New Roman"/>
          <w:sz w:val="24"/>
          <w:szCs w:val="24"/>
          <w:lang w:val="bg-BG"/>
        </w:rPr>
        <w:t xml:space="preserve"> това явлен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>ие.</w:t>
      </w:r>
    </w:p>
    <w:p w14:paraId="734837CF" w14:textId="77777777" w:rsidR="00F27EAC" w:rsidRDefault="00B309F5" w:rsidP="00EE775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0691">
        <w:rPr>
          <w:rFonts w:ascii="Times New Roman" w:hAnsi="Times New Roman" w:cs="Times New Roman"/>
          <w:i/>
          <w:sz w:val="24"/>
          <w:szCs w:val="24"/>
          <w:lang w:val="bg-BG"/>
        </w:rPr>
        <w:t>Втората глава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ни въвежда в езиковата ситуация в Унгария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>. Тази основна за ця</w:t>
      </w:r>
      <w:r w:rsidR="00B62920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>остния облик на монографията част обхваща в себе си основните параметри при представян</w:t>
      </w:r>
      <w:r w:rsidR="00B913C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 xml:space="preserve">то на езиковата ситуация </w:t>
      </w:r>
      <w:r w:rsidR="00592236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територията 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>– типологична характер</w:t>
      </w:r>
      <w:r w:rsidR="00B6292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A2D45">
        <w:rPr>
          <w:rFonts w:ascii="Times New Roman" w:hAnsi="Times New Roman" w:cs="Times New Roman"/>
          <w:sz w:val="24"/>
          <w:szCs w:val="24"/>
          <w:lang w:val="bg-BG"/>
        </w:rPr>
        <w:t xml:space="preserve">стика, вътрешноезикови и междуезикови реализации. </w:t>
      </w:r>
      <w:r w:rsidR="00DE1674">
        <w:rPr>
          <w:rFonts w:ascii="Times New Roman" w:hAnsi="Times New Roman" w:cs="Times New Roman"/>
          <w:sz w:val="24"/>
          <w:szCs w:val="24"/>
          <w:lang w:val="bg-BG"/>
        </w:rPr>
        <w:t>Унгария е моноезична</w:t>
      </w:r>
      <w:r w:rsidR="00873D95">
        <w:rPr>
          <w:rFonts w:ascii="Times New Roman" w:hAnsi="Times New Roman" w:cs="Times New Roman"/>
          <w:sz w:val="24"/>
          <w:szCs w:val="24"/>
          <w:lang w:val="bg-BG"/>
        </w:rPr>
        <w:t xml:space="preserve"> страна – с окол</w:t>
      </w:r>
      <w:r w:rsidR="00592236">
        <w:rPr>
          <w:rFonts w:ascii="Times New Roman" w:hAnsi="Times New Roman" w:cs="Times New Roman"/>
          <w:sz w:val="24"/>
          <w:szCs w:val="24"/>
          <w:lang w:val="bg-BG"/>
        </w:rPr>
        <w:t>о 98% носители на унгарския ези</w:t>
      </w:r>
      <w:r w:rsidR="00F27EAC">
        <w:rPr>
          <w:rFonts w:ascii="Times New Roman" w:hAnsi="Times New Roman" w:cs="Times New Roman"/>
          <w:sz w:val="24"/>
          <w:szCs w:val="24"/>
          <w:lang w:val="bg-BG"/>
        </w:rPr>
        <w:t>к като първи (разбира се, тук далеч не се поставя р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>авенство между етническа принад</w:t>
      </w:r>
      <w:r w:rsidR="00F27EAC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F27EAC">
        <w:rPr>
          <w:rFonts w:ascii="Times New Roman" w:hAnsi="Times New Roman" w:cs="Times New Roman"/>
          <w:sz w:val="24"/>
          <w:szCs w:val="24"/>
          <w:lang w:val="bg-BG"/>
        </w:rPr>
        <w:t>жност и езикова такава)</w:t>
      </w:r>
      <w:r w:rsidR="00592236">
        <w:rPr>
          <w:rFonts w:ascii="Times New Roman" w:hAnsi="Times New Roman" w:cs="Times New Roman"/>
          <w:sz w:val="24"/>
          <w:szCs w:val="24"/>
          <w:lang w:val="bg-BG"/>
        </w:rPr>
        <w:t>. Така, особено интересно е да се п</w:t>
      </w:r>
      <w:r w:rsidR="00DE1674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592236">
        <w:rPr>
          <w:rFonts w:ascii="Times New Roman" w:hAnsi="Times New Roman" w:cs="Times New Roman"/>
          <w:sz w:val="24"/>
          <w:szCs w:val="24"/>
          <w:lang w:val="bg-BG"/>
        </w:rPr>
        <w:t>оследят компонен</w:t>
      </w:r>
      <w:r w:rsidR="0041069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92236">
        <w:rPr>
          <w:rFonts w:ascii="Times New Roman" w:hAnsi="Times New Roman" w:cs="Times New Roman"/>
          <w:sz w:val="24"/>
          <w:szCs w:val="24"/>
          <w:lang w:val="bg-BG"/>
        </w:rPr>
        <w:t xml:space="preserve">ите във вътрешноезиков план, ядрото и </w:t>
      </w:r>
      <w:r w:rsidR="0059223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периферията на </w:t>
      </w:r>
      <w:r w:rsidR="001E1492">
        <w:rPr>
          <w:rFonts w:ascii="Times New Roman" w:hAnsi="Times New Roman" w:cs="Times New Roman"/>
          <w:sz w:val="24"/>
          <w:szCs w:val="24"/>
          <w:lang w:val="bg-BG"/>
        </w:rPr>
        <w:t xml:space="preserve">унгарския книжовен език, паралелните езикови </w:t>
      </w:r>
      <w:r w:rsidR="001E1492">
        <w:rPr>
          <w:rFonts w:ascii="Times New Roman" w:hAnsi="Times New Roman" w:cs="Times New Roman"/>
          <w:sz w:val="24"/>
          <w:szCs w:val="24"/>
        </w:rPr>
        <w:t>регистри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1492">
        <w:rPr>
          <w:rFonts w:ascii="Times New Roman" w:hAnsi="Times New Roman" w:cs="Times New Roman"/>
          <w:sz w:val="24"/>
          <w:szCs w:val="24"/>
          <w:lang w:val="bg-BG"/>
        </w:rPr>
        <w:t>на териториални диалекти, социолекти и етнолекти. Като се обръща към ком</w:t>
      </w:r>
      <w:r w:rsidR="00410691">
        <w:rPr>
          <w:rFonts w:ascii="Times New Roman" w:hAnsi="Times New Roman" w:cs="Times New Roman"/>
          <w:sz w:val="24"/>
          <w:szCs w:val="24"/>
          <w:lang w:val="bg-BG"/>
        </w:rPr>
        <w:t xml:space="preserve">понентите в междуезиков план, д-р </w:t>
      </w:r>
      <w:r w:rsidR="001E1492">
        <w:rPr>
          <w:rFonts w:ascii="Times New Roman" w:hAnsi="Times New Roman" w:cs="Times New Roman"/>
          <w:sz w:val="24"/>
          <w:szCs w:val="24"/>
          <w:lang w:val="bg-BG"/>
        </w:rPr>
        <w:t>Лесничкова ни отвежда извън гран</w:t>
      </w:r>
      <w:r w:rsidR="00115EC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E1492">
        <w:rPr>
          <w:rFonts w:ascii="Times New Roman" w:hAnsi="Times New Roman" w:cs="Times New Roman"/>
          <w:sz w:val="24"/>
          <w:szCs w:val="24"/>
          <w:lang w:val="bg-BG"/>
        </w:rPr>
        <w:t>ците на Унгария. Разглеждат се появите на контакт</w:t>
      </w:r>
      <w:r w:rsidR="002D43D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E1492">
        <w:rPr>
          <w:rFonts w:ascii="Times New Roman" w:hAnsi="Times New Roman" w:cs="Times New Roman"/>
          <w:sz w:val="24"/>
          <w:szCs w:val="24"/>
          <w:lang w:val="bg-BG"/>
        </w:rPr>
        <w:t xml:space="preserve">и варианти на унгарския език, обособени в зависимост от локацията на малцинствената унгароезична група.  </w:t>
      </w:r>
      <w:r w:rsidR="002D43D5">
        <w:rPr>
          <w:rFonts w:ascii="Times New Roman" w:hAnsi="Times New Roman" w:cs="Times New Roman"/>
          <w:sz w:val="24"/>
          <w:szCs w:val="24"/>
          <w:lang w:val="bg-BG"/>
        </w:rPr>
        <w:t xml:space="preserve">Унгария граничи сама със себе си, обичат да се шегуват понякога унгарците – това важи и за езика (в рамките на концепцията </w:t>
      </w:r>
      <w:r w:rsidR="002D43D5" w:rsidRPr="002D43D5">
        <w:rPr>
          <w:rFonts w:ascii="Times New Roman" w:hAnsi="Times New Roman" w:cs="Times New Roman"/>
          <w:i/>
          <w:sz w:val="24"/>
          <w:szCs w:val="24"/>
          <w:lang w:val="bg-BG"/>
        </w:rPr>
        <w:t>държава-нация-език</w:t>
      </w:r>
      <w:r w:rsidR="002D43D5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  <w:r w:rsidR="00DE1674">
        <w:rPr>
          <w:rFonts w:ascii="Times New Roman" w:hAnsi="Times New Roman" w:cs="Times New Roman"/>
          <w:sz w:val="24"/>
          <w:szCs w:val="24"/>
          <w:lang w:val="bg-BG"/>
        </w:rPr>
        <w:t>На те</w:t>
      </w:r>
      <w:r w:rsidR="00BA08C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DE1674">
        <w:rPr>
          <w:rFonts w:ascii="Times New Roman" w:hAnsi="Times New Roman" w:cs="Times New Roman"/>
          <w:sz w:val="24"/>
          <w:szCs w:val="24"/>
          <w:lang w:val="bg-BG"/>
        </w:rPr>
        <w:t>иторията</w:t>
      </w:r>
      <w:r w:rsidR="00112B44">
        <w:rPr>
          <w:rFonts w:ascii="Times New Roman" w:hAnsi="Times New Roman" w:cs="Times New Roman"/>
          <w:sz w:val="24"/>
          <w:szCs w:val="24"/>
          <w:lang w:val="bg-BG"/>
        </w:rPr>
        <w:t xml:space="preserve"> на самата държава пребивава ок. 2% население, което </w:t>
      </w:r>
      <w:r w:rsidR="00DE1674">
        <w:rPr>
          <w:rFonts w:ascii="Times New Roman" w:hAnsi="Times New Roman" w:cs="Times New Roman"/>
          <w:sz w:val="24"/>
          <w:szCs w:val="24"/>
          <w:lang w:val="bg-BG"/>
        </w:rPr>
        <w:t>е с</w:t>
      </w:r>
      <w:r w:rsidR="00112B44">
        <w:rPr>
          <w:rFonts w:ascii="Times New Roman" w:hAnsi="Times New Roman" w:cs="Times New Roman"/>
          <w:sz w:val="24"/>
          <w:szCs w:val="24"/>
          <w:lang w:val="bg-BG"/>
        </w:rPr>
        <w:t xml:space="preserve"> майчин език, различен от унгарския. </w:t>
      </w:r>
      <w:r w:rsidR="00F27EAC">
        <w:rPr>
          <w:rFonts w:ascii="Times New Roman" w:hAnsi="Times New Roman" w:cs="Times New Roman"/>
          <w:sz w:val="24"/>
          <w:szCs w:val="24"/>
          <w:lang w:val="bg-BG"/>
        </w:rPr>
        <w:t xml:space="preserve">В този </w:t>
      </w:r>
      <w:r w:rsidR="00112B44">
        <w:rPr>
          <w:rFonts w:ascii="Times New Roman" w:hAnsi="Times New Roman" w:cs="Times New Roman"/>
          <w:sz w:val="24"/>
          <w:szCs w:val="24"/>
          <w:lang w:val="bg-BG"/>
        </w:rPr>
        <w:t>относително скромен процент (на фона</w:t>
      </w:r>
      <w:r w:rsidR="00976D4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12B44">
        <w:rPr>
          <w:rFonts w:ascii="Times New Roman" w:hAnsi="Times New Roman" w:cs="Times New Roman"/>
          <w:sz w:val="24"/>
          <w:szCs w:val="24"/>
          <w:lang w:val="bg-BG"/>
        </w:rPr>
        <w:t xml:space="preserve"> нап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12B44">
        <w:rPr>
          <w:rFonts w:ascii="Times New Roman" w:hAnsi="Times New Roman" w:cs="Times New Roman"/>
          <w:sz w:val="24"/>
          <w:szCs w:val="24"/>
          <w:lang w:val="bg-BG"/>
        </w:rPr>
        <w:t>имер</w:t>
      </w:r>
      <w:r w:rsidR="00976D4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12B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6D43">
        <w:rPr>
          <w:rFonts w:ascii="Times New Roman" w:hAnsi="Times New Roman" w:cs="Times New Roman"/>
          <w:sz w:val="24"/>
          <w:szCs w:val="24"/>
          <w:lang w:val="bg-BG"/>
        </w:rPr>
        <w:t>на езиковата ситуация по отноше</w:t>
      </w:r>
      <w:r w:rsidR="00112B44">
        <w:rPr>
          <w:rFonts w:ascii="Times New Roman" w:hAnsi="Times New Roman" w:cs="Times New Roman"/>
          <w:sz w:val="24"/>
          <w:szCs w:val="24"/>
          <w:lang w:val="bg-BG"/>
        </w:rPr>
        <w:t>ние на майчин/втори език във Франция)</w:t>
      </w:r>
      <w:r w:rsidR="00F27EAC">
        <w:rPr>
          <w:rFonts w:ascii="Times New Roman" w:hAnsi="Times New Roman" w:cs="Times New Roman"/>
          <w:sz w:val="24"/>
          <w:szCs w:val="24"/>
          <w:lang w:val="bg-BG"/>
        </w:rPr>
        <w:t xml:space="preserve">, ще открием и българоезично малцинство, чийто етнолект </w:t>
      </w:r>
      <w:r w:rsidR="00E57A2F">
        <w:rPr>
          <w:rFonts w:ascii="Times New Roman" w:hAnsi="Times New Roman" w:cs="Times New Roman"/>
          <w:sz w:val="24"/>
          <w:szCs w:val="24"/>
          <w:lang w:val="bg-BG"/>
        </w:rPr>
        <w:t>е крайно интересен за всеки, за</w:t>
      </w:r>
      <w:r w:rsidR="00F27EAC">
        <w:rPr>
          <w:rFonts w:ascii="Times New Roman" w:hAnsi="Times New Roman" w:cs="Times New Roman"/>
          <w:sz w:val="24"/>
          <w:szCs w:val="24"/>
          <w:lang w:val="bg-BG"/>
        </w:rPr>
        <w:t>нимаващ се с българо-унгарски взаим</w:t>
      </w:r>
      <w:r w:rsidR="00E159D9">
        <w:rPr>
          <w:rFonts w:ascii="Times New Roman" w:hAnsi="Times New Roman" w:cs="Times New Roman"/>
          <w:sz w:val="24"/>
          <w:szCs w:val="24"/>
          <w:lang w:val="bg-BG"/>
        </w:rPr>
        <w:t>овръзки, българист или унгарист. Би било любопитно да се проучи</w:t>
      </w:r>
      <w:r w:rsidR="00DE1674">
        <w:rPr>
          <w:rFonts w:ascii="Times New Roman" w:hAnsi="Times New Roman" w:cs="Times New Roman"/>
          <w:sz w:val="24"/>
          <w:szCs w:val="24"/>
          <w:lang w:val="bg-BG"/>
        </w:rPr>
        <w:t xml:space="preserve"> кои са унгарските структури, който „завлад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E1674">
        <w:rPr>
          <w:rFonts w:ascii="Times New Roman" w:hAnsi="Times New Roman" w:cs="Times New Roman"/>
          <w:sz w:val="24"/>
          <w:szCs w:val="24"/>
          <w:lang w:val="bg-BG"/>
        </w:rPr>
        <w:t>ват“ българския говор (преди той постепенно съвсем да „замлъкне“).</w:t>
      </w:r>
      <w:r w:rsidR="00410691">
        <w:rPr>
          <w:rFonts w:ascii="Times New Roman" w:hAnsi="Times New Roman" w:cs="Times New Roman"/>
          <w:sz w:val="24"/>
          <w:szCs w:val="24"/>
          <w:lang w:val="bg-BG"/>
        </w:rPr>
        <w:t xml:space="preserve"> Интересен аспект на социолинг</w:t>
      </w:r>
      <w:r w:rsidR="0024665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10691">
        <w:rPr>
          <w:rFonts w:ascii="Times New Roman" w:hAnsi="Times New Roman" w:cs="Times New Roman"/>
          <w:sz w:val="24"/>
          <w:szCs w:val="24"/>
          <w:lang w:val="bg-BG"/>
        </w:rPr>
        <w:t xml:space="preserve">истичните дирения биха представлявали и контактните варианти на унгарския език сред т.нар. „мигрантски езикови малцинства“, </w:t>
      </w:r>
      <w:r w:rsidR="00690774">
        <w:rPr>
          <w:rFonts w:ascii="Times New Roman" w:hAnsi="Times New Roman" w:cs="Times New Roman"/>
          <w:sz w:val="24"/>
          <w:szCs w:val="24"/>
          <w:lang w:val="bg-BG"/>
        </w:rPr>
        <w:t>където</w:t>
      </w:r>
      <w:r w:rsidR="00410691">
        <w:rPr>
          <w:rFonts w:ascii="Times New Roman" w:hAnsi="Times New Roman" w:cs="Times New Roman"/>
          <w:sz w:val="24"/>
          <w:szCs w:val="24"/>
          <w:lang w:val="bg-BG"/>
        </w:rPr>
        <w:t xml:space="preserve"> доми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10691">
        <w:rPr>
          <w:rFonts w:ascii="Times New Roman" w:hAnsi="Times New Roman" w:cs="Times New Roman"/>
          <w:sz w:val="24"/>
          <w:szCs w:val="24"/>
          <w:lang w:val="bg-BG"/>
        </w:rPr>
        <w:t>антен език се явява основно английският (</w:t>
      </w:r>
      <w:r w:rsidR="00690774">
        <w:rPr>
          <w:rFonts w:ascii="Times New Roman" w:hAnsi="Times New Roman" w:cs="Times New Roman"/>
          <w:sz w:val="24"/>
          <w:szCs w:val="24"/>
          <w:lang w:val="bg-BG"/>
        </w:rPr>
        <w:t xml:space="preserve">например </w:t>
      </w:r>
      <w:r w:rsidR="00410691">
        <w:rPr>
          <w:rFonts w:ascii="Times New Roman" w:hAnsi="Times New Roman" w:cs="Times New Roman"/>
          <w:sz w:val="24"/>
          <w:szCs w:val="24"/>
          <w:lang w:val="bg-BG"/>
        </w:rPr>
        <w:t>в САЩ, Ка</w:t>
      </w:r>
      <w:r w:rsidR="00690774">
        <w:rPr>
          <w:rFonts w:ascii="Times New Roman" w:hAnsi="Times New Roman" w:cs="Times New Roman"/>
          <w:sz w:val="24"/>
          <w:szCs w:val="24"/>
          <w:lang w:val="bg-BG"/>
        </w:rPr>
        <w:t>нада, Австралия, Нова Зеландия,</w:t>
      </w:r>
      <w:r w:rsidR="00410691">
        <w:rPr>
          <w:rFonts w:ascii="Times New Roman" w:hAnsi="Times New Roman" w:cs="Times New Roman"/>
          <w:sz w:val="24"/>
          <w:szCs w:val="24"/>
          <w:lang w:val="bg-BG"/>
        </w:rPr>
        <w:t xml:space="preserve"> Обединеното кралство), както и испанският (Аржентина). </w:t>
      </w:r>
    </w:p>
    <w:p w14:paraId="3491EBDF" w14:textId="77777777" w:rsidR="00CE48D4" w:rsidRDefault="00F27EAC" w:rsidP="00EE775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0691">
        <w:rPr>
          <w:rFonts w:ascii="Times New Roman" w:hAnsi="Times New Roman" w:cs="Times New Roman"/>
          <w:i/>
          <w:sz w:val="24"/>
          <w:szCs w:val="24"/>
          <w:lang w:val="bg-BG"/>
        </w:rPr>
        <w:t>Третата глава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посветена на облика на съвременния унгарски език след разделната и в пол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тически план 1989 година. </w:t>
      </w:r>
      <w:r w:rsidR="00F45172">
        <w:rPr>
          <w:rFonts w:ascii="Times New Roman" w:hAnsi="Times New Roman" w:cs="Times New Roman"/>
          <w:sz w:val="24"/>
          <w:szCs w:val="24"/>
          <w:lang w:val="bg-BG"/>
        </w:rPr>
        <w:t>Описват се изменения в лексикалната система, отключени основно от сил</w:t>
      </w:r>
      <w:r w:rsidR="00015D9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F45172">
        <w:rPr>
          <w:rFonts w:ascii="Times New Roman" w:hAnsi="Times New Roman" w:cs="Times New Roman"/>
          <w:sz w:val="24"/>
          <w:szCs w:val="24"/>
          <w:lang w:val="bg-BG"/>
        </w:rPr>
        <w:t>ото влия</w:t>
      </w:r>
      <w:r w:rsidR="008A5F4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F45172">
        <w:rPr>
          <w:rFonts w:ascii="Times New Roman" w:hAnsi="Times New Roman" w:cs="Times New Roman"/>
          <w:sz w:val="24"/>
          <w:szCs w:val="24"/>
          <w:lang w:val="bg-BG"/>
        </w:rPr>
        <w:t>ие на чужд език (английски език)</w:t>
      </w:r>
      <w:r w:rsidR="00B41A8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E48D4">
        <w:rPr>
          <w:rFonts w:ascii="Times New Roman" w:hAnsi="Times New Roman" w:cs="Times New Roman"/>
          <w:sz w:val="24"/>
          <w:szCs w:val="24"/>
        </w:rPr>
        <w:t>Бих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искала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да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внеса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 xml:space="preserve">една </w:t>
      </w:r>
      <w:r w:rsidR="00BA6321">
        <w:rPr>
          <w:rFonts w:ascii="Times New Roman" w:hAnsi="Times New Roman" w:cs="Times New Roman"/>
          <w:sz w:val="24"/>
          <w:szCs w:val="24"/>
          <w:lang w:val="bg-BG"/>
        </w:rPr>
        <w:t xml:space="preserve">дребна 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 xml:space="preserve">корекция по отношение на посоченото на стр. 240. </w:t>
      </w:r>
      <w:r w:rsidR="005571F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E48D4" w:rsidRPr="00331BF4">
        <w:rPr>
          <w:rFonts w:ascii="Times New Roman" w:hAnsi="Times New Roman" w:cs="Times New Roman"/>
          <w:b/>
          <w:i/>
          <w:sz w:val="24"/>
          <w:szCs w:val="24"/>
          <w:lang w:val="bg-BG"/>
        </w:rPr>
        <w:t>3.2. Промени на фонетично равнище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 xml:space="preserve"> твърдение, че „ясно се разграничават ...... къси и дълги съгласни фоне</w:t>
      </w:r>
      <w:r w:rsidR="00331BF4">
        <w:rPr>
          <w:rFonts w:ascii="Times New Roman" w:hAnsi="Times New Roman" w:cs="Times New Roman"/>
          <w:sz w:val="24"/>
          <w:szCs w:val="24"/>
          <w:lang w:val="bg-BG"/>
        </w:rPr>
        <w:t>ми“. Точн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>ата трактовка тук е консонантни геминати, термин, с който се посочва поя</w:t>
      </w:r>
      <w:r w:rsidR="00331BF4">
        <w:rPr>
          <w:rFonts w:ascii="Times New Roman" w:hAnsi="Times New Roman" w:cs="Times New Roman"/>
          <w:sz w:val="24"/>
          <w:szCs w:val="24"/>
          <w:lang w:val="bg-BG"/>
        </w:rPr>
        <w:t>вата на удължена консонантна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 xml:space="preserve"> фонем</w:t>
      </w:r>
      <w:r w:rsidR="00331BF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>, т.е</w:t>
      </w:r>
      <w:r w:rsidR="00331BF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41A89">
        <w:rPr>
          <w:rFonts w:ascii="Times New Roman" w:hAnsi="Times New Roman" w:cs="Times New Roman"/>
          <w:sz w:val="24"/>
          <w:szCs w:val="24"/>
          <w:lang w:val="bg-BG"/>
        </w:rPr>
        <w:t xml:space="preserve">например 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 xml:space="preserve">фонемата </w:t>
      </w:r>
      <w:r w:rsidR="00B41A89" w:rsidRPr="00B41A89">
        <w:rPr>
          <w:rFonts w:ascii="Times New Roman" w:hAnsi="Times New Roman" w:cs="Times New Roman"/>
          <w:i/>
          <w:sz w:val="24"/>
          <w:szCs w:val="24"/>
        </w:rPr>
        <w:t>t</w:t>
      </w:r>
      <w:r w:rsidR="00725D1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>може да има удължен вариа</w:t>
      </w:r>
      <w:r w:rsidR="00331BF4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15D96">
        <w:rPr>
          <w:rFonts w:ascii="Times New Roman" w:hAnsi="Times New Roman" w:cs="Times New Roman"/>
          <w:sz w:val="24"/>
          <w:szCs w:val="24"/>
          <w:lang w:val="bg-BG"/>
        </w:rPr>
        <w:t>т,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 xml:space="preserve"> геминат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 w:rsidRPr="00B41A89">
        <w:rPr>
          <w:rFonts w:ascii="Times New Roman" w:hAnsi="Times New Roman" w:cs="Times New Roman"/>
          <w:i/>
          <w:sz w:val="24"/>
          <w:szCs w:val="24"/>
        </w:rPr>
        <w:t>tt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>, но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 xml:space="preserve">не е друга фонема. </w:t>
      </w:r>
      <w:r w:rsidR="00331BF4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>акто удължаването</w:t>
      </w:r>
      <w:r w:rsidR="00410691">
        <w:rPr>
          <w:rFonts w:ascii="Times New Roman" w:hAnsi="Times New Roman" w:cs="Times New Roman"/>
          <w:sz w:val="24"/>
          <w:szCs w:val="24"/>
          <w:lang w:val="bg-BG"/>
        </w:rPr>
        <w:t xml:space="preserve"> (геминацията)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 xml:space="preserve">, така и съкращаването на консонантните звукове (т.нар. дегеминация)  </w:t>
      </w:r>
      <w:r w:rsidR="009B4E52">
        <w:rPr>
          <w:rFonts w:ascii="Times New Roman" w:hAnsi="Times New Roman" w:cs="Times New Roman"/>
          <w:sz w:val="24"/>
          <w:szCs w:val="24"/>
          <w:lang w:val="bg-BG"/>
        </w:rPr>
        <w:t>е фонотактично ограниченo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>, т.е. дистинктив</w:t>
      </w:r>
      <w:r w:rsidR="00B41A8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 xml:space="preserve">ият признак </w:t>
      </w:r>
      <w:r w:rsidR="00CE48D4">
        <w:rPr>
          <w:rFonts w:ascii="Times New Roman" w:hAnsi="Times New Roman" w:cs="Times New Roman"/>
          <w:sz w:val="24"/>
          <w:szCs w:val="24"/>
        </w:rPr>
        <w:t>[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>±дълж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E48D4">
        <w:rPr>
          <w:rFonts w:ascii="Times New Roman" w:hAnsi="Times New Roman" w:cs="Times New Roman"/>
          <w:sz w:val="24"/>
          <w:szCs w:val="24"/>
        </w:rPr>
        <w:t>] н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E48D4">
        <w:rPr>
          <w:rFonts w:ascii="Times New Roman" w:hAnsi="Times New Roman" w:cs="Times New Roman"/>
          <w:sz w:val="24"/>
          <w:szCs w:val="24"/>
        </w:rPr>
        <w:t xml:space="preserve"> е прил</w:t>
      </w:r>
      <w:r w:rsidR="00BA632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E48D4">
        <w:rPr>
          <w:rFonts w:ascii="Times New Roman" w:hAnsi="Times New Roman" w:cs="Times New Roman"/>
          <w:sz w:val="24"/>
          <w:szCs w:val="24"/>
        </w:rPr>
        <w:t>жим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така,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както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при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гласните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фонеми, където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наистина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въпросният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дистинктивен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</w:rPr>
        <w:t>признак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 xml:space="preserve">ги </w:t>
      </w:r>
      <w:r w:rsidR="00CE48D4">
        <w:rPr>
          <w:rFonts w:ascii="Times New Roman" w:hAnsi="Times New Roman" w:cs="Times New Roman"/>
          <w:sz w:val="24"/>
          <w:szCs w:val="24"/>
        </w:rPr>
        <w:t>д</w:t>
      </w:r>
      <w:r w:rsidR="003E310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E310E">
        <w:rPr>
          <w:rFonts w:ascii="Times New Roman" w:hAnsi="Times New Roman" w:cs="Times New Roman"/>
          <w:sz w:val="24"/>
          <w:szCs w:val="24"/>
        </w:rPr>
        <w:t>фе</w:t>
      </w:r>
      <w:r w:rsidR="00CE48D4">
        <w:rPr>
          <w:rFonts w:ascii="Times New Roman" w:hAnsi="Times New Roman" w:cs="Times New Roman"/>
          <w:sz w:val="24"/>
          <w:szCs w:val="24"/>
        </w:rPr>
        <w:t>ренци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>ра като къси и дълги</w:t>
      </w:r>
      <w:r w:rsidR="00725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8D4">
        <w:rPr>
          <w:rFonts w:ascii="Times New Roman" w:hAnsi="Times New Roman" w:cs="Times New Roman"/>
          <w:sz w:val="24"/>
          <w:szCs w:val="24"/>
          <w:lang w:val="bg-BG"/>
        </w:rPr>
        <w:t xml:space="preserve">гласни (отделни фонеми).  </w:t>
      </w:r>
    </w:p>
    <w:p w14:paraId="5D12A499" w14:textId="77777777" w:rsidR="00600860" w:rsidRDefault="00600860" w:rsidP="00EE775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0691">
        <w:rPr>
          <w:rFonts w:ascii="Times New Roman" w:hAnsi="Times New Roman" w:cs="Times New Roman"/>
          <w:i/>
          <w:sz w:val="24"/>
          <w:szCs w:val="24"/>
          <w:lang w:val="bg-BG"/>
        </w:rPr>
        <w:t>Четвъртата глава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обръща към паралели при езиковата ситуация в България и Унгария. </w:t>
      </w:r>
      <w:r w:rsidR="00DB3FC3">
        <w:rPr>
          <w:rFonts w:ascii="Times New Roman" w:hAnsi="Times New Roman" w:cs="Times New Roman"/>
          <w:sz w:val="24"/>
          <w:szCs w:val="24"/>
          <w:lang w:val="bg-BG"/>
        </w:rPr>
        <w:t>Посочени са редица сходни параметри при най-новите развойни тенденци</w:t>
      </w:r>
      <w:r w:rsidR="003E310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B3FC3">
        <w:rPr>
          <w:rFonts w:ascii="Times New Roman" w:hAnsi="Times New Roman" w:cs="Times New Roman"/>
          <w:sz w:val="24"/>
          <w:szCs w:val="24"/>
          <w:lang w:val="bg-BG"/>
        </w:rPr>
        <w:t xml:space="preserve"> в езиците. </w:t>
      </w:r>
      <w:r>
        <w:rPr>
          <w:rFonts w:ascii="Times New Roman" w:hAnsi="Times New Roman" w:cs="Times New Roman"/>
          <w:sz w:val="24"/>
          <w:szCs w:val="24"/>
          <w:lang w:val="bg-BG"/>
        </w:rPr>
        <w:t>Прави впечатл</w:t>
      </w:r>
      <w:r w:rsidR="00976D43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ние </w:t>
      </w:r>
      <w:r w:rsidR="00E8720A">
        <w:rPr>
          <w:rFonts w:ascii="Times New Roman" w:hAnsi="Times New Roman" w:cs="Times New Roman"/>
          <w:sz w:val="24"/>
          <w:szCs w:val="24"/>
          <w:lang w:val="bg-BG"/>
        </w:rPr>
        <w:t>констатация</w:t>
      </w:r>
      <w:r w:rsidR="000A0423">
        <w:rPr>
          <w:rFonts w:ascii="Times New Roman" w:hAnsi="Times New Roman" w:cs="Times New Roman"/>
          <w:sz w:val="24"/>
          <w:szCs w:val="24"/>
          <w:lang w:val="bg-BG"/>
        </w:rPr>
        <w:t xml:space="preserve">та, че </w:t>
      </w:r>
      <w:r w:rsidR="00DB3FC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A0423">
        <w:rPr>
          <w:rFonts w:ascii="Times New Roman" w:hAnsi="Times New Roman" w:cs="Times New Roman"/>
          <w:sz w:val="24"/>
          <w:szCs w:val="24"/>
          <w:lang w:val="bg-BG"/>
        </w:rPr>
        <w:t>при формирането си българският книжовен език е подложен на силно чуждоезично влияние</w:t>
      </w:r>
      <w:r w:rsidR="009F3F6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2B3D">
        <w:rPr>
          <w:rFonts w:ascii="Times New Roman" w:hAnsi="Times New Roman" w:cs="Times New Roman"/>
          <w:sz w:val="24"/>
          <w:szCs w:val="24"/>
          <w:lang w:val="bg-BG"/>
        </w:rPr>
        <w:t>(стр. 305)</w:t>
      </w:r>
      <w:r w:rsidR="00DB3FC3">
        <w:rPr>
          <w:rFonts w:ascii="Times New Roman" w:hAnsi="Times New Roman" w:cs="Times New Roman"/>
          <w:sz w:val="24"/>
          <w:szCs w:val="24"/>
          <w:lang w:val="bg-BG"/>
        </w:rPr>
        <w:t xml:space="preserve">, за разлика от </w:t>
      </w:r>
      <w:r w:rsidR="00DB3FC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унгарския език. </w:t>
      </w:r>
      <w:r w:rsidR="005571F9">
        <w:rPr>
          <w:rFonts w:ascii="Times New Roman" w:hAnsi="Times New Roman" w:cs="Times New Roman"/>
          <w:sz w:val="24"/>
          <w:szCs w:val="24"/>
          <w:lang w:val="bg-BG"/>
        </w:rPr>
        <w:t>По отношение на примера, приведен към предходното изказване, бих искала да вметна, че и</w:t>
      </w:r>
      <w:r w:rsidR="000A0423">
        <w:rPr>
          <w:rFonts w:ascii="Times New Roman" w:hAnsi="Times New Roman" w:cs="Times New Roman"/>
          <w:sz w:val="24"/>
          <w:szCs w:val="24"/>
          <w:lang w:val="bg-BG"/>
        </w:rPr>
        <w:t>зписването с главни букви на ду</w:t>
      </w:r>
      <w:r w:rsidR="00C22B3D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0A0423">
        <w:rPr>
          <w:rFonts w:ascii="Times New Roman" w:hAnsi="Times New Roman" w:cs="Times New Roman"/>
          <w:sz w:val="24"/>
          <w:szCs w:val="24"/>
          <w:lang w:val="bg-BG"/>
        </w:rPr>
        <w:t xml:space="preserve">ите в названията на институции и </w:t>
      </w:r>
      <w:r w:rsidR="00C22B3D">
        <w:rPr>
          <w:rFonts w:ascii="Times New Roman" w:hAnsi="Times New Roman" w:cs="Times New Roman"/>
          <w:sz w:val="24"/>
          <w:szCs w:val="24"/>
          <w:lang w:val="bg-BG"/>
        </w:rPr>
        <w:t>пр., в заглавия (включително и на езиковедски изследвания)</w:t>
      </w:r>
      <w:r w:rsidR="009F3F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2B3D">
        <w:rPr>
          <w:rFonts w:ascii="Times New Roman" w:hAnsi="Times New Roman" w:cs="Times New Roman"/>
          <w:sz w:val="24"/>
          <w:szCs w:val="24"/>
          <w:lang w:val="bg-BG"/>
        </w:rPr>
        <w:t>за жалост е факт, една от многобройните прояви на непознаване на правописните правила на българския език, р</w:t>
      </w:r>
      <w:r w:rsidR="0069077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22B3D">
        <w:rPr>
          <w:rFonts w:ascii="Times New Roman" w:hAnsi="Times New Roman" w:cs="Times New Roman"/>
          <w:sz w:val="24"/>
          <w:szCs w:val="24"/>
          <w:lang w:val="bg-BG"/>
        </w:rPr>
        <w:t>зултат от псевдопреводачески „напъни“ от английски език. Тази ортографична особеност обаче далеч н</w:t>
      </w:r>
      <w:r w:rsidR="00DB3FC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22B3D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DB3FC3">
        <w:rPr>
          <w:rFonts w:ascii="Times New Roman" w:hAnsi="Times New Roman" w:cs="Times New Roman"/>
          <w:sz w:val="24"/>
          <w:szCs w:val="24"/>
          <w:lang w:val="bg-BG"/>
        </w:rPr>
        <w:t xml:space="preserve">нормативен </w:t>
      </w:r>
      <w:r w:rsidR="00C22B3D">
        <w:rPr>
          <w:rFonts w:ascii="Times New Roman" w:hAnsi="Times New Roman" w:cs="Times New Roman"/>
          <w:sz w:val="24"/>
          <w:szCs w:val="24"/>
          <w:lang w:val="bg-BG"/>
        </w:rPr>
        <w:t>факт и не е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2B3D">
        <w:rPr>
          <w:rFonts w:ascii="Times New Roman" w:hAnsi="Times New Roman" w:cs="Times New Roman"/>
          <w:sz w:val="24"/>
          <w:szCs w:val="24"/>
          <w:lang w:val="bg-BG"/>
        </w:rPr>
        <w:t xml:space="preserve">въведена като промяна в </w:t>
      </w:r>
      <w:r w:rsidR="00DB3FC3">
        <w:rPr>
          <w:rFonts w:ascii="Times New Roman" w:hAnsi="Times New Roman" w:cs="Times New Roman"/>
          <w:sz w:val="24"/>
          <w:szCs w:val="24"/>
          <w:lang w:val="bg-BG"/>
        </w:rPr>
        <w:t xml:space="preserve">правописните правила в българския език.  </w:t>
      </w:r>
    </w:p>
    <w:p w14:paraId="2F417293" w14:textId="77777777" w:rsidR="00CC1008" w:rsidRPr="00E8720A" w:rsidRDefault="00CC1008" w:rsidP="00EE775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Използваната литература и източниците са разгърнати на 32 страници, </w:t>
      </w:r>
      <w:r w:rsidR="00A26E40">
        <w:rPr>
          <w:rFonts w:ascii="Times New Roman" w:hAnsi="Times New Roman" w:cs="Times New Roman"/>
          <w:sz w:val="24"/>
          <w:szCs w:val="24"/>
          <w:lang w:val="bg-BG"/>
        </w:rPr>
        <w:t>ползваните езици са български,</w:t>
      </w:r>
      <w:r w:rsidR="00E8720A">
        <w:rPr>
          <w:rFonts w:ascii="Times New Roman" w:hAnsi="Times New Roman" w:cs="Times New Roman"/>
          <w:sz w:val="24"/>
          <w:szCs w:val="24"/>
          <w:lang w:val="bg-BG"/>
        </w:rPr>
        <w:t xml:space="preserve"> унгарски, руски, английски, като </w:t>
      </w:r>
      <w:r w:rsidR="00A26E40"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r w:rsidR="00E8720A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A26E40">
        <w:rPr>
          <w:rFonts w:ascii="Times New Roman" w:hAnsi="Times New Roman" w:cs="Times New Roman"/>
          <w:sz w:val="24"/>
          <w:szCs w:val="24"/>
          <w:lang w:val="bg-BG"/>
        </w:rPr>
        <w:t>представен списък с интернет източници</w:t>
      </w:r>
      <w:r w:rsidR="00E8720A">
        <w:rPr>
          <w:rFonts w:ascii="Times New Roman" w:hAnsi="Times New Roman" w:cs="Times New Roman"/>
          <w:sz w:val="24"/>
          <w:szCs w:val="24"/>
        </w:rPr>
        <w:t>, което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720A">
        <w:rPr>
          <w:rFonts w:ascii="Times New Roman" w:hAnsi="Times New Roman" w:cs="Times New Roman"/>
          <w:sz w:val="24"/>
          <w:szCs w:val="24"/>
        </w:rPr>
        <w:t>сочи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720A">
        <w:rPr>
          <w:rFonts w:ascii="Times New Roman" w:hAnsi="Times New Roman" w:cs="Times New Roman"/>
          <w:sz w:val="24"/>
          <w:szCs w:val="24"/>
        </w:rPr>
        <w:t>към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720A">
        <w:rPr>
          <w:rFonts w:ascii="Times New Roman" w:hAnsi="Times New Roman" w:cs="Times New Roman"/>
          <w:sz w:val="24"/>
          <w:szCs w:val="24"/>
        </w:rPr>
        <w:t>информираност и познаване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720A">
        <w:rPr>
          <w:rFonts w:ascii="Times New Roman" w:hAnsi="Times New Roman" w:cs="Times New Roman"/>
          <w:sz w:val="24"/>
          <w:szCs w:val="24"/>
        </w:rPr>
        <w:t>на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720A">
        <w:rPr>
          <w:rFonts w:ascii="Times New Roman" w:hAnsi="Times New Roman" w:cs="Times New Roman"/>
          <w:sz w:val="24"/>
          <w:szCs w:val="24"/>
        </w:rPr>
        <w:t>трудовете, занимаващи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720A">
        <w:rPr>
          <w:rFonts w:ascii="Times New Roman" w:hAnsi="Times New Roman" w:cs="Times New Roman"/>
          <w:sz w:val="24"/>
          <w:szCs w:val="24"/>
        </w:rPr>
        <w:t>се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720A">
        <w:rPr>
          <w:rFonts w:ascii="Times New Roman" w:hAnsi="Times New Roman" w:cs="Times New Roman"/>
          <w:sz w:val="24"/>
          <w:szCs w:val="24"/>
          <w:lang w:val="bg-BG"/>
        </w:rPr>
        <w:t>в тази лингвистична (не само) насока – както по темата за езиковата ситуация в Унгария, така и за подходите към социолингвистичната концепция на изследванията на езиковата ситуация изобщо.</w:t>
      </w:r>
    </w:p>
    <w:p w14:paraId="7CD547F1" w14:textId="77777777" w:rsidR="00A26E40" w:rsidRDefault="00690774" w:rsidP="00A26E4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37CA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5537CA">
        <w:rPr>
          <w:rFonts w:ascii="Times New Roman" w:hAnsi="Times New Roman" w:cs="Times New Roman"/>
          <w:sz w:val="24"/>
          <w:szCs w:val="24"/>
          <w:lang w:val="bg-BG"/>
        </w:rPr>
        <w:t>их искала да посоча</w:t>
      </w:r>
      <w:r w:rsidR="00976D43" w:rsidRPr="005537C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537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6D43" w:rsidRPr="005537CA">
        <w:rPr>
          <w:rFonts w:ascii="Times New Roman" w:hAnsi="Times New Roman" w:cs="Times New Roman"/>
          <w:sz w:val="24"/>
          <w:szCs w:val="24"/>
          <w:lang w:val="bg-BG"/>
        </w:rPr>
        <w:t xml:space="preserve">че </w:t>
      </w:r>
      <w:r w:rsidR="00976D4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52945">
        <w:rPr>
          <w:rFonts w:ascii="Times New Roman" w:hAnsi="Times New Roman" w:cs="Times New Roman"/>
          <w:sz w:val="24"/>
          <w:szCs w:val="24"/>
        </w:rPr>
        <w:t xml:space="preserve"> появата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2945">
        <w:rPr>
          <w:rFonts w:ascii="Times New Roman" w:hAnsi="Times New Roman" w:cs="Times New Roman"/>
          <w:sz w:val="24"/>
          <w:szCs w:val="24"/>
        </w:rPr>
        <w:t>на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2945">
        <w:rPr>
          <w:rFonts w:ascii="Times New Roman" w:hAnsi="Times New Roman" w:cs="Times New Roman"/>
          <w:sz w:val="24"/>
          <w:szCs w:val="24"/>
        </w:rPr>
        <w:t>монографията</w:t>
      </w:r>
      <w:r w:rsidR="00976D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6D43" w:rsidRPr="006B0E23">
        <w:rPr>
          <w:rFonts w:ascii="Times New Roman" w:hAnsi="Times New Roman" w:cs="Times New Roman"/>
          <w:sz w:val="24"/>
          <w:szCs w:val="24"/>
        </w:rPr>
        <w:t>„</w:t>
      </w:r>
      <w:r w:rsidR="00976D43" w:rsidRPr="005537CA">
        <w:rPr>
          <w:rFonts w:ascii="Times New Roman" w:hAnsi="Times New Roman" w:cs="Times New Roman"/>
          <w:sz w:val="24"/>
          <w:szCs w:val="24"/>
          <w:lang w:val="bg-BG"/>
        </w:rPr>
        <w:t>Езиковата ситуация в Унгария</w:t>
      </w:r>
      <w:r w:rsidR="00976D43" w:rsidRPr="005537CA">
        <w:rPr>
          <w:rFonts w:ascii="Times New Roman" w:hAnsi="Times New Roman" w:cs="Times New Roman"/>
          <w:sz w:val="24"/>
          <w:szCs w:val="24"/>
        </w:rPr>
        <w:t>”</w:t>
      </w:r>
      <w:r w:rsidR="00E159D9">
        <w:rPr>
          <w:rFonts w:ascii="Times New Roman" w:hAnsi="Times New Roman" w:cs="Times New Roman"/>
          <w:sz w:val="24"/>
          <w:szCs w:val="24"/>
          <w:lang w:val="bg-BG"/>
        </w:rPr>
        <w:t xml:space="preserve"> – ясно стуктурирана и внимателно обмислена – </w:t>
      </w:r>
      <w:r w:rsidR="00652945">
        <w:rPr>
          <w:rFonts w:ascii="Times New Roman" w:hAnsi="Times New Roman" w:cs="Times New Roman"/>
          <w:sz w:val="24"/>
          <w:szCs w:val="24"/>
        </w:rPr>
        <w:t>българската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2945">
        <w:rPr>
          <w:rFonts w:ascii="Times New Roman" w:hAnsi="Times New Roman" w:cs="Times New Roman"/>
          <w:sz w:val="24"/>
          <w:szCs w:val="24"/>
        </w:rPr>
        <w:t>лингвистична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2945">
        <w:rPr>
          <w:rFonts w:ascii="Times New Roman" w:hAnsi="Times New Roman" w:cs="Times New Roman"/>
          <w:sz w:val="24"/>
          <w:szCs w:val="24"/>
        </w:rPr>
        <w:t>наука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2945">
        <w:rPr>
          <w:rFonts w:ascii="Times New Roman" w:hAnsi="Times New Roman" w:cs="Times New Roman"/>
          <w:sz w:val="24"/>
          <w:szCs w:val="24"/>
        </w:rPr>
        <w:t>получава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2945">
        <w:rPr>
          <w:rFonts w:ascii="Times New Roman" w:hAnsi="Times New Roman" w:cs="Times New Roman"/>
          <w:sz w:val="24"/>
          <w:szCs w:val="24"/>
        </w:rPr>
        <w:t>достъп</w:t>
      </w:r>
      <w:r w:rsidR="009115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2945">
        <w:rPr>
          <w:rFonts w:ascii="Times New Roman" w:hAnsi="Times New Roman" w:cs="Times New Roman"/>
          <w:sz w:val="24"/>
          <w:szCs w:val="24"/>
        </w:rPr>
        <w:t>до</w:t>
      </w:r>
      <w:r w:rsidR="00E159D9">
        <w:rPr>
          <w:rFonts w:ascii="Times New Roman" w:hAnsi="Times New Roman" w:cs="Times New Roman"/>
          <w:sz w:val="24"/>
          <w:szCs w:val="24"/>
        </w:rPr>
        <w:t xml:space="preserve"> </w:t>
      </w:r>
      <w:r w:rsidR="00652945">
        <w:rPr>
          <w:rFonts w:ascii="Times New Roman" w:hAnsi="Times New Roman" w:cs="Times New Roman"/>
          <w:sz w:val="24"/>
          <w:szCs w:val="24"/>
          <w:lang w:val="bg-BG"/>
        </w:rPr>
        <w:t xml:space="preserve">описание на съвременната унгарска езикова ситуация. </w:t>
      </w:r>
    </w:p>
    <w:p w14:paraId="1D35E0E3" w14:textId="77777777" w:rsidR="00A26E40" w:rsidRDefault="00A26E40" w:rsidP="00A26E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7013384" w14:textId="77777777" w:rsidR="00CE48D4" w:rsidRDefault="00AA3AD5" w:rsidP="00A26E4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Заключение</w:t>
      </w:r>
    </w:p>
    <w:p w14:paraId="44221AA1" w14:textId="77777777" w:rsidR="00E1452F" w:rsidRDefault="00AA3AD5" w:rsidP="00A5560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изложеното по-горе</w:t>
      </w:r>
      <w:r w:rsidR="003F0FF3">
        <w:rPr>
          <w:rFonts w:ascii="Times New Roman" w:hAnsi="Times New Roman" w:cs="Times New Roman"/>
          <w:sz w:val="24"/>
          <w:szCs w:val="24"/>
          <w:lang w:val="bg-BG"/>
        </w:rPr>
        <w:t xml:space="preserve"> относно научно-изследовате</w:t>
      </w:r>
      <w:r w:rsidR="008D7BB5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3F0FF3">
        <w:rPr>
          <w:rFonts w:ascii="Times New Roman" w:hAnsi="Times New Roman" w:cs="Times New Roman"/>
          <w:sz w:val="24"/>
          <w:szCs w:val="24"/>
          <w:lang w:val="bg-BG"/>
        </w:rPr>
        <w:t>ската и преподавателската дейност</w:t>
      </w:r>
      <w:r w:rsidR="00C847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1008">
        <w:rPr>
          <w:rFonts w:ascii="Times New Roman" w:hAnsi="Times New Roman" w:cs="Times New Roman"/>
          <w:sz w:val="24"/>
          <w:szCs w:val="24"/>
          <w:lang w:val="bg-BG"/>
        </w:rPr>
        <w:t>на д-р Лес</w:t>
      </w:r>
      <w:r w:rsidR="00A26E40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CC1008">
        <w:rPr>
          <w:rFonts w:ascii="Times New Roman" w:hAnsi="Times New Roman" w:cs="Times New Roman"/>
          <w:sz w:val="24"/>
          <w:szCs w:val="24"/>
          <w:lang w:val="bg-BG"/>
        </w:rPr>
        <w:t xml:space="preserve">ичкова – и тъй като единствената кандидатка в конкурса отговаря </w:t>
      </w:r>
      <w:r w:rsidR="009D7554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1008">
        <w:rPr>
          <w:rFonts w:ascii="Times New Roman" w:hAnsi="Times New Roman" w:cs="Times New Roman"/>
          <w:sz w:val="24"/>
          <w:szCs w:val="24"/>
          <w:lang w:val="bg-BG"/>
        </w:rPr>
        <w:t>на всички останали из</w:t>
      </w:r>
      <w:r w:rsidR="00005F4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C1008">
        <w:rPr>
          <w:rFonts w:ascii="Times New Roman" w:hAnsi="Times New Roman" w:cs="Times New Roman"/>
          <w:sz w:val="24"/>
          <w:szCs w:val="24"/>
          <w:lang w:val="bg-BG"/>
        </w:rPr>
        <w:t>сквания на закона</w:t>
      </w:r>
      <w:r w:rsidR="00A26E40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CC1008">
        <w:rPr>
          <w:rFonts w:ascii="Times New Roman" w:hAnsi="Times New Roman" w:cs="Times New Roman"/>
          <w:sz w:val="24"/>
          <w:szCs w:val="24"/>
          <w:lang w:val="bg-BG"/>
        </w:rPr>
        <w:t xml:space="preserve"> бих искала да приканя </w:t>
      </w:r>
      <w:r w:rsidR="00A26E40">
        <w:rPr>
          <w:rFonts w:ascii="Times New Roman" w:hAnsi="Times New Roman" w:cs="Times New Roman"/>
          <w:sz w:val="24"/>
          <w:szCs w:val="24"/>
          <w:lang w:val="bg-BG"/>
        </w:rPr>
        <w:t>членов</w:t>
      </w:r>
      <w:r w:rsidR="00005F4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26E40">
        <w:rPr>
          <w:rFonts w:ascii="Times New Roman" w:hAnsi="Times New Roman" w:cs="Times New Roman"/>
          <w:sz w:val="24"/>
          <w:szCs w:val="24"/>
          <w:lang w:val="bg-BG"/>
        </w:rPr>
        <w:t xml:space="preserve">те на </w:t>
      </w:r>
      <w:r w:rsidR="00CC1008">
        <w:rPr>
          <w:rFonts w:ascii="Times New Roman" w:hAnsi="Times New Roman" w:cs="Times New Roman"/>
          <w:sz w:val="24"/>
          <w:szCs w:val="24"/>
          <w:lang w:val="bg-BG"/>
        </w:rPr>
        <w:t xml:space="preserve">почитаемото научно жури да </w:t>
      </w:r>
      <w:r w:rsidR="00A26E40">
        <w:rPr>
          <w:rFonts w:ascii="Times New Roman" w:hAnsi="Times New Roman" w:cs="Times New Roman"/>
          <w:sz w:val="24"/>
          <w:szCs w:val="24"/>
          <w:lang w:val="bg-BG"/>
        </w:rPr>
        <w:t>гласуват ПОЛОЖИТЕЛНО, като съответно предложат</w:t>
      </w:r>
      <w:r w:rsidR="00CC1008">
        <w:rPr>
          <w:rFonts w:ascii="Times New Roman" w:hAnsi="Times New Roman" w:cs="Times New Roman"/>
          <w:sz w:val="24"/>
          <w:szCs w:val="24"/>
          <w:lang w:val="bg-BG"/>
        </w:rPr>
        <w:t xml:space="preserve"> на Научния съвет на Факултета по класически и нови филологии </w:t>
      </w:r>
      <w:r w:rsidR="00A26E40">
        <w:rPr>
          <w:rFonts w:ascii="Times New Roman" w:hAnsi="Times New Roman" w:cs="Times New Roman"/>
          <w:sz w:val="24"/>
          <w:szCs w:val="24"/>
          <w:lang w:val="bg-BG"/>
        </w:rPr>
        <w:t xml:space="preserve">д-р Лиляна Лесничкова </w:t>
      </w:r>
      <w:r w:rsidR="00CC1008">
        <w:rPr>
          <w:rFonts w:ascii="Times New Roman" w:hAnsi="Times New Roman" w:cs="Times New Roman"/>
          <w:sz w:val="24"/>
          <w:szCs w:val="24"/>
          <w:lang w:val="bg-BG"/>
        </w:rPr>
        <w:t>да заеме академичната длъжност „доцент</w:t>
      </w:r>
      <w:r w:rsidR="00A26E40">
        <w:rPr>
          <w:rFonts w:ascii="Times New Roman" w:hAnsi="Times New Roman" w:cs="Times New Roman"/>
          <w:sz w:val="24"/>
          <w:szCs w:val="24"/>
          <w:lang w:val="bg-BG"/>
        </w:rPr>
        <w:t xml:space="preserve">“. </w:t>
      </w:r>
    </w:p>
    <w:p w14:paraId="6B647DDC" w14:textId="77777777" w:rsidR="00690774" w:rsidRDefault="00690774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93D45EE" w14:textId="77777777" w:rsidR="00690774" w:rsidRDefault="00690774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B0693F" w14:textId="77777777" w:rsidR="007D4C68" w:rsidRDefault="007D4C68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2B7316E1" w14:textId="77777777" w:rsidR="00D13C90" w:rsidRDefault="00D13C90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9418097" w14:textId="21035443" w:rsidR="00D13C90" w:rsidRDefault="00E50F53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lang w:val="en-US"/>
        </w:rPr>
        <w:drawing>
          <wp:inline distT="0" distB="0" distL="0" distR="0" wp14:anchorId="17C44411" wp14:editId="1E295DFC">
            <wp:extent cx="5654410" cy="13525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450" t="55249" r="32528" b="23479"/>
                    <a:stretch/>
                  </pic:blipFill>
                  <pic:spPr bwMode="auto">
                    <a:xfrm>
                      <a:off x="0" y="0"/>
                      <a:ext cx="5661322" cy="1354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F0C4D" w14:textId="77777777" w:rsidR="00D13C90" w:rsidRPr="00D67BD3" w:rsidRDefault="00D13C90" w:rsidP="006B0E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13C90" w:rsidRPr="00D67BD3" w:rsidSect="005A132E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4A51" w14:textId="77777777" w:rsidR="00A43E5C" w:rsidRDefault="00A43E5C" w:rsidP="00380849">
      <w:pPr>
        <w:spacing w:after="0" w:line="240" w:lineRule="auto"/>
      </w:pPr>
      <w:r>
        <w:separator/>
      </w:r>
    </w:p>
  </w:endnote>
  <w:endnote w:type="continuationSeparator" w:id="0">
    <w:p w14:paraId="76BD8E2B" w14:textId="77777777" w:rsidR="00A43E5C" w:rsidRDefault="00A43E5C" w:rsidP="0038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CCC6" w14:textId="77777777" w:rsidR="00E159D9" w:rsidRDefault="00E159D9" w:rsidP="009D3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FCB21" w14:textId="77777777" w:rsidR="00E159D9" w:rsidRDefault="00E159D9" w:rsidP="00E1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B3511" w14:textId="77777777" w:rsidR="00E159D9" w:rsidRDefault="00E159D9" w:rsidP="009D3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F53">
      <w:rPr>
        <w:rStyle w:val="PageNumber"/>
        <w:noProof/>
      </w:rPr>
      <w:t>9</w:t>
    </w:r>
    <w:r>
      <w:rPr>
        <w:rStyle w:val="PageNumber"/>
      </w:rPr>
      <w:fldChar w:fldCharType="end"/>
    </w:r>
  </w:p>
  <w:p w14:paraId="6AEFA643" w14:textId="77777777" w:rsidR="00E159D9" w:rsidRDefault="00E159D9" w:rsidP="00E15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9694C" w14:textId="77777777" w:rsidR="00A43E5C" w:rsidRDefault="00A43E5C" w:rsidP="00380849">
      <w:pPr>
        <w:spacing w:after="0" w:line="240" w:lineRule="auto"/>
      </w:pPr>
      <w:r>
        <w:separator/>
      </w:r>
    </w:p>
  </w:footnote>
  <w:footnote w:type="continuationSeparator" w:id="0">
    <w:p w14:paraId="09CBC998" w14:textId="77777777" w:rsidR="00A43E5C" w:rsidRDefault="00A43E5C" w:rsidP="0038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E3"/>
    <w:rsid w:val="00001F50"/>
    <w:rsid w:val="00005F44"/>
    <w:rsid w:val="0000600A"/>
    <w:rsid w:val="00007685"/>
    <w:rsid w:val="00015D96"/>
    <w:rsid w:val="000428DA"/>
    <w:rsid w:val="00063B68"/>
    <w:rsid w:val="00081269"/>
    <w:rsid w:val="000A0423"/>
    <w:rsid w:val="000A08BE"/>
    <w:rsid w:val="000D1E41"/>
    <w:rsid w:val="000F2D1B"/>
    <w:rsid w:val="00112B44"/>
    <w:rsid w:val="00115EC4"/>
    <w:rsid w:val="0011741E"/>
    <w:rsid w:val="00123CFB"/>
    <w:rsid w:val="00160BA6"/>
    <w:rsid w:val="00193C74"/>
    <w:rsid w:val="001B7935"/>
    <w:rsid w:val="001E1492"/>
    <w:rsid w:val="00200E20"/>
    <w:rsid w:val="002057A5"/>
    <w:rsid w:val="00231F3A"/>
    <w:rsid w:val="00236060"/>
    <w:rsid w:val="00241D93"/>
    <w:rsid w:val="00246654"/>
    <w:rsid w:val="00267900"/>
    <w:rsid w:val="0027404E"/>
    <w:rsid w:val="002A1B93"/>
    <w:rsid w:val="002D43D5"/>
    <w:rsid w:val="002F29C8"/>
    <w:rsid w:val="003070A9"/>
    <w:rsid w:val="00331BF4"/>
    <w:rsid w:val="00344E7B"/>
    <w:rsid w:val="00376962"/>
    <w:rsid w:val="00380849"/>
    <w:rsid w:val="003E310E"/>
    <w:rsid w:val="003E3D7A"/>
    <w:rsid w:val="003F0FF3"/>
    <w:rsid w:val="003F399C"/>
    <w:rsid w:val="004066A8"/>
    <w:rsid w:val="00410691"/>
    <w:rsid w:val="00452922"/>
    <w:rsid w:val="0046628E"/>
    <w:rsid w:val="00477CFE"/>
    <w:rsid w:val="004838A7"/>
    <w:rsid w:val="004B5D41"/>
    <w:rsid w:val="004D5769"/>
    <w:rsid w:val="00510B62"/>
    <w:rsid w:val="005158BB"/>
    <w:rsid w:val="00530D22"/>
    <w:rsid w:val="005458C8"/>
    <w:rsid w:val="0055067F"/>
    <w:rsid w:val="005537CA"/>
    <w:rsid w:val="005571F9"/>
    <w:rsid w:val="00592236"/>
    <w:rsid w:val="005A132E"/>
    <w:rsid w:val="005B6058"/>
    <w:rsid w:val="005D7FA3"/>
    <w:rsid w:val="00600860"/>
    <w:rsid w:val="00601A56"/>
    <w:rsid w:val="00637476"/>
    <w:rsid w:val="00651A51"/>
    <w:rsid w:val="00652945"/>
    <w:rsid w:val="006826C4"/>
    <w:rsid w:val="00690774"/>
    <w:rsid w:val="00692AD5"/>
    <w:rsid w:val="006B0E23"/>
    <w:rsid w:val="006B45F2"/>
    <w:rsid w:val="006F20AC"/>
    <w:rsid w:val="006F4C5A"/>
    <w:rsid w:val="006F7474"/>
    <w:rsid w:val="00702ACB"/>
    <w:rsid w:val="00704271"/>
    <w:rsid w:val="007137E0"/>
    <w:rsid w:val="00725D12"/>
    <w:rsid w:val="007333AD"/>
    <w:rsid w:val="00767BB5"/>
    <w:rsid w:val="00777968"/>
    <w:rsid w:val="007D2254"/>
    <w:rsid w:val="007D374D"/>
    <w:rsid w:val="007D4C68"/>
    <w:rsid w:val="00810ACE"/>
    <w:rsid w:val="00825EC0"/>
    <w:rsid w:val="008430E5"/>
    <w:rsid w:val="00857C70"/>
    <w:rsid w:val="00873D95"/>
    <w:rsid w:val="008907B6"/>
    <w:rsid w:val="008A5F4F"/>
    <w:rsid w:val="008B60FF"/>
    <w:rsid w:val="008D7BB5"/>
    <w:rsid w:val="008E1AD5"/>
    <w:rsid w:val="009078DB"/>
    <w:rsid w:val="009115A5"/>
    <w:rsid w:val="009316D4"/>
    <w:rsid w:val="00950115"/>
    <w:rsid w:val="0095585C"/>
    <w:rsid w:val="0096615B"/>
    <w:rsid w:val="009727C4"/>
    <w:rsid w:val="00976D43"/>
    <w:rsid w:val="00992824"/>
    <w:rsid w:val="0099704D"/>
    <w:rsid w:val="009A2D45"/>
    <w:rsid w:val="009B4E52"/>
    <w:rsid w:val="009C375B"/>
    <w:rsid w:val="009D7554"/>
    <w:rsid w:val="009E059E"/>
    <w:rsid w:val="009E25DC"/>
    <w:rsid w:val="009E69CF"/>
    <w:rsid w:val="009F3F60"/>
    <w:rsid w:val="00A20F12"/>
    <w:rsid w:val="00A26E40"/>
    <w:rsid w:val="00A30D28"/>
    <w:rsid w:val="00A41E57"/>
    <w:rsid w:val="00A43E5C"/>
    <w:rsid w:val="00A5560E"/>
    <w:rsid w:val="00A84C57"/>
    <w:rsid w:val="00AA3AD5"/>
    <w:rsid w:val="00AF397E"/>
    <w:rsid w:val="00B27BE3"/>
    <w:rsid w:val="00B309F5"/>
    <w:rsid w:val="00B41A89"/>
    <w:rsid w:val="00B56147"/>
    <w:rsid w:val="00B62735"/>
    <w:rsid w:val="00B62920"/>
    <w:rsid w:val="00B80537"/>
    <w:rsid w:val="00B84F2C"/>
    <w:rsid w:val="00B913CE"/>
    <w:rsid w:val="00BA08C5"/>
    <w:rsid w:val="00BA6321"/>
    <w:rsid w:val="00BC56E3"/>
    <w:rsid w:val="00BD12EB"/>
    <w:rsid w:val="00BF0EA1"/>
    <w:rsid w:val="00BF27F3"/>
    <w:rsid w:val="00C079AB"/>
    <w:rsid w:val="00C22B3D"/>
    <w:rsid w:val="00C84729"/>
    <w:rsid w:val="00C84F71"/>
    <w:rsid w:val="00CA62E5"/>
    <w:rsid w:val="00CC1008"/>
    <w:rsid w:val="00CE1E4F"/>
    <w:rsid w:val="00CE48D4"/>
    <w:rsid w:val="00D020D2"/>
    <w:rsid w:val="00D13C90"/>
    <w:rsid w:val="00D22023"/>
    <w:rsid w:val="00D263C9"/>
    <w:rsid w:val="00D43DEA"/>
    <w:rsid w:val="00D46F69"/>
    <w:rsid w:val="00D6128D"/>
    <w:rsid w:val="00D63774"/>
    <w:rsid w:val="00D67BD3"/>
    <w:rsid w:val="00D86F73"/>
    <w:rsid w:val="00DB3FC3"/>
    <w:rsid w:val="00DE1674"/>
    <w:rsid w:val="00E1452F"/>
    <w:rsid w:val="00E159D9"/>
    <w:rsid w:val="00E50F53"/>
    <w:rsid w:val="00E55EEB"/>
    <w:rsid w:val="00E57A2F"/>
    <w:rsid w:val="00E64B43"/>
    <w:rsid w:val="00E77314"/>
    <w:rsid w:val="00E845FE"/>
    <w:rsid w:val="00E8720A"/>
    <w:rsid w:val="00EA21A5"/>
    <w:rsid w:val="00EB487C"/>
    <w:rsid w:val="00EC3928"/>
    <w:rsid w:val="00EE7758"/>
    <w:rsid w:val="00F03E60"/>
    <w:rsid w:val="00F26B62"/>
    <w:rsid w:val="00F27EAC"/>
    <w:rsid w:val="00F417EC"/>
    <w:rsid w:val="00F45172"/>
    <w:rsid w:val="00F7573E"/>
    <w:rsid w:val="00F80E12"/>
    <w:rsid w:val="00F979FD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5DB46"/>
  <w15:docId w15:val="{F69E1951-2342-4A81-A9E3-5ED1993A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49"/>
  </w:style>
  <w:style w:type="paragraph" w:styleId="Footer">
    <w:name w:val="footer"/>
    <w:basedOn w:val="Normal"/>
    <w:link w:val="FooterChar"/>
    <w:uiPriority w:val="99"/>
    <w:unhideWhenUsed/>
    <w:rsid w:val="0038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49"/>
  </w:style>
  <w:style w:type="character" w:styleId="PageNumber">
    <w:name w:val="page number"/>
    <w:basedOn w:val="DefaultParagraphFont"/>
    <w:uiPriority w:val="99"/>
    <w:semiHidden/>
    <w:unhideWhenUsed/>
    <w:rsid w:val="00E1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3</cp:revision>
  <cp:lastPrinted>2017-12-11T12:41:00Z</cp:lastPrinted>
  <dcterms:created xsi:type="dcterms:W3CDTF">2017-12-12T11:06:00Z</dcterms:created>
  <dcterms:modified xsi:type="dcterms:W3CDTF">2017-12-12T11:06:00Z</dcterms:modified>
</cp:coreProperties>
</file>