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F6" w:rsidRPr="008E15CD" w:rsidRDefault="00D560F6" w:rsidP="00D560F6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ВАРИАНТ НА ПРИМЕРЕН ТЕСТ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1. Каква титла получава хан Тервел през 705 г. от византийския император Юстиниан ІІ?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А. Патриций 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Кесар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Архонт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2. Кой е бил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кавхан</w:t>
      </w:r>
      <w:proofErr w:type="spellEnd"/>
      <w:r w:rsidRPr="008E15CD">
        <w:rPr>
          <w:rFonts w:ascii="Times New Roman" w:hAnsi="Times New Roman" w:cs="Times New Roman"/>
          <w:sz w:val="24"/>
          <w:szCs w:val="24"/>
        </w:rPr>
        <w:t xml:space="preserve"> през управлението на хан Маламир и хан Пресиан?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Иратаис</w:t>
      </w:r>
      <w:proofErr w:type="spellEnd"/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Дометиан</w:t>
      </w:r>
      <w:proofErr w:type="spellEnd"/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Исбул</w:t>
      </w:r>
      <w:proofErr w:type="spellEnd"/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3. През коя година за пръв път е учредена Българската църква (архиепископия)?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869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870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927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4. Посочете точната дата на битката при крепостта Ключ между войските на българския цар Самуил и византийския император Василий ІІ?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5 април 971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17 август 986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29 юли 1014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5. През управлението на кой български цар е свикан първия църковен събор срещу богомилите в Търново?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Цар Калоян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Цар Борил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Цар Иван Асен ІІ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6. Избройте по име четирима български книжовници от епохата на Симеоновия „Златен век на българската литература“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1._______________________________________ 2.________________________________________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3._______________________________________ 4.________________________________________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lastRenderedPageBreak/>
        <w:t>7. Кога е избухнало Чипровското въстание на българите срещу османската власт?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1686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1688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1689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8. Кой е автор на първата печатна книга на новобългарски език „Неделник“?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Паисий Хилендарски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Софроний Врачански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Петър Берон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9. В кой град е открита първата българска фабрика през Възраждането?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Сливен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Котел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Пловдив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10. Как се нарича вестникът, който Любен Каравелов започва да издава през 1869 г.?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„Знаме“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„Знание“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„Свобода“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11. Избройте четирима обществени дейци от Русия, Западна Европа и САЩ, които изразяват възмущението си от зверствата при потушаването на Априлското въстание.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1.________________________________________2.___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3.________________________________________4.___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12. Какъв е бил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Санстефанския</w:t>
      </w:r>
      <w:proofErr w:type="spellEnd"/>
      <w:r w:rsidRPr="008E15CD">
        <w:rPr>
          <w:rFonts w:ascii="Times New Roman" w:hAnsi="Times New Roman" w:cs="Times New Roman"/>
          <w:sz w:val="24"/>
          <w:szCs w:val="24"/>
        </w:rPr>
        <w:t xml:space="preserve"> мирен договор от 3 март 1878 г.?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Окончателен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Търговски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Предварителен (прелиминарен)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13. На коя дата се открива Учредителното събрание в Търново, което приема Търновската конституция?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10 февруари 1879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17 април 1879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lastRenderedPageBreak/>
        <w:t>В. 26 юни 1879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14. През коя година в София се открива Висшето училище (бъдещия Софийски университет „Св. Климент Охридски“)?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1885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1886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1888 г.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 xml:space="preserve">15. Къде се водят  решителните боеве за победа над </w:t>
      </w:r>
      <w:proofErr w:type="spellStart"/>
      <w:r w:rsidRPr="008E15CD">
        <w:rPr>
          <w:rFonts w:ascii="Times New Roman" w:hAnsi="Times New Roman" w:cs="Times New Roman"/>
          <w:sz w:val="24"/>
          <w:szCs w:val="24"/>
        </w:rPr>
        <w:t>сърбите</w:t>
      </w:r>
      <w:proofErr w:type="spellEnd"/>
      <w:r w:rsidRPr="008E15CD">
        <w:rPr>
          <w:rFonts w:ascii="Times New Roman" w:hAnsi="Times New Roman" w:cs="Times New Roman"/>
          <w:sz w:val="24"/>
          <w:szCs w:val="24"/>
        </w:rPr>
        <w:t xml:space="preserve"> в Сръбско-българската война през есента на 1885 г.?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Цариброд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Белоградчик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Сливница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16. Кой български писател е убит през управлението на премиера Константин Стоилов?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Михалаки Георгиев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Алеко Константинов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Тодор Влайков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17. Коя българска област се връща на България през септември 1940 г.?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А. Западните покрайнини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Б. Източна Тракия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В. Южна Добруджа</w:t>
      </w:r>
    </w:p>
    <w:p w:rsidR="00D560F6" w:rsidRPr="008E15CD" w:rsidRDefault="00D560F6" w:rsidP="00D560F6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5CD">
        <w:rPr>
          <w:rFonts w:ascii="Times New Roman" w:hAnsi="Times New Roman" w:cs="Times New Roman"/>
          <w:sz w:val="24"/>
          <w:szCs w:val="24"/>
        </w:rPr>
        <w:t>18. Обяснете смисъла на термина „протекционизъм“ в стопанската политика на България в края на ХІХ в.</w:t>
      </w:r>
    </w:p>
    <w:p w:rsidR="0027099F" w:rsidRDefault="00D560F6" w:rsidP="00D560F6">
      <w:r w:rsidRPr="008E1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sectPr w:rsidR="0027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6"/>
    <w:rsid w:val="0027099F"/>
    <w:rsid w:val="00D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EB38-F79E-4871-AC5C-6AE1224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Занкова</dc:creator>
  <cp:keywords/>
  <dc:description/>
  <cp:lastModifiedBy>Диана Занкова</cp:lastModifiedBy>
  <cp:revision>1</cp:revision>
  <dcterms:created xsi:type="dcterms:W3CDTF">2017-01-19T15:16:00Z</dcterms:created>
  <dcterms:modified xsi:type="dcterms:W3CDTF">2017-01-19T15:16:00Z</dcterms:modified>
</cp:coreProperties>
</file>