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0C" w:rsidRPr="009A4EFA" w:rsidRDefault="008E510C" w:rsidP="008E510C">
      <w:pPr>
        <w:spacing w:line="276" w:lineRule="auto"/>
        <w:ind w:firstLine="284"/>
        <w:jc w:val="center"/>
        <w:rPr>
          <w:rFonts w:ascii="Times New Roman" w:hAnsi="Times New Roman"/>
          <w:sz w:val="28"/>
          <w:szCs w:val="28"/>
          <w:lang w:val="bg-BG"/>
        </w:rPr>
      </w:pPr>
      <w:r w:rsidRPr="009A4EFA">
        <w:rPr>
          <w:rFonts w:ascii="Times New Roman" w:hAnsi="Times New Roman"/>
          <w:sz w:val="28"/>
          <w:szCs w:val="28"/>
          <w:lang w:val="bg-BG"/>
        </w:rPr>
        <w:t>СТАНОВИЩЕ</w:t>
      </w:r>
    </w:p>
    <w:p w:rsidR="008E510C" w:rsidRPr="009A4EFA" w:rsidRDefault="008E510C" w:rsidP="008E510C">
      <w:pPr>
        <w:spacing w:line="276" w:lineRule="auto"/>
        <w:ind w:firstLine="284"/>
        <w:jc w:val="center"/>
        <w:rPr>
          <w:rFonts w:ascii="Times New Roman" w:hAnsi="Times New Roman"/>
          <w:sz w:val="28"/>
          <w:szCs w:val="28"/>
          <w:lang w:val="bg-BG"/>
        </w:rPr>
      </w:pPr>
      <w:r w:rsidRPr="009A4EFA">
        <w:rPr>
          <w:rFonts w:ascii="Times New Roman" w:hAnsi="Times New Roman"/>
          <w:sz w:val="28"/>
          <w:szCs w:val="28"/>
          <w:lang w:val="bg-BG"/>
        </w:rPr>
        <w:t xml:space="preserve">за дисертационен труд на тема </w:t>
      </w:r>
      <w:r w:rsidRPr="009A4EFA">
        <w:rPr>
          <w:rFonts w:ascii="Times New Roman" w:hAnsi="Times New Roman"/>
          <w:sz w:val="28"/>
          <w:szCs w:val="28"/>
        </w:rPr>
        <w:t xml:space="preserve"> </w:t>
      </w:r>
      <w:r w:rsidR="003421C1" w:rsidRPr="009A4EFA">
        <w:rPr>
          <w:rFonts w:ascii="Times New Roman" w:hAnsi="Times New Roman"/>
          <w:i/>
          <w:sz w:val="28"/>
          <w:szCs w:val="28"/>
        </w:rPr>
        <w:t>The Role of Emotive Expressive Means in Gender Identity Construction: an Analysis of English and Bulgarian Speech</w:t>
      </w:r>
      <w:r w:rsidRPr="009A4EFA">
        <w:rPr>
          <w:rFonts w:ascii="Times New Roman" w:hAnsi="Times New Roman"/>
          <w:sz w:val="28"/>
          <w:szCs w:val="28"/>
        </w:rPr>
        <w:t xml:space="preserve"> </w:t>
      </w:r>
      <w:r w:rsidRPr="009A4EFA">
        <w:rPr>
          <w:rFonts w:ascii="Times New Roman" w:hAnsi="Times New Roman"/>
          <w:sz w:val="28"/>
          <w:szCs w:val="28"/>
          <w:lang w:val="bg-BG"/>
        </w:rPr>
        <w:t xml:space="preserve">за присъждане на образователната и научна степен „доктор”  по шифър 2.1 </w:t>
      </w:r>
      <w:r w:rsidRPr="009A4EFA">
        <w:rPr>
          <w:rFonts w:ascii="Times New Roman" w:hAnsi="Times New Roman"/>
          <w:i/>
          <w:sz w:val="28"/>
          <w:szCs w:val="28"/>
          <w:lang w:val="bg-BG"/>
        </w:rPr>
        <w:t>Филология</w:t>
      </w:r>
      <w:r w:rsidRPr="009A4EFA">
        <w:rPr>
          <w:rFonts w:ascii="Times New Roman" w:hAnsi="Times New Roman"/>
          <w:sz w:val="28"/>
          <w:szCs w:val="28"/>
          <w:lang w:val="bg-BG"/>
        </w:rPr>
        <w:t xml:space="preserve">, специалност </w:t>
      </w:r>
      <w:r w:rsidRPr="009A4EFA">
        <w:rPr>
          <w:rFonts w:ascii="Times New Roman" w:hAnsi="Times New Roman"/>
          <w:i/>
          <w:sz w:val="28"/>
          <w:szCs w:val="28"/>
          <w:lang w:val="bg-BG"/>
        </w:rPr>
        <w:t>Общо и сравнително езикознание</w:t>
      </w:r>
      <w:r w:rsidR="003421C1" w:rsidRPr="009A4EFA">
        <w:rPr>
          <w:rFonts w:ascii="Times New Roman" w:hAnsi="Times New Roman"/>
          <w:i/>
          <w:sz w:val="28"/>
          <w:szCs w:val="28"/>
        </w:rPr>
        <w:t xml:space="preserve"> ( </w:t>
      </w:r>
      <w:r w:rsidR="003421C1" w:rsidRPr="009A4EFA">
        <w:rPr>
          <w:rFonts w:ascii="Times New Roman" w:hAnsi="Times New Roman"/>
          <w:i/>
          <w:sz w:val="28"/>
          <w:szCs w:val="28"/>
          <w:lang w:val="bg-BG"/>
        </w:rPr>
        <w:t>Социолингвистика – английски език)</w:t>
      </w:r>
    </w:p>
    <w:p w:rsidR="008E510C" w:rsidRPr="009A4EFA" w:rsidRDefault="008E510C" w:rsidP="008E510C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E510C" w:rsidRPr="009A4EFA" w:rsidRDefault="008E510C" w:rsidP="008E510C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bg-BG"/>
        </w:rPr>
      </w:pPr>
      <w:r w:rsidRPr="009A4EFA">
        <w:rPr>
          <w:rFonts w:ascii="Times New Roman" w:hAnsi="Times New Roman"/>
          <w:sz w:val="28"/>
          <w:szCs w:val="28"/>
          <w:u w:val="single"/>
          <w:lang w:val="bg-BG"/>
        </w:rPr>
        <w:t>Автор на становището</w:t>
      </w:r>
      <w:r w:rsidRPr="009A4EFA">
        <w:rPr>
          <w:rFonts w:ascii="Times New Roman" w:hAnsi="Times New Roman"/>
          <w:sz w:val="28"/>
          <w:szCs w:val="28"/>
          <w:lang w:val="bg-BG"/>
        </w:rPr>
        <w:t>: проф. д-р Мария Костадинова Георгиева, ФКНФ, СУ „Св. Климент Охридски”.</w:t>
      </w:r>
    </w:p>
    <w:p w:rsidR="008E510C" w:rsidRPr="009A4EFA" w:rsidRDefault="008E510C" w:rsidP="008E510C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bg-BG"/>
        </w:rPr>
      </w:pPr>
      <w:r w:rsidRPr="009A4EFA">
        <w:rPr>
          <w:rFonts w:ascii="Times New Roman" w:hAnsi="Times New Roman"/>
          <w:sz w:val="28"/>
          <w:szCs w:val="28"/>
          <w:u w:val="single"/>
          <w:lang w:val="bg-BG"/>
        </w:rPr>
        <w:t>Докторант:</w:t>
      </w:r>
      <w:r w:rsidRPr="009A4EFA">
        <w:rPr>
          <w:rFonts w:ascii="Times New Roman" w:hAnsi="Times New Roman"/>
          <w:sz w:val="28"/>
          <w:szCs w:val="28"/>
          <w:lang w:val="bg-BG"/>
        </w:rPr>
        <w:t xml:space="preserve">  </w:t>
      </w:r>
      <w:r w:rsidR="003421C1" w:rsidRPr="009A4EFA">
        <w:rPr>
          <w:rFonts w:ascii="Times New Roman" w:hAnsi="Times New Roman"/>
          <w:sz w:val="28"/>
          <w:szCs w:val="28"/>
          <w:lang w:val="bg-BG"/>
        </w:rPr>
        <w:t>Ирена Любчова Димова, катедра „Англицистика и американистика”, ФКНФ, СУ „Св. Климент Охридски”</w:t>
      </w:r>
    </w:p>
    <w:p w:rsidR="008E510C" w:rsidRPr="009A4EFA" w:rsidRDefault="008E510C" w:rsidP="008E510C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</w:p>
    <w:p w:rsidR="008E510C" w:rsidRPr="009A4EFA" w:rsidRDefault="008E510C" w:rsidP="008E510C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9A4EFA">
        <w:rPr>
          <w:rFonts w:ascii="Times New Roman" w:hAnsi="Times New Roman"/>
          <w:sz w:val="28"/>
          <w:szCs w:val="28"/>
          <w:u w:val="single"/>
          <w:lang w:val="bg-BG"/>
        </w:rPr>
        <w:t>Биографична справка</w:t>
      </w:r>
    </w:p>
    <w:p w:rsidR="002304A2" w:rsidRPr="009A4EFA" w:rsidRDefault="003421C1" w:rsidP="008E510C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bg-BG"/>
        </w:rPr>
      </w:pPr>
      <w:r w:rsidRPr="009A4EFA">
        <w:rPr>
          <w:rFonts w:ascii="Times New Roman" w:hAnsi="Times New Roman"/>
          <w:sz w:val="28"/>
          <w:szCs w:val="28"/>
          <w:lang w:val="bg-BG"/>
        </w:rPr>
        <w:t xml:space="preserve">Ирена Димова </w:t>
      </w:r>
      <w:r w:rsidR="008E510C" w:rsidRPr="009A4EFA">
        <w:rPr>
          <w:rFonts w:ascii="Times New Roman" w:hAnsi="Times New Roman"/>
          <w:sz w:val="28"/>
          <w:szCs w:val="28"/>
          <w:lang w:val="bg-BG"/>
        </w:rPr>
        <w:t xml:space="preserve"> е завършила висше образование , специалност „Английска филология”</w:t>
      </w:r>
      <w:r w:rsidR="000441E3" w:rsidRPr="009A4EFA">
        <w:rPr>
          <w:rFonts w:ascii="Times New Roman" w:hAnsi="Times New Roman"/>
          <w:sz w:val="28"/>
          <w:szCs w:val="28"/>
          <w:lang w:val="bg-BG"/>
        </w:rPr>
        <w:t>,</w:t>
      </w:r>
      <w:r w:rsidR="008E510C" w:rsidRPr="009A4EFA">
        <w:rPr>
          <w:rFonts w:ascii="Times New Roman" w:hAnsi="Times New Roman"/>
          <w:sz w:val="28"/>
          <w:szCs w:val="28"/>
          <w:lang w:val="bg-BG"/>
        </w:rPr>
        <w:t xml:space="preserve">   </w:t>
      </w:r>
      <w:r w:rsidRPr="009A4EFA">
        <w:rPr>
          <w:rFonts w:ascii="Times New Roman" w:hAnsi="Times New Roman"/>
          <w:sz w:val="28"/>
          <w:szCs w:val="28"/>
          <w:lang w:val="bg-BG"/>
        </w:rPr>
        <w:t xml:space="preserve">в СУ „Св. Климент Охридски”. </w:t>
      </w:r>
      <w:r w:rsidR="008E510C" w:rsidRPr="009A4EFA">
        <w:rPr>
          <w:rFonts w:ascii="Times New Roman" w:hAnsi="Times New Roman"/>
          <w:sz w:val="28"/>
          <w:szCs w:val="28"/>
          <w:lang w:val="bg-BG"/>
        </w:rPr>
        <w:t xml:space="preserve"> Притежава магистърска степен по „</w:t>
      </w:r>
      <w:r w:rsidRPr="009A4EFA">
        <w:rPr>
          <w:rFonts w:ascii="Times New Roman" w:hAnsi="Times New Roman"/>
          <w:sz w:val="28"/>
          <w:szCs w:val="28"/>
          <w:lang w:val="bg-BG"/>
        </w:rPr>
        <w:t>Английска филология – лингвистика”</w:t>
      </w:r>
      <w:r w:rsidR="008E510C" w:rsidRPr="009A4EFA">
        <w:rPr>
          <w:rFonts w:ascii="Times New Roman" w:hAnsi="Times New Roman"/>
          <w:sz w:val="28"/>
          <w:szCs w:val="28"/>
          <w:lang w:val="bg-BG"/>
        </w:rPr>
        <w:t xml:space="preserve"> от същия университет. Научната и професионалната й дейност е свързана с </w:t>
      </w:r>
      <w:r w:rsidRPr="009A4EFA">
        <w:rPr>
          <w:rFonts w:ascii="Times New Roman" w:hAnsi="Times New Roman"/>
          <w:sz w:val="28"/>
          <w:szCs w:val="28"/>
          <w:lang w:val="bg-BG"/>
        </w:rPr>
        <w:t>катедрата по Англицистика и американистика (ФКНФ), където работи като асистент по съвременен английски език от 2010 г.</w:t>
      </w:r>
      <w:r w:rsidR="008E510C" w:rsidRPr="009A4EFA">
        <w:rPr>
          <w:rFonts w:ascii="Times New Roman" w:hAnsi="Times New Roman"/>
          <w:sz w:val="28"/>
          <w:szCs w:val="28"/>
          <w:lang w:val="bg-BG"/>
        </w:rPr>
        <w:t xml:space="preserve"> Владее английски и </w:t>
      </w:r>
      <w:r w:rsidRPr="009A4EFA">
        <w:rPr>
          <w:rFonts w:ascii="Times New Roman" w:hAnsi="Times New Roman"/>
          <w:sz w:val="28"/>
          <w:szCs w:val="28"/>
          <w:lang w:val="bg-BG"/>
        </w:rPr>
        <w:t>немски</w:t>
      </w:r>
      <w:r w:rsidR="008E510C" w:rsidRPr="009A4EFA">
        <w:rPr>
          <w:rFonts w:ascii="Times New Roman" w:hAnsi="Times New Roman"/>
          <w:sz w:val="28"/>
          <w:szCs w:val="28"/>
          <w:lang w:val="bg-BG"/>
        </w:rPr>
        <w:t xml:space="preserve"> език. </w:t>
      </w:r>
      <w:r w:rsidR="002304A2" w:rsidRPr="009A4EFA">
        <w:rPr>
          <w:rFonts w:ascii="Times New Roman" w:hAnsi="Times New Roman"/>
          <w:sz w:val="28"/>
          <w:szCs w:val="28"/>
          <w:lang w:val="bg-BG"/>
        </w:rPr>
        <w:t>Посещавала е</w:t>
      </w:r>
      <w:r w:rsidR="008E510C" w:rsidRPr="009A4EFA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2304A2" w:rsidRPr="009A4EFA">
        <w:rPr>
          <w:rFonts w:ascii="Times New Roman" w:hAnsi="Times New Roman"/>
          <w:sz w:val="28"/>
          <w:szCs w:val="28"/>
          <w:lang w:val="bg-BG"/>
        </w:rPr>
        <w:t xml:space="preserve">няколко международни докторантски училища - </w:t>
      </w:r>
      <w:r w:rsidR="002304A2" w:rsidRPr="009A4EFA">
        <w:rPr>
          <w:rFonts w:ascii="Times New Roman" w:hAnsi="Times New Roman"/>
          <w:sz w:val="28"/>
          <w:szCs w:val="28"/>
        </w:rPr>
        <w:t xml:space="preserve">Frontiers and Cultures, </w:t>
      </w:r>
      <w:r w:rsidR="002304A2" w:rsidRPr="009A4EFA">
        <w:rPr>
          <w:rFonts w:ascii="Times New Roman" w:hAnsi="Times New Roman"/>
          <w:sz w:val="28"/>
          <w:szCs w:val="28"/>
          <w:lang w:val="bg-BG"/>
        </w:rPr>
        <w:t xml:space="preserve">Венеция/ Италия, Европейски летен университет, Лил, Франция, и  </w:t>
      </w:r>
      <w:r w:rsidR="002304A2" w:rsidRPr="009A4EFA">
        <w:rPr>
          <w:rFonts w:ascii="Times New Roman" w:hAnsi="Times New Roman"/>
          <w:sz w:val="28"/>
          <w:szCs w:val="28"/>
        </w:rPr>
        <w:t xml:space="preserve">Summer School of Sociolinguistics, </w:t>
      </w:r>
      <w:r w:rsidR="002304A2" w:rsidRPr="009A4EFA">
        <w:rPr>
          <w:rFonts w:ascii="Times New Roman" w:hAnsi="Times New Roman"/>
          <w:sz w:val="28"/>
          <w:szCs w:val="28"/>
          <w:lang w:val="bg-BG"/>
        </w:rPr>
        <w:t xml:space="preserve">Единбург и Глазгоу, Шотландия. </w:t>
      </w:r>
    </w:p>
    <w:p w:rsidR="009834E1" w:rsidRPr="009A4EFA" w:rsidRDefault="009834E1" w:rsidP="008E510C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8E510C" w:rsidRPr="009A4EFA" w:rsidRDefault="008E510C" w:rsidP="008E510C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u w:val="single"/>
          <w:lang w:val="bg-BG"/>
        </w:rPr>
      </w:pPr>
      <w:r w:rsidRPr="009A4EFA">
        <w:rPr>
          <w:rFonts w:ascii="Times New Roman" w:hAnsi="Times New Roman"/>
          <w:sz w:val="28"/>
          <w:szCs w:val="28"/>
          <w:u w:val="single"/>
          <w:lang w:val="bg-BG"/>
        </w:rPr>
        <w:t>Научно-приложна продукция</w:t>
      </w:r>
    </w:p>
    <w:p w:rsidR="008E510C" w:rsidRPr="009A4EFA" w:rsidRDefault="000467AE" w:rsidP="008E510C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bg-BG"/>
        </w:rPr>
      </w:pPr>
      <w:r w:rsidRPr="009A4EFA">
        <w:rPr>
          <w:rFonts w:ascii="Times New Roman" w:hAnsi="Times New Roman"/>
          <w:sz w:val="28"/>
          <w:szCs w:val="28"/>
          <w:lang w:val="bg-BG"/>
        </w:rPr>
        <w:t>Ас. Ирена Димова е участвала в три научни конференции  на младите учени от Факултета по класичеснки и нови филологии на СУ „Св. Климент Охридски”.</w:t>
      </w:r>
      <w:r w:rsidR="00CB16B9" w:rsidRPr="009A4EFA">
        <w:rPr>
          <w:rFonts w:ascii="Times New Roman" w:hAnsi="Times New Roman"/>
          <w:sz w:val="28"/>
          <w:szCs w:val="28"/>
          <w:lang w:val="bg-BG"/>
        </w:rPr>
        <w:t xml:space="preserve"> Тя има </w:t>
      </w:r>
      <w:r w:rsidRPr="009A4EFA">
        <w:rPr>
          <w:rFonts w:ascii="Times New Roman" w:hAnsi="Times New Roman"/>
          <w:sz w:val="28"/>
          <w:szCs w:val="28"/>
          <w:lang w:val="bg-BG"/>
        </w:rPr>
        <w:t xml:space="preserve"> седем публикации по темата, от които три в международни издания</w:t>
      </w:r>
      <w:r w:rsidR="009834E1" w:rsidRPr="009A4EFA">
        <w:rPr>
          <w:rFonts w:ascii="Times New Roman" w:hAnsi="Times New Roman"/>
          <w:sz w:val="28"/>
          <w:szCs w:val="28"/>
          <w:lang w:val="bg-BG"/>
        </w:rPr>
        <w:t xml:space="preserve">, което е показател за високото качество на продукцията и. Това ми дава основание да смятам, че по тази точка тя </w:t>
      </w:r>
      <w:r w:rsidR="008E510C" w:rsidRPr="009A4EFA">
        <w:rPr>
          <w:rFonts w:ascii="Times New Roman" w:hAnsi="Times New Roman"/>
          <w:sz w:val="28"/>
          <w:szCs w:val="28"/>
          <w:lang w:val="bg-BG"/>
        </w:rPr>
        <w:t>изпълнява изискванията на ЗРАСРБ за научно-изследователско развитие на докторанта.</w:t>
      </w:r>
      <w:r w:rsidR="009834E1" w:rsidRPr="009A4EFA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8E510C" w:rsidRPr="009A4EFA" w:rsidRDefault="008E510C" w:rsidP="008E510C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u w:val="single"/>
          <w:lang w:val="bg-BG"/>
        </w:rPr>
      </w:pPr>
    </w:p>
    <w:p w:rsidR="008E510C" w:rsidRPr="009A4EFA" w:rsidRDefault="008E510C" w:rsidP="008E510C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u w:val="single"/>
          <w:lang w:val="bg-BG"/>
        </w:rPr>
      </w:pPr>
      <w:r w:rsidRPr="009A4EFA">
        <w:rPr>
          <w:rFonts w:ascii="Times New Roman" w:hAnsi="Times New Roman"/>
          <w:sz w:val="28"/>
          <w:szCs w:val="28"/>
          <w:u w:val="single"/>
          <w:lang w:val="bg-BG"/>
        </w:rPr>
        <w:t>Дисертационен труд</w:t>
      </w:r>
    </w:p>
    <w:p w:rsidR="00054964" w:rsidRPr="009A4EFA" w:rsidRDefault="000441E3" w:rsidP="008E510C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bg-BG"/>
        </w:rPr>
      </w:pPr>
      <w:r w:rsidRPr="009A4EFA">
        <w:rPr>
          <w:rFonts w:ascii="Times New Roman" w:hAnsi="Times New Roman"/>
          <w:sz w:val="28"/>
          <w:szCs w:val="28"/>
          <w:lang w:val="bg-BG"/>
        </w:rPr>
        <w:t xml:space="preserve">На първо място бих искала да отбележа, че представям настоящото становище в качеството си на научен ръководител на докторантката ас. </w:t>
      </w:r>
      <w:r w:rsidR="009A4EFA">
        <w:rPr>
          <w:rFonts w:ascii="Times New Roman" w:hAnsi="Times New Roman"/>
          <w:sz w:val="28"/>
          <w:szCs w:val="28"/>
          <w:lang w:val="bg-BG"/>
        </w:rPr>
        <w:lastRenderedPageBreak/>
        <w:t>Ирена</w:t>
      </w:r>
      <w:r w:rsidRPr="009A4EFA">
        <w:rPr>
          <w:rFonts w:ascii="Times New Roman" w:hAnsi="Times New Roman"/>
          <w:sz w:val="28"/>
          <w:szCs w:val="28"/>
          <w:lang w:val="bg-BG"/>
        </w:rPr>
        <w:t xml:space="preserve"> Димова. Тъй като </w:t>
      </w:r>
      <w:r w:rsidR="00551666" w:rsidRPr="009A4EFA">
        <w:rPr>
          <w:rFonts w:ascii="Times New Roman" w:hAnsi="Times New Roman"/>
          <w:sz w:val="28"/>
          <w:szCs w:val="28"/>
          <w:lang w:val="bg-BG"/>
        </w:rPr>
        <w:t>сме работили в тясно сътрудничество през целия период на писане</w:t>
      </w:r>
      <w:r w:rsidRPr="009A4EFA">
        <w:rPr>
          <w:rFonts w:ascii="Times New Roman" w:hAnsi="Times New Roman"/>
          <w:sz w:val="28"/>
          <w:szCs w:val="28"/>
          <w:lang w:val="bg-BG"/>
        </w:rPr>
        <w:t>, аз</w:t>
      </w:r>
      <w:r w:rsidR="00551666" w:rsidRPr="009A4EFA">
        <w:rPr>
          <w:rFonts w:ascii="Times New Roman" w:hAnsi="Times New Roman"/>
          <w:sz w:val="28"/>
          <w:szCs w:val="28"/>
          <w:lang w:val="bg-BG"/>
        </w:rPr>
        <w:t xml:space="preserve"> се чувствам съпричастна както към сполуките, така и към </w:t>
      </w:r>
      <w:r w:rsidR="00280033" w:rsidRPr="009A4EFA">
        <w:rPr>
          <w:rFonts w:ascii="Times New Roman" w:hAnsi="Times New Roman"/>
          <w:sz w:val="28"/>
          <w:szCs w:val="28"/>
          <w:lang w:val="bg-BG"/>
        </w:rPr>
        <w:t>не особено сполучливите решения</w:t>
      </w:r>
      <w:r w:rsidRPr="009A4EFA">
        <w:rPr>
          <w:rFonts w:ascii="Times New Roman" w:hAnsi="Times New Roman"/>
          <w:sz w:val="28"/>
          <w:szCs w:val="28"/>
          <w:lang w:val="bg-BG"/>
        </w:rPr>
        <w:t xml:space="preserve">, поради което няма да правя критическа оценка  на съдържанието на изследователския й труд. </w:t>
      </w:r>
      <w:r w:rsidR="00280033" w:rsidRPr="009A4EFA">
        <w:rPr>
          <w:rFonts w:ascii="Times New Roman" w:hAnsi="Times New Roman"/>
          <w:sz w:val="28"/>
          <w:szCs w:val="28"/>
          <w:lang w:val="bg-BG"/>
        </w:rPr>
        <w:t>. Вместо това ще се опитам да очертая накратко онези области от разработката, които смятам за особено успешни и които хвърлят светлина върху изследователските умения на докторантката.</w:t>
      </w:r>
    </w:p>
    <w:p w:rsidR="00D138A0" w:rsidRPr="009A4EFA" w:rsidRDefault="00280033" w:rsidP="008E510C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bg-BG"/>
        </w:rPr>
      </w:pPr>
      <w:r w:rsidRPr="009A4EFA">
        <w:rPr>
          <w:rFonts w:ascii="Times New Roman" w:hAnsi="Times New Roman"/>
          <w:sz w:val="28"/>
          <w:szCs w:val="28"/>
          <w:lang w:val="bg-BG"/>
        </w:rPr>
        <w:t xml:space="preserve">За обект на своето изследване ас. Димова </w:t>
      </w:r>
      <w:r w:rsidR="00125CE4" w:rsidRPr="009A4EFA">
        <w:rPr>
          <w:rFonts w:ascii="Times New Roman" w:hAnsi="Times New Roman"/>
          <w:sz w:val="28"/>
          <w:szCs w:val="28"/>
          <w:lang w:val="bg-BG"/>
        </w:rPr>
        <w:t xml:space="preserve">избра </w:t>
      </w:r>
      <w:r w:rsidRPr="009A4EFA">
        <w:rPr>
          <w:rFonts w:ascii="Times New Roman" w:hAnsi="Times New Roman"/>
          <w:sz w:val="28"/>
          <w:szCs w:val="28"/>
          <w:lang w:val="bg-BG"/>
        </w:rPr>
        <w:t>връзката между език и пол, или навлезлия напоследък и в българското езикознание термин „джендър”</w:t>
      </w:r>
      <w:r w:rsidR="009A4EFA">
        <w:rPr>
          <w:rFonts w:ascii="Times New Roman" w:hAnsi="Times New Roman"/>
          <w:sz w:val="28"/>
          <w:szCs w:val="28"/>
          <w:lang w:val="bg-BG"/>
        </w:rPr>
        <w:t>.</w:t>
      </w:r>
      <w:r w:rsidR="000441E3" w:rsidRPr="009A4EFA">
        <w:rPr>
          <w:rFonts w:ascii="Times New Roman" w:hAnsi="Times New Roman"/>
          <w:sz w:val="28"/>
          <w:szCs w:val="28"/>
          <w:lang w:val="bg-BG"/>
        </w:rPr>
        <w:t xml:space="preserve"> Това е една много широка</w:t>
      </w:r>
      <w:r w:rsidR="00567466" w:rsidRPr="009A4EFA">
        <w:rPr>
          <w:rFonts w:ascii="Times New Roman" w:hAnsi="Times New Roman"/>
          <w:sz w:val="28"/>
          <w:szCs w:val="28"/>
          <w:lang w:val="bg-BG"/>
        </w:rPr>
        <w:t xml:space="preserve"> и динамично развиваща се област в англоезичното езикознание</w:t>
      </w:r>
      <w:r w:rsidR="000441E3" w:rsidRPr="009A4EFA">
        <w:rPr>
          <w:rFonts w:ascii="Times New Roman" w:hAnsi="Times New Roman"/>
          <w:sz w:val="28"/>
          <w:szCs w:val="28"/>
          <w:lang w:val="bg-BG"/>
        </w:rPr>
        <w:t xml:space="preserve">, </w:t>
      </w:r>
      <w:r w:rsidR="005218F4" w:rsidRPr="009A4EFA">
        <w:rPr>
          <w:rFonts w:ascii="Times New Roman" w:hAnsi="Times New Roman"/>
          <w:sz w:val="28"/>
          <w:szCs w:val="28"/>
          <w:lang w:val="bg-BG"/>
        </w:rPr>
        <w:t>която се радва на доста широка популярност и сред българските социолингвисти</w:t>
      </w:r>
      <w:r w:rsidR="00567466" w:rsidRPr="009A4EFA">
        <w:rPr>
          <w:rFonts w:ascii="Times New Roman" w:hAnsi="Times New Roman"/>
          <w:sz w:val="28"/>
          <w:szCs w:val="28"/>
          <w:lang w:val="bg-BG"/>
        </w:rPr>
        <w:t xml:space="preserve">. </w:t>
      </w:r>
      <w:r w:rsidRPr="009A4EFA">
        <w:rPr>
          <w:rFonts w:ascii="Times New Roman" w:hAnsi="Times New Roman"/>
          <w:sz w:val="28"/>
          <w:szCs w:val="28"/>
          <w:lang w:val="bg-BG"/>
        </w:rPr>
        <w:t xml:space="preserve">Популярността на темата криеше рискове </w:t>
      </w:r>
      <w:r w:rsidR="00567466" w:rsidRPr="009A4EFA">
        <w:rPr>
          <w:rFonts w:ascii="Times New Roman" w:hAnsi="Times New Roman"/>
          <w:sz w:val="28"/>
          <w:szCs w:val="28"/>
          <w:lang w:val="bg-BG"/>
        </w:rPr>
        <w:t xml:space="preserve">да се </w:t>
      </w:r>
      <w:r w:rsidRPr="009A4EFA">
        <w:rPr>
          <w:rFonts w:ascii="Times New Roman" w:hAnsi="Times New Roman"/>
          <w:sz w:val="28"/>
          <w:szCs w:val="28"/>
          <w:lang w:val="bg-BG"/>
        </w:rPr>
        <w:t xml:space="preserve"> потъне в море от </w:t>
      </w:r>
      <w:r w:rsidR="00A616BC" w:rsidRPr="009A4EFA">
        <w:rPr>
          <w:rFonts w:ascii="Times New Roman" w:hAnsi="Times New Roman"/>
          <w:sz w:val="28"/>
          <w:szCs w:val="28"/>
          <w:lang w:val="bg-BG"/>
        </w:rPr>
        <w:t xml:space="preserve">регистрирани през годините повърхностни различия между женската и мъжка реч, които </w:t>
      </w:r>
      <w:r w:rsidR="00567466" w:rsidRPr="009A4EFA">
        <w:rPr>
          <w:rFonts w:ascii="Times New Roman" w:hAnsi="Times New Roman"/>
          <w:sz w:val="28"/>
          <w:szCs w:val="28"/>
          <w:lang w:val="bg-BG"/>
        </w:rPr>
        <w:t>да се коментират въз основа на по-пресни количествени данни</w:t>
      </w:r>
      <w:r w:rsidR="00DF2227" w:rsidRPr="009A4EFA">
        <w:rPr>
          <w:rFonts w:ascii="Times New Roman" w:hAnsi="Times New Roman"/>
          <w:sz w:val="28"/>
          <w:szCs w:val="28"/>
          <w:lang w:val="bg-BG"/>
        </w:rPr>
        <w:t>.</w:t>
      </w:r>
      <w:r w:rsidR="002A6A91" w:rsidRPr="009A4EFA">
        <w:rPr>
          <w:rFonts w:ascii="Times New Roman" w:hAnsi="Times New Roman"/>
          <w:sz w:val="28"/>
          <w:szCs w:val="28"/>
          <w:lang w:val="bg-BG"/>
        </w:rPr>
        <w:t xml:space="preserve"> В</w:t>
      </w:r>
      <w:r w:rsidR="007A0507" w:rsidRPr="009A4EFA">
        <w:rPr>
          <w:rFonts w:ascii="Times New Roman" w:hAnsi="Times New Roman"/>
          <w:sz w:val="28"/>
          <w:szCs w:val="28"/>
          <w:lang w:val="bg-BG"/>
        </w:rPr>
        <w:t xml:space="preserve">место това </w:t>
      </w:r>
      <w:r w:rsidR="00567466" w:rsidRPr="009A4EFA">
        <w:rPr>
          <w:rFonts w:ascii="Times New Roman" w:hAnsi="Times New Roman"/>
          <w:sz w:val="28"/>
          <w:szCs w:val="28"/>
          <w:lang w:val="bg-BG"/>
        </w:rPr>
        <w:t>Димова</w:t>
      </w:r>
      <w:r w:rsidR="007A0507" w:rsidRPr="009A4EFA">
        <w:rPr>
          <w:rFonts w:ascii="Times New Roman" w:hAnsi="Times New Roman"/>
          <w:sz w:val="28"/>
          <w:szCs w:val="28"/>
          <w:lang w:val="bg-BG"/>
        </w:rPr>
        <w:t xml:space="preserve"> успя да намери своя ниша </w:t>
      </w:r>
      <w:r w:rsidR="00DF2227" w:rsidRPr="009A4EFA">
        <w:rPr>
          <w:rFonts w:ascii="Times New Roman" w:hAnsi="Times New Roman"/>
          <w:sz w:val="28"/>
          <w:szCs w:val="28"/>
          <w:lang w:val="bg-BG"/>
        </w:rPr>
        <w:t xml:space="preserve">като се съсредоточи върху </w:t>
      </w:r>
      <w:r w:rsidR="00125CE4" w:rsidRPr="009A4EFA">
        <w:rPr>
          <w:rFonts w:ascii="Times New Roman" w:hAnsi="Times New Roman"/>
          <w:sz w:val="28"/>
          <w:szCs w:val="28"/>
          <w:lang w:val="bg-BG"/>
        </w:rPr>
        <w:t xml:space="preserve">по-тесния проблем за </w:t>
      </w:r>
      <w:r w:rsidR="00DF2227" w:rsidRPr="009A4EFA">
        <w:rPr>
          <w:rFonts w:ascii="Times New Roman" w:hAnsi="Times New Roman"/>
          <w:sz w:val="28"/>
          <w:szCs w:val="28"/>
          <w:lang w:val="bg-BG"/>
        </w:rPr>
        <w:t xml:space="preserve"> ролята на емотивните изразни средства при изграждането на джендър идентичност</w:t>
      </w:r>
      <w:r w:rsidR="004041C9" w:rsidRPr="009A4EFA">
        <w:rPr>
          <w:rFonts w:ascii="Times New Roman" w:hAnsi="Times New Roman"/>
          <w:sz w:val="28"/>
          <w:szCs w:val="28"/>
          <w:lang w:val="bg-BG"/>
        </w:rPr>
        <w:t>,</w:t>
      </w:r>
      <w:r w:rsidR="00DF2227" w:rsidRPr="009A4EFA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125CE4" w:rsidRPr="009A4EFA">
        <w:rPr>
          <w:rFonts w:ascii="Times New Roman" w:hAnsi="Times New Roman"/>
          <w:sz w:val="28"/>
          <w:szCs w:val="28"/>
          <w:lang w:val="bg-BG"/>
        </w:rPr>
        <w:t>който</w:t>
      </w:r>
      <w:r w:rsidR="00DF2227" w:rsidRPr="009A4EFA">
        <w:rPr>
          <w:rFonts w:ascii="Times New Roman" w:hAnsi="Times New Roman"/>
          <w:sz w:val="28"/>
          <w:szCs w:val="28"/>
          <w:lang w:val="bg-BG"/>
        </w:rPr>
        <w:t xml:space="preserve"> анализира </w:t>
      </w:r>
      <w:r w:rsidR="007A0507" w:rsidRPr="009A4EFA">
        <w:rPr>
          <w:rFonts w:ascii="Times New Roman" w:hAnsi="Times New Roman"/>
          <w:sz w:val="28"/>
          <w:szCs w:val="28"/>
          <w:lang w:val="bg-BG"/>
        </w:rPr>
        <w:t xml:space="preserve">в контрастивен план с българския език. </w:t>
      </w:r>
      <w:r w:rsidR="005218F4" w:rsidRPr="009A4EFA">
        <w:rPr>
          <w:rFonts w:ascii="Times New Roman" w:hAnsi="Times New Roman"/>
          <w:sz w:val="28"/>
          <w:szCs w:val="28"/>
          <w:lang w:val="bg-BG"/>
        </w:rPr>
        <w:t xml:space="preserve">Съпоставката на комуникативните модели релевантни за двата езика, обаче, не се ограничава до </w:t>
      </w:r>
      <w:r w:rsidR="001F7080" w:rsidRPr="009A4EFA">
        <w:rPr>
          <w:rFonts w:ascii="Times New Roman" w:hAnsi="Times New Roman"/>
          <w:sz w:val="28"/>
          <w:szCs w:val="28"/>
          <w:lang w:val="bg-BG"/>
        </w:rPr>
        <w:t>традиционното изграждане</w:t>
      </w:r>
      <w:r w:rsidR="005218F4" w:rsidRPr="009A4EFA">
        <w:rPr>
          <w:rFonts w:ascii="Times New Roman" w:hAnsi="Times New Roman"/>
          <w:sz w:val="28"/>
          <w:szCs w:val="28"/>
          <w:lang w:val="bg-BG"/>
        </w:rPr>
        <w:t xml:space="preserve"> и </w:t>
      </w:r>
      <w:r w:rsidR="009A4EFA">
        <w:rPr>
          <w:rFonts w:ascii="Times New Roman" w:hAnsi="Times New Roman"/>
          <w:sz w:val="28"/>
          <w:szCs w:val="28"/>
          <w:lang w:val="bg-BG"/>
        </w:rPr>
        <w:t>сравняване</w:t>
      </w:r>
      <w:r w:rsidR="005218F4" w:rsidRPr="009A4EFA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1F7080" w:rsidRPr="009A4EFA">
        <w:rPr>
          <w:rFonts w:ascii="Times New Roman" w:hAnsi="Times New Roman"/>
          <w:sz w:val="28"/>
          <w:szCs w:val="28"/>
          <w:lang w:val="bg-BG"/>
        </w:rPr>
        <w:t xml:space="preserve">на </w:t>
      </w:r>
      <w:r w:rsidR="00D50627" w:rsidRPr="009A4EFA">
        <w:rPr>
          <w:rFonts w:ascii="Times New Roman" w:hAnsi="Times New Roman"/>
          <w:sz w:val="28"/>
          <w:szCs w:val="28"/>
          <w:lang w:val="bg-BG"/>
        </w:rPr>
        <w:t>таксономи</w:t>
      </w:r>
      <w:r w:rsidR="009A4EFA">
        <w:rPr>
          <w:rFonts w:ascii="Times New Roman" w:hAnsi="Times New Roman"/>
          <w:sz w:val="28"/>
          <w:szCs w:val="28"/>
          <w:lang w:val="bg-BG"/>
        </w:rPr>
        <w:t>и</w:t>
      </w:r>
      <w:r w:rsidR="00D50627" w:rsidRPr="009A4EFA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1F7080" w:rsidRPr="009A4EFA">
        <w:rPr>
          <w:rFonts w:ascii="Times New Roman" w:hAnsi="Times New Roman"/>
          <w:sz w:val="28"/>
          <w:szCs w:val="28"/>
          <w:lang w:val="bg-BG"/>
        </w:rPr>
        <w:t>от</w:t>
      </w:r>
      <w:r w:rsidR="00D50627" w:rsidRPr="009A4EFA">
        <w:rPr>
          <w:rFonts w:ascii="Times New Roman" w:hAnsi="Times New Roman"/>
          <w:sz w:val="28"/>
          <w:szCs w:val="28"/>
          <w:lang w:val="bg-BG"/>
        </w:rPr>
        <w:t xml:space="preserve"> емотивни средства</w:t>
      </w:r>
      <w:r w:rsidR="001F7080" w:rsidRPr="009A4EFA">
        <w:rPr>
          <w:rFonts w:ascii="Times New Roman" w:hAnsi="Times New Roman"/>
          <w:sz w:val="28"/>
          <w:szCs w:val="28"/>
          <w:lang w:val="bg-BG"/>
        </w:rPr>
        <w:t>,</w:t>
      </w:r>
      <w:r w:rsidR="00D50627" w:rsidRPr="009A4EFA">
        <w:rPr>
          <w:rFonts w:ascii="Times New Roman" w:hAnsi="Times New Roman"/>
          <w:sz w:val="28"/>
          <w:szCs w:val="28"/>
          <w:lang w:val="bg-BG"/>
        </w:rPr>
        <w:t xml:space="preserve">  </w:t>
      </w:r>
      <w:r w:rsidR="00D138A0" w:rsidRPr="009A4EFA">
        <w:rPr>
          <w:rFonts w:ascii="Times New Roman" w:hAnsi="Times New Roman"/>
          <w:sz w:val="28"/>
          <w:szCs w:val="28"/>
          <w:lang w:val="bg-BG"/>
        </w:rPr>
        <w:t>рефлектиращи</w:t>
      </w:r>
      <w:r w:rsidR="00D50627" w:rsidRPr="009A4EFA">
        <w:rPr>
          <w:rFonts w:ascii="Times New Roman" w:hAnsi="Times New Roman"/>
          <w:sz w:val="28"/>
          <w:szCs w:val="28"/>
          <w:lang w:val="bg-BG"/>
        </w:rPr>
        <w:t>, съответно, мъжко</w:t>
      </w:r>
      <w:r w:rsidR="00D138A0" w:rsidRPr="009A4EFA">
        <w:rPr>
          <w:rFonts w:ascii="Times New Roman" w:hAnsi="Times New Roman"/>
          <w:sz w:val="28"/>
          <w:szCs w:val="28"/>
          <w:lang w:val="bg-BG"/>
        </w:rPr>
        <w:t>то</w:t>
      </w:r>
      <w:r w:rsidR="00D50627" w:rsidRPr="009A4EFA">
        <w:rPr>
          <w:rFonts w:ascii="Times New Roman" w:hAnsi="Times New Roman"/>
          <w:sz w:val="28"/>
          <w:szCs w:val="28"/>
          <w:lang w:val="bg-BG"/>
        </w:rPr>
        <w:t xml:space="preserve"> и женско речево поведение</w:t>
      </w:r>
      <w:r w:rsidR="005218F4" w:rsidRPr="009A4EFA">
        <w:rPr>
          <w:rFonts w:ascii="Times New Roman" w:hAnsi="Times New Roman"/>
          <w:sz w:val="28"/>
          <w:szCs w:val="28"/>
          <w:lang w:val="bg-BG"/>
        </w:rPr>
        <w:t xml:space="preserve"> на българите и англичаните</w:t>
      </w:r>
      <w:r w:rsidR="001F7080" w:rsidRPr="009A4EFA">
        <w:rPr>
          <w:rFonts w:ascii="Times New Roman" w:hAnsi="Times New Roman"/>
          <w:sz w:val="28"/>
          <w:szCs w:val="28"/>
          <w:lang w:val="bg-BG"/>
        </w:rPr>
        <w:t>. Димова си постав</w:t>
      </w:r>
      <w:r w:rsidR="00D138A0" w:rsidRPr="009A4EFA">
        <w:rPr>
          <w:rFonts w:ascii="Times New Roman" w:hAnsi="Times New Roman"/>
          <w:sz w:val="28"/>
          <w:szCs w:val="28"/>
          <w:lang w:val="bg-BG"/>
        </w:rPr>
        <w:t>и</w:t>
      </w:r>
      <w:r w:rsidR="001F7080" w:rsidRPr="009A4EFA">
        <w:rPr>
          <w:rFonts w:ascii="Times New Roman" w:hAnsi="Times New Roman"/>
          <w:sz w:val="28"/>
          <w:szCs w:val="28"/>
          <w:lang w:val="bg-BG"/>
        </w:rPr>
        <w:t xml:space="preserve"> далеч по-амбициозната задача </w:t>
      </w:r>
      <w:r w:rsidR="00E04445" w:rsidRPr="009A4EFA">
        <w:rPr>
          <w:rFonts w:ascii="Times New Roman" w:hAnsi="Times New Roman"/>
          <w:sz w:val="28"/>
          <w:szCs w:val="28"/>
          <w:lang w:val="bg-BG"/>
        </w:rPr>
        <w:t xml:space="preserve">да проучи: а) дали </w:t>
      </w:r>
      <w:r w:rsidR="005218F4" w:rsidRPr="009A4EFA">
        <w:rPr>
          <w:rFonts w:ascii="Times New Roman" w:hAnsi="Times New Roman"/>
          <w:sz w:val="28"/>
          <w:szCs w:val="28"/>
          <w:lang w:val="bg-BG"/>
        </w:rPr>
        <w:t>средствата за изразяване на афект</w:t>
      </w:r>
      <w:r w:rsidR="00E04445" w:rsidRPr="009A4EFA">
        <w:rPr>
          <w:rFonts w:ascii="Times New Roman" w:hAnsi="Times New Roman"/>
          <w:sz w:val="28"/>
          <w:szCs w:val="28"/>
          <w:lang w:val="bg-BG"/>
        </w:rPr>
        <w:t xml:space="preserve"> могат да „индексират или маркират категорията джендър при общуване и така да служат като ефективно средство за изграждане на мъжка или женска идентичност в различни комун</w:t>
      </w:r>
      <w:r w:rsidR="00C17C31">
        <w:rPr>
          <w:rFonts w:ascii="Times New Roman" w:hAnsi="Times New Roman"/>
          <w:sz w:val="28"/>
          <w:szCs w:val="28"/>
          <w:lang w:val="bg-BG"/>
        </w:rPr>
        <w:t>икативни ситуации”(Автореферат:</w:t>
      </w:r>
      <w:r w:rsidR="00C17C31">
        <w:rPr>
          <w:rFonts w:ascii="Times New Roman" w:hAnsi="Times New Roman"/>
          <w:sz w:val="28"/>
          <w:szCs w:val="28"/>
        </w:rPr>
        <w:t xml:space="preserve"> </w:t>
      </w:r>
      <w:r w:rsidR="00C17C31">
        <w:rPr>
          <w:rFonts w:ascii="Times New Roman" w:hAnsi="Times New Roman"/>
          <w:sz w:val="28"/>
          <w:szCs w:val="28"/>
          <w:lang w:val="bg-BG"/>
        </w:rPr>
        <w:t>5</w:t>
      </w:r>
      <w:r w:rsidR="00E04445" w:rsidRPr="009A4EFA">
        <w:rPr>
          <w:rFonts w:ascii="Times New Roman" w:hAnsi="Times New Roman"/>
          <w:sz w:val="28"/>
          <w:szCs w:val="28"/>
          <w:lang w:val="bg-BG"/>
        </w:rPr>
        <w:t xml:space="preserve">), и б) доколко емотивно маркираните модели за индексация на джендър идентичност си приличат или различават в двата езика. </w:t>
      </w:r>
      <w:r w:rsidR="00D138A0" w:rsidRPr="009A4EFA">
        <w:rPr>
          <w:rFonts w:ascii="Times New Roman" w:hAnsi="Times New Roman"/>
          <w:sz w:val="28"/>
          <w:szCs w:val="28"/>
          <w:lang w:val="bg-BG"/>
        </w:rPr>
        <w:t xml:space="preserve">В изпълнение на тази задача тя </w:t>
      </w:r>
      <w:r w:rsidR="009A4EFA">
        <w:rPr>
          <w:rFonts w:ascii="Times New Roman" w:hAnsi="Times New Roman"/>
          <w:sz w:val="28"/>
          <w:szCs w:val="28"/>
          <w:lang w:val="bg-BG"/>
        </w:rPr>
        <w:t>подложи</w:t>
      </w:r>
      <w:r w:rsidR="001F7080" w:rsidRPr="009A4EFA">
        <w:rPr>
          <w:rFonts w:ascii="Times New Roman" w:hAnsi="Times New Roman"/>
          <w:sz w:val="28"/>
          <w:szCs w:val="28"/>
          <w:lang w:val="bg-BG"/>
        </w:rPr>
        <w:t xml:space="preserve"> на проверка три хипотези, </w:t>
      </w:r>
      <w:r w:rsidR="00D138A0" w:rsidRPr="009A4EFA">
        <w:rPr>
          <w:rFonts w:ascii="Times New Roman" w:hAnsi="Times New Roman"/>
          <w:sz w:val="28"/>
          <w:szCs w:val="28"/>
          <w:lang w:val="bg-BG"/>
        </w:rPr>
        <w:t>за да</w:t>
      </w:r>
      <w:r w:rsidR="001F7080" w:rsidRPr="009A4EFA">
        <w:rPr>
          <w:rFonts w:ascii="Times New Roman" w:hAnsi="Times New Roman"/>
          <w:sz w:val="28"/>
          <w:szCs w:val="28"/>
          <w:lang w:val="bg-BG"/>
        </w:rPr>
        <w:t xml:space="preserve"> определи</w:t>
      </w:r>
      <w:r w:rsidR="00957A08" w:rsidRPr="009A4EFA">
        <w:rPr>
          <w:rFonts w:ascii="Times New Roman" w:hAnsi="Times New Roman"/>
          <w:sz w:val="28"/>
          <w:szCs w:val="28"/>
          <w:lang w:val="bg-BG"/>
        </w:rPr>
        <w:t xml:space="preserve"> дали, и</w:t>
      </w:r>
      <w:r w:rsidR="001F7080" w:rsidRPr="009A4EFA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957A08" w:rsidRPr="009A4EFA">
        <w:rPr>
          <w:rFonts w:ascii="Times New Roman" w:hAnsi="Times New Roman"/>
          <w:sz w:val="28"/>
          <w:szCs w:val="28"/>
          <w:lang w:val="bg-BG"/>
        </w:rPr>
        <w:t>до каква степен,</w:t>
      </w:r>
      <w:r w:rsidR="001F7080" w:rsidRPr="009A4EFA">
        <w:rPr>
          <w:rFonts w:ascii="Times New Roman" w:hAnsi="Times New Roman"/>
          <w:sz w:val="28"/>
          <w:szCs w:val="28"/>
          <w:lang w:val="bg-BG"/>
        </w:rPr>
        <w:t xml:space="preserve"> емотивините средства имат конструираща, а не отразяваща</w:t>
      </w:r>
      <w:r w:rsidR="004041C9" w:rsidRPr="009A4EFA">
        <w:rPr>
          <w:rFonts w:ascii="Times New Roman" w:hAnsi="Times New Roman"/>
          <w:sz w:val="28"/>
          <w:szCs w:val="28"/>
          <w:lang w:val="bg-BG"/>
        </w:rPr>
        <w:t>,</w:t>
      </w:r>
      <w:r w:rsidR="001F7080" w:rsidRPr="009A4EFA">
        <w:rPr>
          <w:rFonts w:ascii="Times New Roman" w:hAnsi="Times New Roman"/>
          <w:sz w:val="28"/>
          <w:szCs w:val="28"/>
          <w:lang w:val="bg-BG"/>
        </w:rPr>
        <w:t xml:space="preserve"> функция </w:t>
      </w:r>
      <w:r w:rsidR="004041C9" w:rsidRPr="009A4EFA">
        <w:rPr>
          <w:rFonts w:ascii="Times New Roman" w:hAnsi="Times New Roman"/>
          <w:sz w:val="28"/>
          <w:szCs w:val="28"/>
          <w:lang w:val="bg-BG"/>
        </w:rPr>
        <w:t xml:space="preserve"> при изграждането на джендър идентичности при общуване</w:t>
      </w:r>
      <w:r w:rsidR="00957A08" w:rsidRPr="009A4EFA">
        <w:rPr>
          <w:rFonts w:ascii="Times New Roman" w:hAnsi="Times New Roman"/>
          <w:sz w:val="28"/>
          <w:szCs w:val="28"/>
          <w:lang w:val="bg-BG"/>
        </w:rPr>
        <w:t xml:space="preserve"> и каква е ролята на стереотипните, културноидеологически джендър модели в този процес</w:t>
      </w:r>
      <w:r w:rsidR="004041C9" w:rsidRPr="009A4EFA">
        <w:rPr>
          <w:rFonts w:ascii="Times New Roman" w:hAnsi="Times New Roman"/>
          <w:sz w:val="28"/>
          <w:szCs w:val="28"/>
          <w:lang w:val="bg-BG"/>
        </w:rPr>
        <w:t xml:space="preserve">. </w:t>
      </w:r>
      <w:r w:rsidR="00125CE4" w:rsidRPr="009A4EFA">
        <w:rPr>
          <w:rFonts w:ascii="Times New Roman" w:hAnsi="Times New Roman"/>
          <w:sz w:val="28"/>
          <w:szCs w:val="28"/>
          <w:lang w:val="bg-BG"/>
        </w:rPr>
        <w:t xml:space="preserve">Така още с избора на тема  и определяне на целите на изследването си, Димова </w:t>
      </w:r>
      <w:r w:rsidR="004A14F1">
        <w:rPr>
          <w:rFonts w:ascii="Times New Roman" w:hAnsi="Times New Roman"/>
          <w:sz w:val="28"/>
          <w:szCs w:val="28"/>
          <w:lang w:val="bg-BG"/>
        </w:rPr>
        <w:t>прояви</w:t>
      </w:r>
      <w:r w:rsidR="00D138A0" w:rsidRPr="009A4EFA">
        <w:rPr>
          <w:rFonts w:ascii="Times New Roman" w:hAnsi="Times New Roman"/>
          <w:sz w:val="28"/>
          <w:szCs w:val="28"/>
          <w:lang w:val="bg-BG"/>
        </w:rPr>
        <w:t xml:space="preserve"> усет на изследвач, който търси собствен оригинален подход към избрания предмет на изследване, а не </w:t>
      </w:r>
      <w:r w:rsidR="00171634" w:rsidRPr="009A4EFA">
        <w:rPr>
          <w:rFonts w:ascii="Times New Roman" w:hAnsi="Times New Roman"/>
          <w:sz w:val="28"/>
          <w:szCs w:val="28"/>
          <w:lang w:val="bg-BG"/>
        </w:rPr>
        <w:t>копира утвърдени и многократно използвани модели.</w:t>
      </w:r>
    </w:p>
    <w:p w:rsidR="00161DF1" w:rsidRPr="009A4EFA" w:rsidRDefault="00AA3E72" w:rsidP="00A00F34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bg-BG"/>
        </w:rPr>
      </w:pPr>
      <w:r w:rsidRPr="009A4EFA">
        <w:rPr>
          <w:rFonts w:ascii="Times New Roman" w:hAnsi="Times New Roman"/>
          <w:sz w:val="28"/>
          <w:szCs w:val="28"/>
          <w:lang w:val="bg-BG"/>
        </w:rPr>
        <w:lastRenderedPageBreak/>
        <w:t>Друг елемент от</w:t>
      </w:r>
      <w:r w:rsidR="004041C9" w:rsidRPr="009A4EFA">
        <w:rPr>
          <w:rFonts w:ascii="Times New Roman" w:hAnsi="Times New Roman"/>
          <w:sz w:val="28"/>
          <w:szCs w:val="28"/>
          <w:lang w:val="bg-BG"/>
        </w:rPr>
        <w:t xml:space="preserve"> дисертационния труд, който бих определила като успешен</w:t>
      </w:r>
      <w:r w:rsidRPr="009A4EFA">
        <w:rPr>
          <w:rFonts w:ascii="Times New Roman" w:hAnsi="Times New Roman"/>
          <w:sz w:val="28"/>
          <w:szCs w:val="28"/>
          <w:lang w:val="bg-BG"/>
        </w:rPr>
        <w:t>,</w:t>
      </w:r>
      <w:r w:rsidR="004041C9" w:rsidRPr="009A4EFA">
        <w:rPr>
          <w:rFonts w:ascii="Times New Roman" w:hAnsi="Times New Roman"/>
          <w:sz w:val="28"/>
          <w:szCs w:val="28"/>
          <w:lang w:val="bg-BG"/>
        </w:rPr>
        <w:t xml:space="preserve"> е теоретичният обзор</w:t>
      </w:r>
      <w:r w:rsidR="000B080B" w:rsidRPr="009A4EFA">
        <w:rPr>
          <w:rFonts w:ascii="Times New Roman" w:hAnsi="Times New Roman"/>
          <w:sz w:val="28"/>
          <w:szCs w:val="28"/>
          <w:lang w:val="bg-BG"/>
        </w:rPr>
        <w:t xml:space="preserve">. </w:t>
      </w:r>
      <w:r w:rsidR="00491D09" w:rsidRPr="009A4EFA">
        <w:rPr>
          <w:rFonts w:ascii="Times New Roman" w:hAnsi="Times New Roman"/>
          <w:sz w:val="28"/>
          <w:szCs w:val="28"/>
          <w:lang w:val="bg-BG"/>
        </w:rPr>
        <w:t xml:space="preserve">Макар че в процеса на работа докторантката се запозна с огромен обем литература по темата, </w:t>
      </w:r>
      <w:r w:rsidR="00256CFD" w:rsidRPr="009A4EFA">
        <w:rPr>
          <w:rFonts w:ascii="Times New Roman" w:hAnsi="Times New Roman"/>
          <w:sz w:val="28"/>
          <w:szCs w:val="28"/>
          <w:lang w:val="bg-BG"/>
        </w:rPr>
        <w:t xml:space="preserve">тя не изпадна в излишно разточителство и дребнотемие </w:t>
      </w:r>
      <w:r w:rsidR="00491D09" w:rsidRPr="009A4EFA">
        <w:rPr>
          <w:rFonts w:ascii="Times New Roman" w:hAnsi="Times New Roman"/>
          <w:sz w:val="28"/>
          <w:szCs w:val="28"/>
          <w:lang w:val="bg-BG"/>
        </w:rPr>
        <w:t>при изработването на обзора</w:t>
      </w:r>
      <w:r w:rsidR="00256CFD" w:rsidRPr="009A4EFA">
        <w:rPr>
          <w:rFonts w:ascii="Times New Roman" w:hAnsi="Times New Roman"/>
          <w:sz w:val="28"/>
          <w:szCs w:val="28"/>
          <w:lang w:val="bg-BG"/>
        </w:rPr>
        <w:t xml:space="preserve">. Всичко </w:t>
      </w:r>
      <w:r w:rsidR="00491D09" w:rsidRPr="009A4EFA">
        <w:rPr>
          <w:rFonts w:ascii="Times New Roman" w:hAnsi="Times New Roman"/>
          <w:sz w:val="28"/>
          <w:szCs w:val="28"/>
          <w:lang w:val="bg-BG"/>
        </w:rPr>
        <w:t xml:space="preserve"> прочетено </w:t>
      </w:r>
      <w:r w:rsidR="00256CFD" w:rsidRPr="009A4EFA">
        <w:rPr>
          <w:rFonts w:ascii="Times New Roman" w:hAnsi="Times New Roman"/>
          <w:sz w:val="28"/>
          <w:szCs w:val="28"/>
          <w:lang w:val="bg-BG"/>
        </w:rPr>
        <w:t>бе подложено на</w:t>
      </w:r>
      <w:r w:rsidR="00491D09" w:rsidRPr="009A4EFA">
        <w:rPr>
          <w:rFonts w:ascii="Times New Roman" w:hAnsi="Times New Roman"/>
          <w:sz w:val="28"/>
          <w:szCs w:val="28"/>
          <w:lang w:val="bg-BG"/>
        </w:rPr>
        <w:t xml:space="preserve"> прецизен </w:t>
      </w:r>
      <w:r w:rsidR="00256CFD" w:rsidRPr="009A4EFA">
        <w:rPr>
          <w:rFonts w:ascii="Times New Roman" w:hAnsi="Times New Roman"/>
          <w:sz w:val="28"/>
          <w:szCs w:val="28"/>
          <w:lang w:val="bg-BG"/>
        </w:rPr>
        <w:t>подбор</w:t>
      </w:r>
      <w:r w:rsidR="00491D09" w:rsidRPr="009A4EFA">
        <w:rPr>
          <w:rFonts w:ascii="Times New Roman" w:hAnsi="Times New Roman"/>
          <w:sz w:val="28"/>
          <w:szCs w:val="28"/>
          <w:lang w:val="bg-BG"/>
        </w:rPr>
        <w:t xml:space="preserve"> и </w:t>
      </w:r>
      <w:r w:rsidR="00256CFD" w:rsidRPr="009A4EFA">
        <w:rPr>
          <w:rFonts w:ascii="Times New Roman" w:hAnsi="Times New Roman"/>
          <w:sz w:val="28"/>
          <w:szCs w:val="28"/>
          <w:lang w:val="bg-BG"/>
        </w:rPr>
        <w:t>бе представен</w:t>
      </w:r>
      <w:r w:rsidRPr="009A4EFA">
        <w:rPr>
          <w:rFonts w:ascii="Times New Roman" w:hAnsi="Times New Roman"/>
          <w:sz w:val="28"/>
          <w:szCs w:val="28"/>
          <w:lang w:val="bg-BG"/>
        </w:rPr>
        <w:t xml:space="preserve"> един </w:t>
      </w:r>
      <w:r w:rsidR="00FA41A5" w:rsidRPr="009A4EFA">
        <w:rPr>
          <w:rFonts w:ascii="Times New Roman" w:hAnsi="Times New Roman"/>
          <w:sz w:val="28"/>
          <w:szCs w:val="28"/>
          <w:lang w:val="bg-BG"/>
        </w:rPr>
        <w:t xml:space="preserve">стегнат, </w:t>
      </w:r>
      <w:r w:rsidRPr="009A4EFA">
        <w:rPr>
          <w:rFonts w:ascii="Times New Roman" w:hAnsi="Times New Roman"/>
          <w:sz w:val="28"/>
          <w:szCs w:val="28"/>
          <w:lang w:val="bg-BG"/>
        </w:rPr>
        <w:t>стройно организиран преглед на отделните етапи в джендър изследванията в англоезичната лингвистика</w:t>
      </w:r>
      <w:r w:rsidR="00FA41A5" w:rsidRPr="009A4EFA">
        <w:rPr>
          <w:rFonts w:ascii="Times New Roman" w:hAnsi="Times New Roman"/>
          <w:sz w:val="28"/>
          <w:szCs w:val="28"/>
          <w:lang w:val="bg-BG"/>
        </w:rPr>
        <w:t xml:space="preserve"> с критична оценка на основните тези на различните теории, на връзката помежду им и областите на приемственост между тях.  </w:t>
      </w:r>
      <w:r w:rsidR="00A00F34" w:rsidRPr="009A4EFA">
        <w:rPr>
          <w:rFonts w:ascii="Times New Roman" w:hAnsi="Times New Roman"/>
          <w:sz w:val="28"/>
          <w:szCs w:val="28"/>
          <w:lang w:val="bg-BG"/>
        </w:rPr>
        <w:t xml:space="preserve">Добър е подборът и на българските източници по темата, което дава възможност  за съпоставка на използваните подходи в българската и англоезична джендър лингвистика  и правилно позициониране на </w:t>
      </w:r>
      <w:r w:rsidR="00161DF1" w:rsidRPr="009A4EFA">
        <w:rPr>
          <w:rFonts w:ascii="Times New Roman" w:hAnsi="Times New Roman"/>
          <w:sz w:val="28"/>
          <w:szCs w:val="28"/>
          <w:lang w:val="bg-BG"/>
        </w:rPr>
        <w:t>настоящата</w:t>
      </w:r>
      <w:r w:rsidR="00DB664C" w:rsidRPr="009A4EFA">
        <w:rPr>
          <w:rFonts w:ascii="Times New Roman" w:hAnsi="Times New Roman"/>
          <w:sz w:val="28"/>
          <w:szCs w:val="28"/>
          <w:lang w:val="bg-BG"/>
        </w:rPr>
        <w:t xml:space="preserve"> разработка. </w:t>
      </w:r>
      <w:r w:rsidR="00AE692F" w:rsidRPr="009A4EFA">
        <w:rPr>
          <w:rFonts w:ascii="Times New Roman" w:hAnsi="Times New Roman"/>
          <w:sz w:val="28"/>
          <w:szCs w:val="28"/>
          <w:lang w:val="bg-BG"/>
        </w:rPr>
        <w:t xml:space="preserve">Като се има предвид </w:t>
      </w:r>
      <w:r w:rsidR="00161DF1" w:rsidRPr="009A4EFA">
        <w:rPr>
          <w:rFonts w:ascii="Times New Roman" w:hAnsi="Times New Roman"/>
          <w:sz w:val="28"/>
          <w:szCs w:val="28"/>
          <w:lang w:val="bg-BG"/>
        </w:rPr>
        <w:t xml:space="preserve">обема и динамиката </w:t>
      </w:r>
      <w:r w:rsidR="00AE692F" w:rsidRPr="009A4EFA">
        <w:rPr>
          <w:rFonts w:ascii="Times New Roman" w:hAnsi="Times New Roman"/>
          <w:sz w:val="28"/>
          <w:szCs w:val="28"/>
          <w:lang w:val="bg-BG"/>
        </w:rPr>
        <w:t xml:space="preserve">на изследванията в тази област, смятам че </w:t>
      </w:r>
      <w:r w:rsidR="006E5A6A" w:rsidRPr="009A4EFA">
        <w:rPr>
          <w:rFonts w:ascii="Times New Roman" w:hAnsi="Times New Roman"/>
          <w:sz w:val="28"/>
          <w:szCs w:val="28"/>
          <w:lang w:val="bg-BG"/>
        </w:rPr>
        <w:t xml:space="preserve">при анализа на литературата  по темата Димова проявява забележителна за </w:t>
      </w:r>
      <w:r w:rsidR="004A14F1">
        <w:rPr>
          <w:rFonts w:ascii="Times New Roman" w:hAnsi="Times New Roman"/>
          <w:sz w:val="28"/>
          <w:szCs w:val="28"/>
          <w:lang w:val="bg-BG"/>
        </w:rPr>
        <w:t>един</w:t>
      </w:r>
      <w:r w:rsidR="006E5A6A" w:rsidRPr="009A4EFA">
        <w:rPr>
          <w:rFonts w:ascii="Times New Roman" w:hAnsi="Times New Roman"/>
          <w:sz w:val="28"/>
          <w:szCs w:val="28"/>
          <w:lang w:val="bg-BG"/>
        </w:rPr>
        <w:t xml:space="preserve"> млад изследовател зрелост и критически усет</w:t>
      </w:r>
      <w:r w:rsidR="00522E3C" w:rsidRPr="009A4EFA">
        <w:rPr>
          <w:rFonts w:ascii="Times New Roman" w:hAnsi="Times New Roman"/>
          <w:sz w:val="28"/>
          <w:szCs w:val="28"/>
          <w:lang w:val="bg-BG"/>
        </w:rPr>
        <w:t>.</w:t>
      </w:r>
      <w:r w:rsidR="006E5A6A" w:rsidRPr="009A4EFA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00290C" w:rsidRPr="009A4EFA" w:rsidRDefault="00DB664C" w:rsidP="00A00F34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bg-BG"/>
        </w:rPr>
      </w:pPr>
      <w:r w:rsidRPr="009A4EFA">
        <w:rPr>
          <w:rFonts w:ascii="Times New Roman" w:hAnsi="Times New Roman"/>
          <w:sz w:val="28"/>
          <w:szCs w:val="28"/>
          <w:lang w:val="bg-BG"/>
        </w:rPr>
        <w:t xml:space="preserve">Тези качества </w:t>
      </w:r>
      <w:r w:rsidR="008D55C2" w:rsidRPr="009A4EFA">
        <w:rPr>
          <w:rFonts w:ascii="Times New Roman" w:hAnsi="Times New Roman"/>
          <w:sz w:val="28"/>
          <w:szCs w:val="28"/>
          <w:lang w:val="bg-BG"/>
        </w:rPr>
        <w:t xml:space="preserve">тя проявява и при избора на теоретичен подход </w:t>
      </w:r>
      <w:r w:rsidRPr="009A4EFA">
        <w:rPr>
          <w:rFonts w:ascii="Times New Roman" w:hAnsi="Times New Roman"/>
          <w:sz w:val="28"/>
          <w:szCs w:val="28"/>
          <w:lang w:val="bg-BG"/>
        </w:rPr>
        <w:t>и изграждането на модел</w:t>
      </w:r>
      <w:r w:rsidR="008D55C2" w:rsidRPr="009A4EFA">
        <w:rPr>
          <w:rFonts w:ascii="Times New Roman" w:hAnsi="Times New Roman"/>
          <w:sz w:val="28"/>
          <w:szCs w:val="28"/>
          <w:lang w:val="bg-BG"/>
        </w:rPr>
        <w:t>а</w:t>
      </w:r>
      <w:r w:rsidR="00A23797" w:rsidRPr="009A4EFA">
        <w:rPr>
          <w:rFonts w:ascii="Times New Roman" w:hAnsi="Times New Roman"/>
          <w:sz w:val="28"/>
          <w:szCs w:val="28"/>
          <w:lang w:val="bg-BG"/>
        </w:rPr>
        <w:t xml:space="preserve"> за собственото </w:t>
      </w:r>
      <w:r w:rsidR="008D55C2" w:rsidRPr="009A4EFA">
        <w:rPr>
          <w:rFonts w:ascii="Times New Roman" w:hAnsi="Times New Roman"/>
          <w:sz w:val="28"/>
          <w:szCs w:val="28"/>
          <w:lang w:val="bg-BG"/>
        </w:rPr>
        <w:t>с</w:t>
      </w:r>
      <w:r w:rsidR="00A23797" w:rsidRPr="009A4EFA">
        <w:rPr>
          <w:rFonts w:ascii="Times New Roman" w:hAnsi="Times New Roman"/>
          <w:sz w:val="28"/>
          <w:szCs w:val="28"/>
          <w:lang w:val="bg-BG"/>
        </w:rPr>
        <w:t xml:space="preserve">и изследване. </w:t>
      </w:r>
      <w:r w:rsidR="00522E3C" w:rsidRPr="009A4EFA">
        <w:rPr>
          <w:rFonts w:ascii="Times New Roman" w:hAnsi="Times New Roman"/>
          <w:sz w:val="28"/>
          <w:szCs w:val="28"/>
          <w:lang w:val="bg-BG"/>
        </w:rPr>
        <w:t>Съвсем правилно, според мен, а</w:t>
      </w:r>
      <w:r w:rsidR="00A23797" w:rsidRPr="009A4EFA">
        <w:rPr>
          <w:rFonts w:ascii="Times New Roman" w:hAnsi="Times New Roman"/>
          <w:sz w:val="28"/>
          <w:szCs w:val="28"/>
          <w:lang w:val="bg-BG"/>
        </w:rPr>
        <w:t>нализираният материал се разглежда в етнографска перспектива, ко</w:t>
      </w:r>
      <w:r w:rsidR="00522E3C" w:rsidRPr="009A4EFA">
        <w:rPr>
          <w:rFonts w:ascii="Times New Roman" w:hAnsi="Times New Roman"/>
          <w:sz w:val="28"/>
          <w:szCs w:val="28"/>
          <w:lang w:val="bg-BG"/>
        </w:rPr>
        <w:t>е</w:t>
      </w:r>
      <w:r w:rsidR="00A23797" w:rsidRPr="009A4EFA">
        <w:rPr>
          <w:rFonts w:ascii="Times New Roman" w:hAnsi="Times New Roman"/>
          <w:sz w:val="28"/>
          <w:szCs w:val="28"/>
          <w:lang w:val="bg-BG"/>
        </w:rPr>
        <w:t xml:space="preserve">то дава възможност да се проследи как джендър идентичността се </w:t>
      </w:r>
      <w:r w:rsidR="008D55C2" w:rsidRPr="009A4EFA">
        <w:rPr>
          <w:rFonts w:ascii="Times New Roman" w:hAnsi="Times New Roman"/>
          <w:sz w:val="28"/>
          <w:szCs w:val="28"/>
          <w:lang w:val="bg-BG"/>
        </w:rPr>
        <w:t xml:space="preserve">конструира </w:t>
      </w:r>
      <w:r w:rsidR="00A23797" w:rsidRPr="009A4EFA">
        <w:rPr>
          <w:rFonts w:ascii="Times New Roman" w:hAnsi="Times New Roman"/>
          <w:sz w:val="28"/>
          <w:szCs w:val="28"/>
          <w:lang w:val="bg-BG"/>
        </w:rPr>
        <w:t xml:space="preserve"> в конкретна комуникативна ситуация</w:t>
      </w:r>
      <w:r w:rsidR="00522E3C" w:rsidRPr="009A4EFA">
        <w:rPr>
          <w:rFonts w:ascii="Times New Roman" w:hAnsi="Times New Roman"/>
          <w:sz w:val="28"/>
          <w:szCs w:val="28"/>
          <w:lang w:val="bg-BG"/>
        </w:rPr>
        <w:t xml:space="preserve">. Изследователският подход е комплексен, </w:t>
      </w:r>
      <w:r w:rsidR="008D55C2" w:rsidRPr="009A4EFA">
        <w:rPr>
          <w:rFonts w:ascii="Times New Roman" w:hAnsi="Times New Roman"/>
          <w:sz w:val="28"/>
          <w:szCs w:val="28"/>
          <w:lang w:val="bg-BG"/>
        </w:rPr>
        <w:t xml:space="preserve">базиран </w:t>
      </w:r>
      <w:r w:rsidR="00A23797" w:rsidRPr="009A4EFA">
        <w:rPr>
          <w:rFonts w:ascii="Times New Roman" w:hAnsi="Times New Roman"/>
          <w:sz w:val="28"/>
          <w:szCs w:val="28"/>
          <w:lang w:val="bg-BG"/>
        </w:rPr>
        <w:t xml:space="preserve"> на принципите на социалния конструктивизъм и вариационната социолингвистика</w:t>
      </w:r>
      <w:r w:rsidR="00522E3C" w:rsidRPr="009A4EFA">
        <w:rPr>
          <w:rFonts w:ascii="Times New Roman" w:hAnsi="Times New Roman"/>
          <w:sz w:val="28"/>
          <w:szCs w:val="28"/>
          <w:lang w:val="bg-BG"/>
        </w:rPr>
        <w:t xml:space="preserve"> в най-новото и развитие, което дава възможност  да се проследява варирането в речевата употреба на </w:t>
      </w:r>
      <w:r w:rsidR="00694796" w:rsidRPr="009A4EFA">
        <w:rPr>
          <w:rFonts w:ascii="Times New Roman" w:hAnsi="Times New Roman"/>
          <w:sz w:val="28"/>
          <w:szCs w:val="28"/>
          <w:lang w:val="bg-BG"/>
        </w:rPr>
        <w:t>определено, „временно” социално обединение</w:t>
      </w:r>
      <w:r w:rsidR="00694796" w:rsidRPr="009A4EFA">
        <w:rPr>
          <w:rFonts w:ascii="Times New Roman" w:hAnsi="Times New Roman"/>
          <w:sz w:val="28"/>
          <w:szCs w:val="28"/>
        </w:rPr>
        <w:t xml:space="preserve"> </w:t>
      </w:r>
      <w:r w:rsidR="00694796" w:rsidRPr="009A4EFA">
        <w:rPr>
          <w:rFonts w:ascii="Times New Roman" w:hAnsi="Times New Roman"/>
          <w:sz w:val="28"/>
          <w:szCs w:val="28"/>
          <w:lang w:val="bg-BG"/>
        </w:rPr>
        <w:t xml:space="preserve"> (</w:t>
      </w:r>
      <w:r w:rsidR="00694796" w:rsidRPr="009A4EFA">
        <w:rPr>
          <w:rFonts w:ascii="Times New Roman" w:hAnsi="Times New Roman"/>
          <w:sz w:val="28"/>
          <w:szCs w:val="28"/>
        </w:rPr>
        <w:t>community of practice)</w:t>
      </w:r>
      <w:r w:rsidR="00522E3C" w:rsidRPr="009A4EFA">
        <w:rPr>
          <w:rFonts w:ascii="Times New Roman" w:hAnsi="Times New Roman"/>
          <w:sz w:val="28"/>
          <w:szCs w:val="28"/>
          <w:lang w:val="bg-BG"/>
        </w:rPr>
        <w:t xml:space="preserve"> в конкретна езикова ситуация. </w:t>
      </w:r>
      <w:r w:rsidR="00C75F2F" w:rsidRPr="009A4EFA">
        <w:rPr>
          <w:rFonts w:ascii="Times New Roman" w:hAnsi="Times New Roman"/>
          <w:sz w:val="28"/>
          <w:szCs w:val="28"/>
          <w:lang w:val="bg-BG"/>
        </w:rPr>
        <w:t>Последователна в критичността си към възприеманите теоретични постановки,</w:t>
      </w:r>
      <w:r w:rsidR="00694796" w:rsidRPr="009A4EFA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C75F2F" w:rsidRPr="009A4EFA">
        <w:rPr>
          <w:rFonts w:ascii="Times New Roman" w:hAnsi="Times New Roman"/>
          <w:sz w:val="28"/>
          <w:szCs w:val="28"/>
          <w:lang w:val="bg-BG"/>
        </w:rPr>
        <w:t xml:space="preserve">обаче, </w:t>
      </w:r>
      <w:r w:rsidR="004A14F1">
        <w:rPr>
          <w:rFonts w:ascii="Times New Roman" w:hAnsi="Times New Roman"/>
          <w:sz w:val="28"/>
          <w:szCs w:val="28"/>
          <w:lang w:val="bg-BG"/>
        </w:rPr>
        <w:t>докторантката</w:t>
      </w:r>
      <w:r w:rsidR="00C75F2F" w:rsidRPr="009A4EFA">
        <w:rPr>
          <w:rFonts w:ascii="Times New Roman" w:hAnsi="Times New Roman"/>
          <w:sz w:val="28"/>
          <w:szCs w:val="28"/>
          <w:lang w:val="bg-BG"/>
        </w:rPr>
        <w:t xml:space="preserve"> не прилага конструктивизма в неговия краен, радикален вариант,  отричащ съществуването на социалните категории преди реалното им изграждане в процеса на комуникация</w:t>
      </w:r>
      <w:r w:rsidR="00694796" w:rsidRPr="009A4EFA">
        <w:rPr>
          <w:rFonts w:ascii="Times New Roman" w:hAnsi="Times New Roman"/>
          <w:sz w:val="28"/>
          <w:szCs w:val="28"/>
          <w:lang w:val="bg-BG"/>
        </w:rPr>
        <w:t>. Тезата, която Димова подлага на проверка и в последствие убедително доказва е, че културно обусловените идеологически модели на мъжко и женско речево поведение, усвоявани още в процеса на социализация и постепенно обогатявани с натрупването на социален опит</w:t>
      </w:r>
      <w:r w:rsidR="004A14F1">
        <w:rPr>
          <w:rFonts w:ascii="Times New Roman" w:hAnsi="Times New Roman"/>
          <w:sz w:val="28"/>
          <w:szCs w:val="28"/>
          <w:lang w:val="bg-BG"/>
        </w:rPr>
        <w:t>,</w:t>
      </w:r>
      <w:r w:rsidR="00694796" w:rsidRPr="009A4EFA">
        <w:rPr>
          <w:rFonts w:ascii="Times New Roman" w:hAnsi="Times New Roman"/>
          <w:sz w:val="28"/>
          <w:szCs w:val="28"/>
          <w:lang w:val="bg-BG"/>
        </w:rPr>
        <w:t xml:space="preserve"> служат като регулаторни контролни механизми, </w:t>
      </w:r>
      <w:r w:rsidR="0000290C" w:rsidRPr="009A4EFA">
        <w:rPr>
          <w:rFonts w:ascii="Times New Roman" w:hAnsi="Times New Roman"/>
          <w:sz w:val="28"/>
          <w:szCs w:val="28"/>
          <w:lang w:val="bg-BG"/>
        </w:rPr>
        <w:t>а конструктивизм</w:t>
      </w:r>
      <w:r w:rsidR="004A14F1">
        <w:rPr>
          <w:rFonts w:ascii="Times New Roman" w:hAnsi="Times New Roman"/>
          <w:sz w:val="28"/>
          <w:szCs w:val="28"/>
          <w:lang w:val="bg-BG"/>
        </w:rPr>
        <w:t>ът</w:t>
      </w:r>
      <w:r w:rsidR="0000290C" w:rsidRPr="009A4EFA">
        <w:rPr>
          <w:rFonts w:ascii="Times New Roman" w:hAnsi="Times New Roman"/>
          <w:sz w:val="28"/>
          <w:szCs w:val="28"/>
          <w:lang w:val="bg-BG"/>
        </w:rPr>
        <w:t xml:space="preserve"> се проявява при използването на набор от изразни средства за надграждане, конкретизиране и прецизиране на тези стереотипни модели в съответствие с комуникативната цел на говорещия или изискванията на комуникативната </w:t>
      </w:r>
      <w:r w:rsidR="0000290C" w:rsidRPr="009A4EFA">
        <w:rPr>
          <w:rFonts w:ascii="Times New Roman" w:hAnsi="Times New Roman"/>
          <w:sz w:val="28"/>
          <w:szCs w:val="28"/>
          <w:lang w:val="bg-BG"/>
        </w:rPr>
        <w:lastRenderedPageBreak/>
        <w:t xml:space="preserve">ситуация. </w:t>
      </w:r>
      <w:r w:rsidR="00D17396" w:rsidRPr="009A4EFA">
        <w:rPr>
          <w:rFonts w:ascii="Times New Roman" w:hAnsi="Times New Roman"/>
          <w:sz w:val="28"/>
          <w:szCs w:val="28"/>
          <w:lang w:val="bg-BG"/>
        </w:rPr>
        <w:t>Тази по</w:t>
      </w:r>
      <w:r w:rsidR="0000290C" w:rsidRPr="009A4EFA">
        <w:rPr>
          <w:rFonts w:ascii="Times New Roman" w:hAnsi="Times New Roman"/>
          <w:sz w:val="28"/>
          <w:szCs w:val="28"/>
          <w:lang w:val="bg-BG"/>
        </w:rPr>
        <w:t>-</w:t>
      </w:r>
      <w:r w:rsidR="00D17396" w:rsidRPr="009A4EFA">
        <w:rPr>
          <w:rFonts w:ascii="Times New Roman" w:hAnsi="Times New Roman"/>
          <w:sz w:val="28"/>
          <w:szCs w:val="28"/>
          <w:lang w:val="bg-BG"/>
        </w:rPr>
        <w:t xml:space="preserve">умерена трактовка на социалния конструктивизъм допринася за по-голяма реалистичност и балансираност на изводите </w:t>
      </w:r>
      <w:r w:rsidR="0000290C" w:rsidRPr="009A4EFA">
        <w:rPr>
          <w:rFonts w:ascii="Times New Roman" w:hAnsi="Times New Roman"/>
          <w:sz w:val="28"/>
          <w:szCs w:val="28"/>
          <w:lang w:val="bg-BG"/>
        </w:rPr>
        <w:t xml:space="preserve">на авторката  и позволява да се очертаят по-ясно приликите и разликите в поведението на изследваните групи. </w:t>
      </w:r>
    </w:p>
    <w:p w:rsidR="00B36A93" w:rsidRPr="009A4EFA" w:rsidRDefault="008277A0" w:rsidP="00A00F34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bg-BG"/>
        </w:rPr>
      </w:pPr>
      <w:r w:rsidRPr="009A4EFA">
        <w:rPr>
          <w:rFonts w:ascii="Times New Roman" w:hAnsi="Times New Roman"/>
          <w:sz w:val="28"/>
          <w:szCs w:val="28"/>
          <w:lang w:val="bg-BG"/>
        </w:rPr>
        <w:t xml:space="preserve">Ограниченият обем на настоящото изложение не ми позволява да се спирам подробно на конкретния анализ, но не мога да не отбележа корпуса, който Димова </w:t>
      </w:r>
      <w:r w:rsidR="00B36A93" w:rsidRPr="009A4EFA">
        <w:rPr>
          <w:rFonts w:ascii="Times New Roman" w:hAnsi="Times New Roman"/>
          <w:sz w:val="28"/>
          <w:szCs w:val="28"/>
          <w:lang w:val="bg-BG"/>
        </w:rPr>
        <w:t xml:space="preserve">сама </w:t>
      </w:r>
      <w:r w:rsidRPr="009A4EFA">
        <w:rPr>
          <w:rFonts w:ascii="Times New Roman" w:hAnsi="Times New Roman"/>
          <w:sz w:val="28"/>
          <w:szCs w:val="28"/>
          <w:lang w:val="bg-BG"/>
        </w:rPr>
        <w:t xml:space="preserve">създава за целите на изследването си. </w:t>
      </w:r>
      <w:r w:rsidR="00990CB2" w:rsidRPr="009A4EFA">
        <w:rPr>
          <w:rFonts w:ascii="Times New Roman" w:hAnsi="Times New Roman"/>
          <w:sz w:val="28"/>
          <w:szCs w:val="28"/>
          <w:lang w:val="bg-BG"/>
        </w:rPr>
        <w:t xml:space="preserve">Внушителен по </w:t>
      </w:r>
      <w:r w:rsidR="00B36A93" w:rsidRPr="009A4EFA">
        <w:rPr>
          <w:rFonts w:ascii="Times New Roman" w:hAnsi="Times New Roman"/>
          <w:sz w:val="28"/>
          <w:szCs w:val="28"/>
          <w:lang w:val="bg-BG"/>
        </w:rPr>
        <w:t>размер</w:t>
      </w:r>
      <w:r w:rsidR="00990CB2" w:rsidRPr="009A4EFA">
        <w:rPr>
          <w:rFonts w:ascii="Times New Roman" w:hAnsi="Times New Roman"/>
          <w:sz w:val="28"/>
          <w:szCs w:val="28"/>
          <w:lang w:val="bg-BG"/>
        </w:rPr>
        <w:t xml:space="preserve"> (70 000 думи), той е конструиран много прецизно с почти равни по обем пакета от българска и англоезична реч и с балансиран брой извадки от мъжка и женска реч. Представена е и социолингвистична информация  за участниците, доколкото позволяват източниците. </w:t>
      </w:r>
      <w:r w:rsidR="00B36A93" w:rsidRPr="009A4EFA">
        <w:rPr>
          <w:rFonts w:ascii="Times New Roman" w:hAnsi="Times New Roman"/>
          <w:sz w:val="28"/>
          <w:szCs w:val="28"/>
          <w:lang w:val="bg-BG"/>
        </w:rPr>
        <w:t>Съблюдаването на всички изисквания при</w:t>
      </w:r>
      <w:r w:rsidR="00990CB2" w:rsidRPr="009A4EFA">
        <w:rPr>
          <w:rFonts w:ascii="Times New Roman" w:hAnsi="Times New Roman"/>
          <w:sz w:val="28"/>
          <w:szCs w:val="28"/>
          <w:lang w:val="bg-BG"/>
        </w:rPr>
        <w:t xml:space="preserve"> конструиране</w:t>
      </w:r>
      <w:r w:rsidR="00B36A93" w:rsidRPr="009A4EFA">
        <w:rPr>
          <w:rFonts w:ascii="Times New Roman" w:hAnsi="Times New Roman"/>
          <w:sz w:val="28"/>
          <w:szCs w:val="28"/>
          <w:lang w:val="bg-BG"/>
        </w:rPr>
        <w:t>то</w:t>
      </w:r>
      <w:r w:rsidR="00990CB2" w:rsidRPr="009A4EFA">
        <w:rPr>
          <w:rFonts w:ascii="Times New Roman" w:hAnsi="Times New Roman"/>
          <w:sz w:val="28"/>
          <w:szCs w:val="28"/>
          <w:lang w:val="bg-BG"/>
        </w:rPr>
        <w:t xml:space="preserve"> на корпуса</w:t>
      </w:r>
      <w:r w:rsidR="00B36A93" w:rsidRPr="009A4EFA">
        <w:rPr>
          <w:rFonts w:ascii="Times New Roman" w:hAnsi="Times New Roman"/>
          <w:sz w:val="28"/>
          <w:szCs w:val="28"/>
          <w:lang w:val="bg-BG"/>
        </w:rPr>
        <w:t xml:space="preserve">, от своя страна, </w:t>
      </w:r>
      <w:r w:rsidR="00990CB2" w:rsidRPr="009A4EFA">
        <w:rPr>
          <w:rFonts w:ascii="Times New Roman" w:hAnsi="Times New Roman"/>
          <w:sz w:val="28"/>
          <w:szCs w:val="28"/>
          <w:lang w:val="bg-BG"/>
        </w:rPr>
        <w:t xml:space="preserve">гарантира надеждност на </w:t>
      </w:r>
      <w:r w:rsidR="00A343A9" w:rsidRPr="009A4EFA">
        <w:rPr>
          <w:rFonts w:ascii="Times New Roman" w:hAnsi="Times New Roman"/>
          <w:sz w:val="28"/>
          <w:szCs w:val="28"/>
          <w:lang w:val="bg-BG"/>
        </w:rPr>
        <w:t xml:space="preserve">резултатите при </w:t>
      </w:r>
      <w:r w:rsidR="00990CB2" w:rsidRPr="009A4EFA">
        <w:rPr>
          <w:rFonts w:ascii="Times New Roman" w:hAnsi="Times New Roman"/>
          <w:sz w:val="28"/>
          <w:szCs w:val="28"/>
          <w:lang w:val="bg-BG"/>
        </w:rPr>
        <w:t>статистическа</w:t>
      </w:r>
      <w:r w:rsidR="00A343A9" w:rsidRPr="009A4EFA">
        <w:rPr>
          <w:rFonts w:ascii="Times New Roman" w:hAnsi="Times New Roman"/>
          <w:sz w:val="28"/>
          <w:szCs w:val="28"/>
          <w:lang w:val="bg-BG"/>
        </w:rPr>
        <w:t>та</w:t>
      </w:r>
      <w:r w:rsidR="00990CB2" w:rsidRPr="009A4EFA">
        <w:rPr>
          <w:rFonts w:ascii="Times New Roman" w:hAnsi="Times New Roman"/>
          <w:sz w:val="28"/>
          <w:szCs w:val="28"/>
          <w:lang w:val="bg-BG"/>
        </w:rPr>
        <w:t xml:space="preserve"> обработка</w:t>
      </w:r>
      <w:r w:rsidR="00A343A9" w:rsidRPr="009A4EFA">
        <w:rPr>
          <w:rFonts w:ascii="Times New Roman" w:hAnsi="Times New Roman"/>
          <w:sz w:val="28"/>
          <w:szCs w:val="28"/>
          <w:lang w:val="bg-BG"/>
        </w:rPr>
        <w:t xml:space="preserve"> на данните. </w:t>
      </w:r>
      <w:r w:rsidR="00721B62" w:rsidRPr="009A4EFA">
        <w:rPr>
          <w:rFonts w:ascii="Times New Roman" w:hAnsi="Times New Roman"/>
          <w:sz w:val="28"/>
          <w:szCs w:val="28"/>
          <w:lang w:val="bg-BG"/>
        </w:rPr>
        <w:t xml:space="preserve">Нещо повече така става възможно да се „уловят” и най-тънки нюанси в речевото поведение на изследваните групи лица, с което  се повишава достоверността на изводите. Резултатите от изследването потвърждават също и правилността на избора на по-умерен конструктивистки подход, защото </w:t>
      </w:r>
      <w:r w:rsidR="00B36A93" w:rsidRPr="009A4EFA">
        <w:rPr>
          <w:rFonts w:ascii="Times New Roman" w:hAnsi="Times New Roman"/>
          <w:sz w:val="28"/>
          <w:szCs w:val="28"/>
          <w:lang w:val="bg-BG"/>
        </w:rPr>
        <w:t>от тях ясно личи</w:t>
      </w:r>
      <w:r w:rsidR="00721B62" w:rsidRPr="009A4EFA">
        <w:rPr>
          <w:rFonts w:ascii="Times New Roman" w:hAnsi="Times New Roman"/>
          <w:sz w:val="28"/>
          <w:szCs w:val="28"/>
          <w:lang w:val="bg-BG"/>
        </w:rPr>
        <w:t xml:space="preserve">, че </w:t>
      </w:r>
      <w:r w:rsidR="00B36A93" w:rsidRPr="009A4EFA">
        <w:rPr>
          <w:rFonts w:ascii="Times New Roman" w:hAnsi="Times New Roman"/>
          <w:sz w:val="28"/>
          <w:szCs w:val="28"/>
          <w:lang w:val="bg-BG"/>
        </w:rPr>
        <w:t xml:space="preserve">във всяка конкретна ситуация говорещите не конструират своя ообраз „от нищото”, а моделират съществуващи стереотипни модели съобразно собствените си цели в конкретната комуникативна ситуация.  </w:t>
      </w:r>
    </w:p>
    <w:p w:rsidR="003E45AD" w:rsidRPr="009A4EFA" w:rsidRDefault="00B73049" w:rsidP="00A00F34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bg-BG"/>
        </w:rPr>
      </w:pPr>
      <w:r w:rsidRPr="009A4EFA">
        <w:rPr>
          <w:rFonts w:ascii="Times New Roman" w:hAnsi="Times New Roman"/>
          <w:sz w:val="28"/>
          <w:szCs w:val="28"/>
          <w:lang w:val="bg-BG"/>
        </w:rPr>
        <w:t xml:space="preserve">Макар че споделям напълно изводите на Димова, че във всяка конкретна ситуация участниците в комуникативното събитие имат известна автономност при конструирането на своята джендър идентичност, </w:t>
      </w:r>
      <w:r w:rsidR="00607A3C" w:rsidRPr="009A4EFA">
        <w:rPr>
          <w:rFonts w:ascii="Times New Roman" w:hAnsi="Times New Roman"/>
          <w:sz w:val="28"/>
          <w:szCs w:val="28"/>
          <w:lang w:val="bg-BG"/>
        </w:rPr>
        <w:t xml:space="preserve"> като препрочетох работата сега у мен възникна въпросът доколко стереотипните културни модели  на джендър идентичност са устойчиви на социално-политическите, икономически и културно-идеолигически развития в дадено общество. </w:t>
      </w:r>
      <w:r w:rsidR="003E45AD" w:rsidRPr="009A4EFA">
        <w:rPr>
          <w:rFonts w:ascii="Times New Roman" w:hAnsi="Times New Roman"/>
          <w:sz w:val="28"/>
          <w:szCs w:val="28"/>
          <w:lang w:val="bg-BG"/>
        </w:rPr>
        <w:t xml:space="preserve">С други думи, дали културните модели за джендър идентичности отразяващи по- патриархалните поведенчески норми на традиционното българско общество от миналото столетие са валидни и днес. Съответно, дали отбелязаните прилики в речевото </w:t>
      </w:r>
      <w:r w:rsidR="003243AE" w:rsidRPr="009A4EFA">
        <w:rPr>
          <w:rFonts w:ascii="Times New Roman" w:hAnsi="Times New Roman"/>
          <w:sz w:val="28"/>
          <w:szCs w:val="28"/>
          <w:lang w:val="bg-BG"/>
        </w:rPr>
        <w:t>п</w:t>
      </w:r>
      <w:r w:rsidR="003E45AD" w:rsidRPr="009A4EFA">
        <w:rPr>
          <w:rFonts w:ascii="Times New Roman" w:hAnsi="Times New Roman"/>
          <w:sz w:val="28"/>
          <w:szCs w:val="28"/>
          <w:lang w:val="bg-BG"/>
        </w:rPr>
        <w:t xml:space="preserve">оведение  на българските и английски млади хора е резултат  </w:t>
      </w:r>
      <w:r w:rsidR="003243AE" w:rsidRPr="009A4EFA">
        <w:rPr>
          <w:rFonts w:ascii="Times New Roman" w:hAnsi="Times New Roman"/>
          <w:sz w:val="28"/>
          <w:szCs w:val="28"/>
          <w:lang w:val="bg-BG"/>
        </w:rPr>
        <w:t>от социокултурни сходства между</w:t>
      </w:r>
      <w:r w:rsidR="003E45AD" w:rsidRPr="009A4EFA">
        <w:rPr>
          <w:rFonts w:ascii="Times New Roman" w:hAnsi="Times New Roman"/>
          <w:sz w:val="28"/>
          <w:szCs w:val="28"/>
          <w:lang w:val="bg-BG"/>
        </w:rPr>
        <w:t xml:space="preserve"> двете общности</w:t>
      </w:r>
      <w:r w:rsidR="003243AE" w:rsidRPr="009A4EFA">
        <w:rPr>
          <w:rFonts w:ascii="Times New Roman" w:hAnsi="Times New Roman"/>
          <w:sz w:val="28"/>
          <w:szCs w:val="28"/>
          <w:lang w:val="bg-BG"/>
        </w:rPr>
        <w:t>,</w:t>
      </w:r>
      <w:r w:rsidR="003E45AD" w:rsidRPr="009A4EFA">
        <w:rPr>
          <w:rFonts w:ascii="Times New Roman" w:hAnsi="Times New Roman"/>
          <w:sz w:val="28"/>
          <w:szCs w:val="28"/>
          <w:lang w:val="bg-BG"/>
        </w:rPr>
        <w:t xml:space="preserve"> като представители на т.н. средностатистическо европейско общество</w:t>
      </w:r>
      <w:r w:rsidR="003243AE" w:rsidRPr="009A4EFA">
        <w:rPr>
          <w:rFonts w:ascii="Times New Roman" w:hAnsi="Times New Roman"/>
          <w:sz w:val="28"/>
          <w:szCs w:val="28"/>
          <w:lang w:val="bg-BG"/>
        </w:rPr>
        <w:t xml:space="preserve"> ( </w:t>
      </w:r>
      <w:r w:rsidR="003243AE" w:rsidRPr="009A4EFA">
        <w:rPr>
          <w:rFonts w:ascii="Times New Roman" w:hAnsi="Times New Roman"/>
          <w:sz w:val="28"/>
          <w:szCs w:val="28"/>
        </w:rPr>
        <w:t>Standard Average European</w:t>
      </w:r>
      <w:r w:rsidR="003243AE" w:rsidRPr="009A4EFA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3243AE" w:rsidRPr="009A4EFA">
        <w:rPr>
          <w:rFonts w:ascii="Times New Roman" w:hAnsi="Times New Roman"/>
          <w:sz w:val="28"/>
          <w:szCs w:val="28"/>
        </w:rPr>
        <w:t>community</w:t>
      </w:r>
      <w:r w:rsidR="003243AE" w:rsidRPr="009A4EFA">
        <w:rPr>
          <w:rFonts w:ascii="Times New Roman" w:hAnsi="Times New Roman"/>
          <w:sz w:val="28"/>
          <w:szCs w:val="28"/>
          <w:lang w:val="bg-BG"/>
        </w:rPr>
        <w:t>),</w:t>
      </w:r>
      <w:r w:rsidR="003E45AD" w:rsidRPr="009A4EFA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3243AE" w:rsidRPr="009A4EFA">
        <w:rPr>
          <w:rFonts w:ascii="Times New Roman" w:hAnsi="Times New Roman"/>
          <w:sz w:val="28"/>
          <w:szCs w:val="28"/>
          <w:lang w:val="bg-BG"/>
        </w:rPr>
        <w:t xml:space="preserve">или са продукт на културната хомогенизация, породена от интензивните процеси на </w:t>
      </w:r>
      <w:r w:rsidR="003243AE" w:rsidRPr="009A4EFA">
        <w:rPr>
          <w:rFonts w:ascii="Times New Roman" w:hAnsi="Times New Roman"/>
          <w:sz w:val="28"/>
          <w:szCs w:val="28"/>
          <w:lang w:val="bg-BG"/>
        </w:rPr>
        <w:lastRenderedPageBreak/>
        <w:t xml:space="preserve">глобализация в днешното информационно общество. Струва ми се, че това е интересен въпрос, </w:t>
      </w:r>
      <w:r w:rsidR="00B1617C" w:rsidRPr="009A4EFA">
        <w:rPr>
          <w:rFonts w:ascii="Times New Roman" w:hAnsi="Times New Roman"/>
          <w:sz w:val="28"/>
          <w:szCs w:val="28"/>
          <w:lang w:val="bg-BG"/>
        </w:rPr>
        <w:t xml:space="preserve">който може да стане обект на </w:t>
      </w:r>
      <w:r w:rsidR="00AE7F61">
        <w:rPr>
          <w:rFonts w:ascii="Times New Roman" w:hAnsi="Times New Roman"/>
          <w:sz w:val="28"/>
          <w:szCs w:val="28"/>
          <w:lang w:val="bg-BG"/>
        </w:rPr>
        <w:t xml:space="preserve">едно </w:t>
      </w:r>
      <w:r w:rsidR="00B1617C" w:rsidRPr="009A4EFA">
        <w:rPr>
          <w:rFonts w:ascii="Times New Roman" w:hAnsi="Times New Roman"/>
          <w:sz w:val="28"/>
          <w:szCs w:val="28"/>
          <w:lang w:val="bg-BG"/>
        </w:rPr>
        <w:t>бъдещ</w:t>
      </w:r>
      <w:r w:rsidR="00AE7F61">
        <w:rPr>
          <w:rFonts w:ascii="Times New Roman" w:hAnsi="Times New Roman"/>
          <w:sz w:val="28"/>
          <w:szCs w:val="28"/>
          <w:lang w:val="bg-BG"/>
        </w:rPr>
        <w:t>о</w:t>
      </w:r>
      <w:r w:rsidR="00B1617C" w:rsidRPr="009A4EFA">
        <w:rPr>
          <w:rFonts w:ascii="Times New Roman" w:hAnsi="Times New Roman"/>
          <w:sz w:val="28"/>
          <w:szCs w:val="28"/>
          <w:lang w:val="bg-BG"/>
        </w:rPr>
        <w:t xml:space="preserve"> изследван</w:t>
      </w:r>
      <w:r w:rsidR="00AE7F61">
        <w:rPr>
          <w:rFonts w:ascii="Times New Roman" w:hAnsi="Times New Roman"/>
          <w:sz w:val="28"/>
          <w:szCs w:val="28"/>
          <w:lang w:val="bg-BG"/>
        </w:rPr>
        <w:t>е</w:t>
      </w:r>
      <w:r w:rsidR="00B1617C" w:rsidRPr="009A4EFA">
        <w:rPr>
          <w:rFonts w:ascii="Times New Roman" w:hAnsi="Times New Roman"/>
          <w:sz w:val="28"/>
          <w:szCs w:val="28"/>
          <w:lang w:val="bg-BG"/>
        </w:rPr>
        <w:t>.</w:t>
      </w:r>
    </w:p>
    <w:p w:rsidR="00551666" w:rsidRPr="009A4EFA" w:rsidRDefault="00551666" w:rsidP="00551666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bg-BG"/>
        </w:rPr>
      </w:pPr>
      <w:r w:rsidRPr="009A4EFA">
        <w:rPr>
          <w:rFonts w:ascii="Times New Roman" w:hAnsi="Times New Roman"/>
          <w:sz w:val="28"/>
          <w:szCs w:val="28"/>
          <w:lang w:val="bg-BG"/>
        </w:rPr>
        <w:t xml:space="preserve">Като научен ръководител на </w:t>
      </w:r>
      <w:r w:rsidR="008360F3" w:rsidRPr="009A4EFA">
        <w:rPr>
          <w:rFonts w:ascii="Times New Roman" w:hAnsi="Times New Roman"/>
          <w:sz w:val="28"/>
          <w:szCs w:val="28"/>
          <w:lang w:val="bg-BG"/>
        </w:rPr>
        <w:t xml:space="preserve">ас. Ирена Димова </w:t>
      </w:r>
      <w:r w:rsidRPr="009A4EFA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8360F3" w:rsidRPr="009A4EFA">
        <w:rPr>
          <w:rFonts w:ascii="Times New Roman" w:hAnsi="Times New Roman"/>
          <w:sz w:val="28"/>
          <w:szCs w:val="28"/>
          <w:lang w:val="bg-BG"/>
        </w:rPr>
        <w:t xml:space="preserve">мога да кажа </w:t>
      </w:r>
      <w:r w:rsidR="00B1617C" w:rsidRPr="009A4EFA">
        <w:rPr>
          <w:rFonts w:ascii="Times New Roman" w:hAnsi="Times New Roman"/>
          <w:sz w:val="28"/>
          <w:szCs w:val="28"/>
          <w:lang w:val="bg-BG"/>
        </w:rPr>
        <w:t>накрая</w:t>
      </w:r>
      <w:r w:rsidR="008360F3" w:rsidRPr="009A4EFA">
        <w:rPr>
          <w:rFonts w:ascii="Times New Roman" w:hAnsi="Times New Roman"/>
          <w:sz w:val="28"/>
          <w:szCs w:val="28"/>
          <w:lang w:val="bg-BG"/>
        </w:rPr>
        <w:t xml:space="preserve">, че съвместната ни работа беше за мен удоволствие. </w:t>
      </w:r>
      <w:r w:rsidRPr="009A4EFA">
        <w:rPr>
          <w:rFonts w:ascii="Times New Roman" w:hAnsi="Times New Roman"/>
          <w:sz w:val="28"/>
          <w:szCs w:val="28"/>
          <w:lang w:val="bg-BG"/>
        </w:rPr>
        <w:t xml:space="preserve">Тя израстна като трудолюбив, усърден, любознателен и прецизен изследовател, отворена към критика и други мнения, но в същото време способна да взема самостоятелни решения и да отстоява собствената си позиция. </w:t>
      </w:r>
    </w:p>
    <w:p w:rsidR="00551666" w:rsidRPr="009A4EFA" w:rsidRDefault="00551666" w:rsidP="00551666">
      <w:pPr>
        <w:spacing w:line="276" w:lineRule="auto"/>
        <w:ind w:left="284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551666" w:rsidRPr="009A4EFA" w:rsidRDefault="00551666" w:rsidP="00551666">
      <w:pPr>
        <w:spacing w:line="276" w:lineRule="auto"/>
        <w:ind w:left="284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9A4EFA">
        <w:rPr>
          <w:rFonts w:ascii="Times New Roman" w:hAnsi="Times New Roman"/>
          <w:b/>
          <w:sz w:val="28"/>
          <w:szCs w:val="28"/>
          <w:lang w:val="bg-BG"/>
        </w:rPr>
        <w:t>Заключение</w:t>
      </w:r>
    </w:p>
    <w:p w:rsidR="00551666" w:rsidRPr="009A4EFA" w:rsidRDefault="00551666" w:rsidP="00551666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bg-BG"/>
        </w:rPr>
      </w:pPr>
      <w:r w:rsidRPr="009A4EFA">
        <w:rPr>
          <w:rFonts w:ascii="Times New Roman" w:hAnsi="Times New Roman"/>
          <w:sz w:val="28"/>
          <w:szCs w:val="28"/>
          <w:lang w:val="bg-BG"/>
        </w:rPr>
        <w:t xml:space="preserve">Въз основа на гореизложеното смятам, че докторантката </w:t>
      </w:r>
      <w:r w:rsidR="008360F3" w:rsidRPr="009A4EFA">
        <w:rPr>
          <w:rFonts w:ascii="Times New Roman" w:hAnsi="Times New Roman"/>
          <w:sz w:val="28"/>
          <w:szCs w:val="28"/>
          <w:lang w:val="bg-BG"/>
        </w:rPr>
        <w:t>Ирена Любчова Димова</w:t>
      </w:r>
      <w:r w:rsidRPr="009A4EFA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B1617C" w:rsidRPr="009A4EFA">
        <w:rPr>
          <w:rFonts w:ascii="Times New Roman" w:hAnsi="Times New Roman"/>
          <w:sz w:val="28"/>
          <w:szCs w:val="28"/>
          <w:lang w:val="bg-BG"/>
        </w:rPr>
        <w:t>демонстрира в докторската си дисертация и другите публикации достатъчно високи научни</w:t>
      </w:r>
      <w:r w:rsidRPr="009A4EFA">
        <w:rPr>
          <w:rFonts w:ascii="Times New Roman" w:hAnsi="Times New Roman"/>
          <w:sz w:val="28"/>
          <w:szCs w:val="28"/>
          <w:lang w:val="bg-BG"/>
        </w:rPr>
        <w:t xml:space="preserve"> и изследователски знания и умения, </w:t>
      </w:r>
      <w:r w:rsidR="00B1617C" w:rsidRPr="009A4EFA">
        <w:rPr>
          <w:rFonts w:ascii="Times New Roman" w:hAnsi="Times New Roman"/>
          <w:sz w:val="28"/>
          <w:szCs w:val="28"/>
          <w:lang w:val="bg-BG"/>
        </w:rPr>
        <w:t>които ми дават основание да гласувам „за”</w:t>
      </w:r>
      <w:r w:rsidR="008360F3" w:rsidRPr="009A4EFA">
        <w:rPr>
          <w:rFonts w:ascii="Times New Roman" w:hAnsi="Times New Roman"/>
          <w:sz w:val="28"/>
          <w:szCs w:val="28"/>
          <w:lang w:val="bg-BG"/>
        </w:rPr>
        <w:t xml:space="preserve"> присъждане на </w:t>
      </w:r>
      <w:r w:rsidRPr="009A4EFA">
        <w:rPr>
          <w:rFonts w:ascii="Times New Roman" w:hAnsi="Times New Roman"/>
          <w:sz w:val="28"/>
          <w:szCs w:val="28"/>
          <w:lang w:val="bg-BG"/>
        </w:rPr>
        <w:t xml:space="preserve">образователната и научна степен „доктор”  по горепосоченото направление. </w:t>
      </w:r>
    </w:p>
    <w:p w:rsidR="00551666" w:rsidRPr="009A4EFA" w:rsidRDefault="00551666" w:rsidP="00551666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51666" w:rsidRPr="009A4EFA" w:rsidRDefault="00A656E8" w:rsidP="00551666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bg-BG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3600" cy="178447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51666" w:rsidRPr="009A4EFA" w:rsidSect="00141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78"/>
    <w:rsid w:val="0000290C"/>
    <w:rsid w:val="000441E3"/>
    <w:rsid w:val="000467AE"/>
    <w:rsid w:val="00054964"/>
    <w:rsid w:val="000B080B"/>
    <w:rsid w:val="000E76EF"/>
    <w:rsid w:val="000F3FAE"/>
    <w:rsid w:val="0010205F"/>
    <w:rsid w:val="00125CE4"/>
    <w:rsid w:val="00141EBF"/>
    <w:rsid w:val="00161DF1"/>
    <w:rsid w:val="00171634"/>
    <w:rsid w:val="00177236"/>
    <w:rsid w:val="001F7080"/>
    <w:rsid w:val="00211C5C"/>
    <w:rsid w:val="00223770"/>
    <w:rsid w:val="002304A2"/>
    <w:rsid w:val="00256CFD"/>
    <w:rsid w:val="002570F7"/>
    <w:rsid w:val="00270330"/>
    <w:rsid w:val="00280033"/>
    <w:rsid w:val="002A6A91"/>
    <w:rsid w:val="00300E60"/>
    <w:rsid w:val="003243AE"/>
    <w:rsid w:val="003247F9"/>
    <w:rsid w:val="003421C1"/>
    <w:rsid w:val="003B2BD8"/>
    <w:rsid w:val="003E45AD"/>
    <w:rsid w:val="004041C9"/>
    <w:rsid w:val="00450324"/>
    <w:rsid w:val="00491D09"/>
    <w:rsid w:val="004A14F1"/>
    <w:rsid w:val="004B043F"/>
    <w:rsid w:val="004B447E"/>
    <w:rsid w:val="005218F4"/>
    <w:rsid w:val="00522E3C"/>
    <w:rsid w:val="00533F5F"/>
    <w:rsid w:val="00551666"/>
    <w:rsid w:val="00567466"/>
    <w:rsid w:val="005F36BE"/>
    <w:rsid w:val="006056B0"/>
    <w:rsid w:val="00607A3C"/>
    <w:rsid w:val="006858DE"/>
    <w:rsid w:val="00694796"/>
    <w:rsid w:val="006C7FD4"/>
    <w:rsid w:val="006E5A6A"/>
    <w:rsid w:val="00721B62"/>
    <w:rsid w:val="007A0507"/>
    <w:rsid w:val="007C7589"/>
    <w:rsid w:val="007F00E0"/>
    <w:rsid w:val="008277A0"/>
    <w:rsid w:val="008360F3"/>
    <w:rsid w:val="008445BC"/>
    <w:rsid w:val="00851222"/>
    <w:rsid w:val="008770C3"/>
    <w:rsid w:val="008D55C2"/>
    <w:rsid w:val="008E510C"/>
    <w:rsid w:val="00957A08"/>
    <w:rsid w:val="009713DA"/>
    <w:rsid w:val="009834E1"/>
    <w:rsid w:val="00990CB2"/>
    <w:rsid w:val="009A4EFA"/>
    <w:rsid w:val="00A00F34"/>
    <w:rsid w:val="00A23797"/>
    <w:rsid w:val="00A343A9"/>
    <w:rsid w:val="00A5555C"/>
    <w:rsid w:val="00A616BC"/>
    <w:rsid w:val="00A656E8"/>
    <w:rsid w:val="00A665CC"/>
    <w:rsid w:val="00A67D40"/>
    <w:rsid w:val="00A74451"/>
    <w:rsid w:val="00AA3E72"/>
    <w:rsid w:val="00AD1956"/>
    <w:rsid w:val="00AE692F"/>
    <w:rsid w:val="00AE7F61"/>
    <w:rsid w:val="00B1617C"/>
    <w:rsid w:val="00B36A93"/>
    <w:rsid w:val="00B73049"/>
    <w:rsid w:val="00BD29C8"/>
    <w:rsid w:val="00BD4C1A"/>
    <w:rsid w:val="00C176E4"/>
    <w:rsid w:val="00C17C31"/>
    <w:rsid w:val="00C52F92"/>
    <w:rsid w:val="00C75F2F"/>
    <w:rsid w:val="00CB16B9"/>
    <w:rsid w:val="00CD07B1"/>
    <w:rsid w:val="00D108A2"/>
    <w:rsid w:val="00D138A0"/>
    <w:rsid w:val="00D17396"/>
    <w:rsid w:val="00D50627"/>
    <w:rsid w:val="00DB664C"/>
    <w:rsid w:val="00DC1E91"/>
    <w:rsid w:val="00DD3358"/>
    <w:rsid w:val="00DD3878"/>
    <w:rsid w:val="00DF2227"/>
    <w:rsid w:val="00DF4654"/>
    <w:rsid w:val="00E04445"/>
    <w:rsid w:val="00E221C9"/>
    <w:rsid w:val="00E243AA"/>
    <w:rsid w:val="00E342DB"/>
    <w:rsid w:val="00E93666"/>
    <w:rsid w:val="00EA66E7"/>
    <w:rsid w:val="00ED33C3"/>
    <w:rsid w:val="00F30AB1"/>
    <w:rsid w:val="00F55BB2"/>
    <w:rsid w:val="00FA41A5"/>
    <w:rsid w:val="00FB2CF0"/>
    <w:rsid w:val="00FC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Goshko</cp:lastModifiedBy>
  <cp:revision>4</cp:revision>
  <dcterms:created xsi:type="dcterms:W3CDTF">2014-09-11T10:44:00Z</dcterms:created>
  <dcterms:modified xsi:type="dcterms:W3CDTF">2014-09-15T17:13:00Z</dcterms:modified>
</cp:coreProperties>
</file>