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A" w:rsidRPr="004104DE" w:rsidRDefault="009F49EA" w:rsidP="009F4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4104DE">
        <w:rPr>
          <w:rFonts w:ascii="Arial" w:hAnsi="Arial" w:cs="Arial"/>
          <w:b/>
          <w:sz w:val="28"/>
          <w:szCs w:val="28"/>
          <w:lang w:val="bg-BG"/>
        </w:rPr>
        <w:t>СТАНОВИЩЕ</w:t>
      </w:r>
    </w:p>
    <w:p w:rsidR="003F3727" w:rsidRPr="004104DE" w:rsidRDefault="003F3727" w:rsidP="009F4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DE242C" w:rsidRPr="004104DE" w:rsidRDefault="004E76AC" w:rsidP="004E76AC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  <w:lang w:val="bg-BG"/>
        </w:rPr>
      </w:pPr>
      <w:r w:rsidRPr="004104DE">
        <w:rPr>
          <w:rFonts w:ascii="Arial" w:hAnsi="Arial" w:cs="Arial"/>
          <w:bCs/>
          <w:sz w:val="28"/>
          <w:szCs w:val="28"/>
          <w:lang w:val="bg-BG"/>
        </w:rPr>
        <w:t xml:space="preserve">по </w:t>
      </w:r>
      <w:r w:rsidRPr="004104DE">
        <w:rPr>
          <w:rFonts w:ascii="Arial" w:hAnsi="Arial" w:cs="Arial"/>
          <w:bCs/>
          <w:color w:val="auto"/>
          <w:sz w:val="28"/>
          <w:szCs w:val="28"/>
          <w:lang w:val="bg-BG"/>
        </w:rPr>
        <w:t xml:space="preserve">конкурс </w:t>
      </w:r>
      <w:r w:rsidRPr="004104DE">
        <w:rPr>
          <w:rFonts w:ascii="Arial" w:hAnsi="Arial" w:cs="Arial"/>
          <w:bCs/>
          <w:color w:val="auto"/>
          <w:sz w:val="28"/>
          <w:szCs w:val="28"/>
        </w:rPr>
        <w:t xml:space="preserve">за </w:t>
      </w:r>
      <w:r w:rsidRPr="004104DE">
        <w:rPr>
          <w:rFonts w:ascii="Arial" w:hAnsi="Arial" w:cs="Arial"/>
          <w:bCs/>
          <w:color w:val="auto"/>
          <w:sz w:val="28"/>
          <w:szCs w:val="28"/>
          <w:lang w:val="bg-BG"/>
        </w:rPr>
        <w:t>заемане</w:t>
      </w:r>
      <w:r w:rsidRPr="004104DE">
        <w:rPr>
          <w:rFonts w:ascii="Arial" w:hAnsi="Arial" w:cs="Arial"/>
          <w:bCs/>
          <w:color w:val="auto"/>
          <w:sz w:val="28"/>
          <w:szCs w:val="28"/>
        </w:rPr>
        <w:t xml:space="preserve"> на </w:t>
      </w:r>
      <w:r w:rsidRPr="004104DE">
        <w:rPr>
          <w:rFonts w:ascii="Arial" w:hAnsi="Arial" w:cs="Arial"/>
          <w:b/>
          <w:bCs/>
          <w:color w:val="auto"/>
          <w:sz w:val="28"/>
          <w:szCs w:val="28"/>
          <w:lang w:val="bg-BG"/>
        </w:rPr>
        <w:t>академична длъжност</w:t>
      </w:r>
      <w:r w:rsidRPr="004104DE">
        <w:rPr>
          <w:rFonts w:ascii="Arial" w:hAnsi="Arial" w:cs="Arial"/>
          <w:b/>
          <w:bCs/>
          <w:color w:val="auto"/>
          <w:sz w:val="28"/>
          <w:szCs w:val="28"/>
        </w:rPr>
        <w:t xml:space="preserve"> “</w:t>
      </w:r>
      <w:r w:rsidRPr="004104DE">
        <w:rPr>
          <w:rFonts w:ascii="Arial" w:hAnsi="Arial" w:cs="Arial"/>
          <w:b/>
          <w:bCs/>
          <w:color w:val="auto"/>
          <w:sz w:val="28"/>
          <w:szCs w:val="28"/>
          <w:lang w:val="bg-BG"/>
        </w:rPr>
        <w:t>професор</w:t>
      </w:r>
      <w:r w:rsidRPr="004104DE">
        <w:rPr>
          <w:rFonts w:ascii="Arial" w:hAnsi="Arial" w:cs="Arial"/>
          <w:b/>
          <w:bCs/>
          <w:color w:val="auto"/>
          <w:sz w:val="28"/>
          <w:szCs w:val="28"/>
        </w:rPr>
        <w:t>”</w:t>
      </w:r>
      <w:r w:rsidRPr="004104DE">
        <w:rPr>
          <w:rFonts w:ascii="Arial" w:hAnsi="Arial" w:cs="Arial"/>
          <w:bCs/>
          <w:color w:val="auto"/>
          <w:sz w:val="28"/>
          <w:szCs w:val="28"/>
        </w:rPr>
        <w:t xml:space="preserve"> </w:t>
      </w:r>
    </w:p>
    <w:p w:rsidR="00DE242C" w:rsidRPr="004104DE" w:rsidRDefault="00BE67E0" w:rsidP="004E76AC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  <w:lang w:val="bg-BG"/>
        </w:rPr>
      </w:pPr>
      <w:r w:rsidRPr="004104DE">
        <w:rPr>
          <w:rFonts w:ascii="Arial" w:hAnsi="Arial" w:cs="Arial"/>
          <w:bCs/>
          <w:color w:val="auto"/>
          <w:sz w:val="28"/>
          <w:szCs w:val="28"/>
          <w:lang w:val="bg-BG"/>
        </w:rPr>
        <w:t xml:space="preserve">по </w:t>
      </w:r>
      <w:r w:rsidR="00DE242C" w:rsidRPr="004104DE">
        <w:rPr>
          <w:rFonts w:ascii="Arial" w:hAnsi="Arial" w:cs="Arial"/>
          <w:bCs/>
          <w:color w:val="auto"/>
          <w:sz w:val="28"/>
          <w:szCs w:val="28"/>
          <w:lang w:val="bg-BG"/>
        </w:rPr>
        <w:t>професионално направление 2.1. Ф</w:t>
      </w:r>
      <w:r w:rsidR="004B46FF" w:rsidRPr="004104DE">
        <w:rPr>
          <w:rFonts w:ascii="Arial" w:hAnsi="Arial" w:cs="Arial"/>
          <w:bCs/>
          <w:color w:val="auto"/>
          <w:sz w:val="28"/>
          <w:szCs w:val="28"/>
          <w:lang w:val="bg-BG"/>
        </w:rPr>
        <w:t xml:space="preserve">илология </w:t>
      </w:r>
    </w:p>
    <w:p w:rsidR="004E76AC" w:rsidRPr="004104DE" w:rsidRDefault="004B46FF" w:rsidP="004E76AC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  <w:lang w:val="bg-BG"/>
        </w:rPr>
      </w:pPr>
      <w:r w:rsidRPr="004104DE">
        <w:rPr>
          <w:rFonts w:ascii="Arial" w:hAnsi="Arial" w:cs="Arial"/>
          <w:bCs/>
          <w:color w:val="auto"/>
          <w:sz w:val="28"/>
          <w:szCs w:val="28"/>
          <w:lang w:val="bg-BG"/>
        </w:rPr>
        <w:t>(</w:t>
      </w:r>
      <w:r w:rsidR="004E76AC" w:rsidRPr="004104DE">
        <w:rPr>
          <w:rFonts w:ascii="Arial" w:hAnsi="Arial" w:cs="Arial"/>
          <w:bCs/>
          <w:color w:val="auto"/>
          <w:sz w:val="28"/>
          <w:szCs w:val="28"/>
          <w:lang w:val="bg-BG"/>
        </w:rPr>
        <w:t>алтайска и корейска литература и култура</w:t>
      </w:r>
      <w:r w:rsidRPr="004104DE">
        <w:rPr>
          <w:rFonts w:ascii="Arial" w:hAnsi="Arial" w:cs="Arial"/>
          <w:bCs/>
          <w:color w:val="auto"/>
          <w:sz w:val="28"/>
          <w:szCs w:val="28"/>
          <w:lang w:val="bg-BG"/>
        </w:rPr>
        <w:t>)</w:t>
      </w:r>
    </w:p>
    <w:p w:rsidR="004E76AC" w:rsidRPr="004104DE" w:rsidRDefault="004E76AC" w:rsidP="004E76AC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  <w:lang w:val="bg-BG"/>
        </w:rPr>
      </w:pPr>
      <w:r w:rsidRPr="004104DE">
        <w:rPr>
          <w:rFonts w:ascii="Arial" w:hAnsi="Arial" w:cs="Arial"/>
          <w:bCs/>
          <w:color w:val="auto"/>
          <w:sz w:val="28"/>
          <w:szCs w:val="28"/>
          <w:lang w:val="bg-BG"/>
        </w:rPr>
        <w:t>в Софийски университет „Св. Климент Охридски”</w:t>
      </w:r>
    </w:p>
    <w:p w:rsidR="004E76AC" w:rsidRPr="004104DE" w:rsidRDefault="004E76AC" w:rsidP="004E76AC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  <w:lang w:val="bg-BG"/>
        </w:rPr>
      </w:pPr>
      <w:r w:rsidRPr="00BB12B7">
        <w:rPr>
          <w:rFonts w:ascii="Arial" w:hAnsi="Arial" w:cs="Arial"/>
          <w:color w:val="auto"/>
          <w:sz w:val="28"/>
          <w:szCs w:val="28"/>
          <w:lang w:val="bg-BG"/>
        </w:rPr>
        <w:t>(ДВ, бр.</w:t>
      </w:r>
      <w:r w:rsidRPr="004104DE">
        <w:rPr>
          <w:rFonts w:ascii="Arial" w:hAnsi="Arial" w:cs="Arial"/>
          <w:color w:val="auto"/>
          <w:sz w:val="28"/>
          <w:szCs w:val="28"/>
          <w:lang w:val="bg-BG"/>
        </w:rPr>
        <w:t xml:space="preserve"> </w:t>
      </w:r>
      <w:r w:rsidRPr="00BB12B7">
        <w:rPr>
          <w:rFonts w:ascii="Arial" w:hAnsi="Arial" w:cs="Arial"/>
          <w:color w:val="auto"/>
          <w:sz w:val="28"/>
          <w:szCs w:val="28"/>
          <w:lang w:val="bg-BG"/>
        </w:rPr>
        <w:t xml:space="preserve">5 от </w:t>
      </w:r>
      <w:r w:rsidRPr="00BB12B7">
        <w:rPr>
          <w:rStyle w:val="apple-style-span"/>
          <w:rFonts w:ascii="Arial" w:hAnsi="Arial" w:cs="Arial"/>
          <w:bCs/>
          <w:color w:val="auto"/>
          <w:sz w:val="28"/>
          <w:szCs w:val="28"/>
          <w:lang w:val="bg-BG"/>
        </w:rPr>
        <w:t>17.01.2012</w:t>
      </w:r>
      <w:r w:rsidRPr="00BB12B7">
        <w:rPr>
          <w:rFonts w:ascii="Arial" w:hAnsi="Arial" w:cs="Arial"/>
          <w:color w:val="auto"/>
          <w:sz w:val="28"/>
          <w:szCs w:val="28"/>
          <w:lang w:val="bg-BG"/>
        </w:rPr>
        <w:t xml:space="preserve"> г.)</w:t>
      </w:r>
    </w:p>
    <w:p w:rsidR="004E76AC" w:rsidRPr="004104DE" w:rsidRDefault="004E76AC" w:rsidP="004E76AC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4104DE">
        <w:rPr>
          <w:rFonts w:ascii="Arial" w:hAnsi="Arial" w:cs="Arial"/>
          <w:sz w:val="28"/>
          <w:szCs w:val="28"/>
          <w:lang w:val="bg-BG"/>
        </w:rPr>
        <w:t xml:space="preserve">с кандидат </w:t>
      </w:r>
      <w:r w:rsidR="00B721A3" w:rsidRPr="004104DE">
        <w:rPr>
          <w:rFonts w:ascii="Arial" w:hAnsi="Arial" w:cs="Arial"/>
          <w:sz w:val="28"/>
          <w:szCs w:val="28"/>
          <w:lang w:val="bg-BG"/>
        </w:rPr>
        <w:t xml:space="preserve">доц. </w:t>
      </w:r>
      <w:r w:rsidRPr="004104DE">
        <w:rPr>
          <w:rFonts w:ascii="Arial" w:hAnsi="Arial" w:cs="Arial"/>
          <w:sz w:val="28"/>
          <w:szCs w:val="28"/>
          <w:lang w:val="bg-BG"/>
        </w:rPr>
        <w:t>д-р</w:t>
      </w:r>
      <w:r w:rsidRPr="00BB12B7">
        <w:rPr>
          <w:rFonts w:ascii="Arial" w:hAnsi="Arial" w:cs="Arial"/>
          <w:sz w:val="28"/>
          <w:szCs w:val="28"/>
          <w:lang w:val="bg-BG"/>
        </w:rPr>
        <w:t xml:space="preserve"> Светла </w:t>
      </w:r>
      <w:r w:rsidR="008E2DB7" w:rsidRPr="004104DE">
        <w:rPr>
          <w:rFonts w:ascii="Arial" w:hAnsi="Arial" w:cs="Arial"/>
          <w:sz w:val="28"/>
          <w:szCs w:val="28"/>
          <w:lang w:val="bg-BG"/>
        </w:rPr>
        <w:t xml:space="preserve">Тодорова </w:t>
      </w:r>
      <w:r w:rsidRPr="00BB12B7">
        <w:rPr>
          <w:rFonts w:ascii="Arial" w:hAnsi="Arial" w:cs="Arial"/>
          <w:sz w:val="28"/>
          <w:szCs w:val="28"/>
          <w:lang w:val="bg-BG"/>
        </w:rPr>
        <w:t>Къртева-Данчева</w:t>
      </w:r>
    </w:p>
    <w:p w:rsidR="009F49EA" w:rsidRPr="004104DE" w:rsidRDefault="009F49EA" w:rsidP="009F49EA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  <w:lang w:val="bg-BG"/>
        </w:rPr>
      </w:pPr>
      <w:r w:rsidRPr="004104DE">
        <w:rPr>
          <w:rFonts w:ascii="Arial" w:hAnsi="Arial" w:cs="Arial"/>
          <w:sz w:val="28"/>
          <w:szCs w:val="28"/>
          <w:lang w:val="bg-BG"/>
        </w:rPr>
        <w:t xml:space="preserve">от доц. д-р Иванка Влаева </w:t>
      </w:r>
    </w:p>
    <w:p w:rsidR="009F49EA" w:rsidRPr="004104DE" w:rsidRDefault="009F49EA" w:rsidP="009F49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bg-BG"/>
        </w:rPr>
      </w:pPr>
      <w:r w:rsidRPr="004104DE">
        <w:rPr>
          <w:rFonts w:ascii="Arial" w:hAnsi="Arial" w:cs="Arial"/>
          <w:sz w:val="28"/>
          <w:szCs w:val="28"/>
          <w:lang w:val="bg-BG"/>
        </w:rPr>
        <w:t>Югозападен университет „Неофит Рилски”, Благоевград</w:t>
      </w:r>
    </w:p>
    <w:p w:rsidR="009F49EA" w:rsidRPr="004104DE" w:rsidRDefault="009F49EA" w:rsidP="009F49EA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BE67E0" w:rsidRPr="004104DE" w:rsidRDefault="00DE242C" w:rsidP="009304C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4104DE">
        <w:rPr>
          <w:rFonts w:ascii="Arial" w:hAnsi="Arial" w:cs="Arial"/>
          <w:sz w:val="24"/>
          <w:szCs w:val="24"/>
          <w:lang w:val="bg-BG"/>
        </w:rPr>
        <w:t>Доц. д-р</w:t>
      </w:r>
      <w:r w:rsidRPr="00BB12B7">
        <w:rPr>
          <w:rFonts w:ascii="Arial" w:hAnsi="Arial" w:cs="Arial"/>
          <w:sz w:val="24"/>
          <w:szCs w:val="24"/>
          <w:lang w:val="bg-BG"/>
        </w:rPr>
        <w:t xml:space="preserve"> Светла Къртева-Данчева</w:t>
      </w:r>
      <w:r w:rsidRPr="004104DE">
        <w:rPr>
          <w:rFonts w:ascii="Arial" w:hAnsi="Arial" w:cs="Arial"/>
          <w:sz w:val="24"/>
          <w:szCs w:val="24"/>
          <w:lang w:val="bg-BG"/>
        </w:rPr>
        <w:t xml:space="preserve"> е утвърден специалист със солиден и многостранен опит в областта на алтаистиката и кореистиката. Тя е единствен кандидат в обявения конкурс </w:t>
      </w:r>
      <w:r w:rsidR="00BE67E0" w:rsidRPr="004104DE">
        <w:rPr>
          <w:rFonts w:ascii="Arial" w:hAnsi="Arial" w:cs="Arial"/>
          <w:sz w:val="24"/>
          <w:szCs w:val="24"/>
          <w:lang w:val="bg-BG"/>
        </w:rPr>
        <w:t xml:space="preserve">за заемане на </w:t>
      </w:r>
      <w:r w:rsidRPr="004104DE">
        <w:rPr>
          <w:rFonts w:ascii="Arial" w:hAnsi="Arial" w:cs="Arial"/>
          <w:sz w:val="24"/>
          <w:szCs w:val="24"/>
          <w:lang w:val="bg-BG"/>
        </w:rPr>
        <w:t xml:space="preserve">академична длъжност „професор” по професионално направление 2.1. Филология </w:t>
      </w:r>
      <w:r w:rsidRPr="004104DE">
        <w:rPr>
          <w:rFonts w:ascii="Arial" w:hAnsi="Arial" w:cs="Arial"/>
          <w:bCs/>
          <w:sz w:val="24"/>
          <w:szCs w:val="24"/>
          <w:lang w:val="bg-BG"/>
        </w:rPr>
        <w:t xml:space="preserve">(алтайска и корейска литература и култура). </w:t>
      </w:r>
      <w:r w:rsidR="00D47A1D" w:rsidRPr="004104DE">
        <w:rPr>
          <w:rFonts w:ascii="Arial" w:hAnsi="Arial" w:cs="Arial"/>
          <w:bCs/>
          <w:sz w:val="24"/>
          <w:szCs w:val="24"/>
          <w:lang w:val="bg-BG"/>
        </w:rPr>
        <w:t>Документацията по конкурса е пълна, прецизно изготвена и в съответствие с нормативните изисквания. За участие в настоящия конкурс са представени: 1 монография, 4 учебници и учебни помагала, 29 статии и студии, 10 преводи, 14 издания като съставител и редактор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>, които са различни от рецензираните в предишни</w:t>
      </w:r>
      <w:r w:rsidR="00AA354C" w:rsidRPr="004104DE">
        <w:rPr>
          <w:rFonts w:ascii="Arial" w:hAnsi="Arial" w:cs="Arial"/>
          <w:bCs/>
          <w:sz w:val="24"/>
          <w:szCs w:val="24"/>
          <w:lang w:val="bg-BG"/>
        </w:rPr>
        <w:t>те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 xml:space="preserve"> процедури и конкурси</w:t>
      </w:r>
      <w:r w:rsidR="00DA094D" w:rsidRPr="004104DE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DA094D" w:rsidRPr="00BB12B7">
        <w:rPr>
          <w:rFonts w:ascii="Arial" w:hAnsi="Arial" w:cs="Arial"/>
          <w:sz w:val="24"/>
          <w:szCs w:val="24"/>
          <w:lang w:val="bg-BG"/>
        </w:rPr>
        <w:t>за придобиване на образователната и</w:t>
      </w:r>
      <w:r w:rsidR="00DA094D" w:rsidRPr="004104DE">
        <w:rPr>
          <w:rFonts w:ascii="Arial" w:hAnsi="Arial" w:cs="Arial"/>
          <w:sz w:val="24"/>
          <w:szCs w:val="24"/>
          <w:lang w:val="bg-BG"/>
        </w:rPr>
        <w:t xml:space="preserve"> </w:t>
      </w:r>
      <w:r w:rsidR="00DA094D" w:rsidRPr="00BB12B7">
        <w:rPr>
          <w:rFonts w:ascii="Arial" w:hAnsi="Arial" w:cs="Arial"/>
          <w:sz w:val="24"/>
          <w:szCs w:val="24"/>
          <w:lang w:val="bg-BG"/>
        </w:rPr>
        <w:t>научна степен „доктор“ и за заемане на академичната длъжност „доцент“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>.</w:t>
      </w:r>
      <w:r w:rsidR="00D47A1D" w:rsidRPr="004104DE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 xml:space="preserve">Към тези впечатляващи като обем и качество </w:t>
      </w:r>
      <w:r w:rsidR="009A2177" w:rsidRPr="004104DE">
        <w:rPr>
          <w:rFonts w:ascii="Arial" w:hAnsi="Arial" w:cs="Arial"/>
          <w:bCs/>
          <w:sz w:val="24"/>
          <w:szCs w:val="24"/>
          <w:lang w:val="bg-BG"/>
        </w:rPr>
        <w:t>публикации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 xml:space="preserve">, трябва да се </w:t>
      </w:r>
      <w:r w:rsidR="009A2177" w:rsidRPr="004104DE">
        <w:rPr>
          <w:rFonts w:ascii="Arial" w:hAnsi="Arial" w:cs="Arial"/>
          <w:bCs/>
          <w:sz w:val="24"/>
          <w:szCs w:val="24"/>
          <w:lang w:val="bg-BG"/>
        </w:rPr>
        <w:t>добави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 xml:space="preserve"> и </w:t>
      </w:r>
      <w:r w:rsidR="00F6421D" w:rsidRPr="004104DE">
        <w:rPr>
          <w:rFonts w:ascii="Arial" w:hAnsi="Arial" w:cs="Arial"/>
          <w:bCs/>
          <w:sz w:val="24"/>
          <w:szCs w:val="24"/>
          <w:lang w:val="bg-BG"/>
        </w:rPr>
        <w:t xml:space="preserve">много 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 xml:space="preserve">интензивна </w:t>
      </w:r>
      <w:r w:rsidR="00924C81" w:rsidRPr="004104DE">
        <w:rPr>
          <w:rFonts w:ascii="Arial" w:hAnsi="Arial" w:cs="Arial"/>
          <w:bCs/>
          <w:sz w:val="24"/>
          <w:szCs w:val="24"/>
          <w:lang w:val="bg-BG"/>
        </w:rPr>
        <w:t xml:space="preserve">дългогодишна 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>преподавателска дейност</w:t>
      </w:r>
      <w:r w:rsidR="007A0943" w:rsidRPr="004104DE">
        <w:rPr>
          <w:rFonts w:ascii="Arial" w:hAnsi="Arial" w:cs="Arial"/>
          <w:bCs/>
          <w:sz w:val="24"/>
          <w:szCs w:val="24"/>
          <w:lang w:val="bg-BG"/>
        </w:rPr>
        <w:t xml:space="preserve"> с 12 </w:t>
      </w:r>
      <w:r w:rsidR="00F6421D" w:rsidRPr="004104DE">
        <w:rPr>
          <w:rFonts w:ascii="Arial" w:hAnsi="Arial" w:cs="Arial"/>
          <w:bCs/>
          <w:sz w:val="24"/>
          <w:szCs w:val="24"/>
          <w:lang w:val="bg-BG"/>
        </w:rPr>
        <w:t>реализирани</w:t>
      </w:r>
      <w:r w:rsidR="007A0943" w:rsidRPr="004104DE">
        <w:rPr>
          <w:rFonts w:ascii="Arial" w:hAnsi="Arial" w:cs="Arial"/>
          <w:bCs/>
          <w:sz w:val="24"/>
          <w:szCs w:val="24"/>
          <w:lang w:val="bg-BG"/>
        </w:rPr>
        <w:t xml:space="preserve"> лекционни курса и упражнения</w:t>
      </w:r>
      <w:r w:rsidR="004851D4" w:rsidRPr="004104DE">
        <w:rPr>
          <w:rFonts w:ascii="Arial" w:hAnsi="Arial" w:cs="Arial"/>
          <w:bCs/>
          <w:sz w:val="24"/>
          <w:szCs w:val="24"/>
          <w:lang w:val="bg-BG"/>
        </w:rPr>
        <w:t>,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 xml:space="preserve"> ръководство на </w:t>
      </w:r>
      <w:r w:rsidR="00F50FD0" w:rsidRPr="004104DE">
        <w:rPr>
          <w:rFonts w:ascii="Arial" w:hAnsi="Arial" w:cs="Arial"/>
          <w:bCs/>
          <w:sz w:val="24"/>
          <w:szCs w:val="24"/>
          <w:lang w:val="bg-BG"/>
        </w:rPr>
        <w:t xml:space="preserve">3 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 xml:space="preserve">дипломанти и </w:t>
      </w:r>
      <w:r w:rsidR="00F50FD0" w:rsidRPr="004104DE">
        <w:rPr>
          <w:rFonts w:ascii="Arial" w:hAnsi="Arial" w:cs="Arial"/>
          <w:bCs/>
          <w:sz w:val="24"/>
          <w:szCs w:val="24"/>
          <w:lang w:val="bg-BG"/>
        </w:rPr>
        <w:t xml:space="preserve">2 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>докторанти</w:t>
      </w:r>
      <w:r w:rsidR="00BC1A46" w:rsidRPr="004104DE">
        <w:rPr>
          <w:rFonts w:ascii="Arial" w:hAnsi="Arial" w:cs="Arial"/>
          <w:bCs/>
          <w:sz w:val="24"/>
          <w:szCs w:val="24"/>
          <w:lang w:val="bg-BG"/>
        </w:rPr>
        <w:t>.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BC1A46" w:rsidRPr="004104DE">
        <w:rPr>
          <w:rFonts w:ascii="Arial" w:hAnsi="Arial" w:cs="Arial"/>
          <w:bCs/>
          <w:sz w:val="24"/>
          <w:szCs w:val="24"/>
          <w:lang w:val="bg-BG"/>
        </w:rPr>
        <w:t xml:space="preserve">Друга страна в цялостното развитие на кандидата в конкурса е участието </w:t>
      </w:r>
      <w:r w:rsidR="00A742C3" w:rsidRPr="004104DE">
        <w:rPr>
          <w:rFonts w:ascii="Arial" w:hAnsi="Arial" w:cs="Arial"/>
          <w:bCs/>
          <w:sz w:val="24"/>
          <w:szCs w:val="24"/>
          <w:lang w:val="bg-BG"/>
        </w:rPr>
        <w:t xml:space="preserve">в </w:t>
      </w:r>
      <w:r w:rsidR="00BC1A46" w:rsidRPr="004104DE">
        <w:rPr>
          <w:rFonts w:ascii="Arial" w:hAnsi="Arial" w:cs="Arial"/>
          <w:bCs/>
          <w:sz w:val="24"/>
          <w:szCs w:val="24"/>
          <w:lang w:val="bg-BG"/>
        </w:rPr>
        <w:t xml:space="preserve">престижни проекти на Корейската фондация, Фондация Десан, Академията за кореистични изследвания, </w:t>
      </w:r>
      <w:r w:rsidR="00BC1A46" w:rsidRPr="00BB12B7">
        <w:rPr>
          <w:rFonts w:ascii="Arial" w:hAnsi="Arial" w:cs="Arial"/>
          <w:sz w:val="24"/>
          <w:szCs w:val="24"/>
          <w:lang w:val="bg-BG"/>
        </w:rPr>
        <w:t xml:space="preserve">Корейската </w:t>
      </w:r>
      <w:r w:rsidR="00A742C3" w:rsidRPr="004104DE">
        <w:rPr>
          <w:rFonts w:ascii="Arial" w:hAnsi="Arial" w:cs="Arial"/>
          <w:sz w:val="24"/>
          <w:szCs w:val="24"/>
          <w:lang w:val="bg-BG"/>
        </w:rPr>
        <w:t>ф</w:t>
      </w:r>
      <w:r w:rsidR="00BC1A46" w:rsidRPr="00BB12B7">
        <w:rPr>
          <w:rFonts w:ascii="Arial" w:hAnsi="Arial" w:cs="Arial"/>
          <w:sz w:val="24"/>
          <w:szCs w:val="24"/>
          <w:lang w:val="bg-BG"/>
        </w:rPr>
        <w:t>ондация за научни изследвания</w:t>
      </w:r>
      <w:r w:rsidR="00BC1A46" w:rsidRPr="004104DE">
        <w:rPr>
          <w:rFonts w:ascii="Arial" w:hAnsi="Arial" w:cs="Arial"/>
          <w:sz w:val="24"/>
          <w:szCs w:val="24"/>
          <w:lang w:val="bg-BG"/>
        </w:rPr>
        <w:t>, изяви</w:t>
      </w:r>
      <w:r w:rsidR="00AA354C" w:rsidRPr="004104DE">
        <w:rPr>
          <w:rFonts w:ascii="Arial" w:hAnsi="Arial" w:cs="Arial"/>
          <w:sz w:val="24"/>
          <w:szCs w:val="24"/>
          <w:lang w:val="bg-BG"/>
        </w:rPr>
        <w:t>те</w:t>
      </w:r>
      <w:r w:rsidR="00BC1A46" w:rsidRPr="004104DE">
        <w:rPr>
          <w:rFonts w:ascii="Arial" w:hAnsi="Arial" w:cs="Arial"/>
          <w:sz w:val="24"/>
          <w:szCs w:val="24"/>
          <w:lang w:val="bg-BG"/>
        </w:rPr>
        <w:t xml:space="preserve"> в</w:t>
      </w:r>
      <w:r w:rsidR="00BC1A46" w:rsidRPr="004104DE">
        <w:rPr>
          <w:rFonts w:ascii="Arial" w:hAnsi="Arial" w:cs="Arial"/>
          <w:bCs/>
          <w:sz w:val="24"/>
          <w:szCs w:val="24"/>
          <w:lang w:val="bg-BG"/>
        </w:rPr>
        <w:t xml:space="preserve"> много научни форуми в България и чужбина, </w:t>
      </w:r>
      <w:r w:rsidR="001A2E32" w:rsidRPr="004104DE">
        <w:rPr>
          <w:rFonts w:ascii="Arial" w:hAnsi="Arial" w:cs="Arial"/>
          <w:bCs/>
          <w:sz w:val="24"/>
          <w:szCs w:val="24"/>
          <w:lang w:val="bg-BG"/>
        </w:rPr>
        <w:t xml:space="preserve">членството в Международната асоциация на монголоистите, 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>както и рецензентска</w:t>
      </w:r>
      <w:r w:rsidR="00AA354C" w:rsidRPr="004104DE">
        <w:rPr>
          <w:rFonts w:ascii="Arial" w:hAnsi="Arial" w:cs="Arial"/>
          <w:bCs/>
          <w:sz w:val="24"/>
          <w:szCs w:val="24"/>
          <w:lang w:val="bg-BG"/>
        </w:rPr>
        <w:t>та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 xml:space="preserve"> работа</w:t>
      </w:r>
      <w:r w:rsidR="00F6421D" w:rsidRPr="004104DE">
        <w:rPr>
          <w:rFonts w:ascii="Arial" w:hAnsi="Arial" w:cs="Arial"/>
          <w:bCs/>
          <w:sz w:val="24"/>
          <w:szCs w:val="24"/>
          <w:lang w:val="bg-BG"/>
        </w:rPr>
        <w:t>.</w:t>
      </w:r>
      <w:r w:rsidR="003D24A6" w:rsidRPr="004104DE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7A0943" w:rsidRPr="004104DE">
        <w:rPr>
          <w:rFonts w:ascii="Arial" w:hAnsi="Arial" w:cs="Arial"/>
          <w:bCs/>
          <w:sz w:val="24"/>
          <w:szCs w:val="24"/>
          <w:lang w:val="bg-BG"/>
        </w:rPr>
        <w:t>В</w:t>
      </w:r>
      <w:r w:rsidR="00F6421D" w:rsidRPr="004104DE">
        <w:rPr>
          <w:rFonts w:ascii="Arial" w:hAnsi="Arial" w:cs="Arial"/>
          <w:bCs/>
          <w:sz w:val="24"/>
          <w:szCs w:val="24"/>
          <w:lang w:val="bg-BG"/>
        </w:rPr>
        <w:t>сички тези области и дейности</w:t>
      </w:r>
      <w:r w:rsidR="009E6AE2" w:rsidRPr="004104DE">
        <w:rPr>
          <w:rFonts w:ascii="Arial" w:hAnsi="Arial" w:cs="Arial"/>
          <w:bCs/>
          <w:sz w:val="24"/>
          <w:szCs w:val="24"/>
          <w:lang w:val="bg-BG"/>
        </w:rPr>
        <w:t>, за голяма част от които имам пол</w:t>
      </w:r>
      <w:r w:rsidR="00207DCA" w:rsidRPr="004104DE">
        <w:rPr>
          <w:rFonts w:ascii="Arial" w:hAnsi="Arial" w:cs="Arial"/>
          <w:bCs/>
          <w:sz w:val="24"/>
          <w:szCs w:val="24"/>
          <w:lang w:val="bg-BG"/>
        </w:rPr>
        <w:t>о</w:t>
      </w:r>
      <w:r w:rsidR="009E6AE2" w:rsidRPr="004104DE">
        <w:rPr>
          <w:rFonts w:ascii="Arial" w:hAnsi="Arial" w:cs="Arial"/>
          <w:bCs/>
          <w:sz w:val="24"/>
          <w:szCs w:val="24"/>
          <w:lang w:val="bg-BG"/>
        </w:rPr>
        <w:t>ж</w:t>
      </w:r>
      <w:r w:rsidR="00207DCA" w:rsidRPr="004104DE">
        <w:rPr>
          <w:rFonts w:ascii="Arial" w:hAnsi="Arial" w:cs="Arial"/>
          <w:bCs/>
          <w:sz w:val="24"/>
          <w:szCs w:val="24"/>
          <w:lang w:val="bg-BG"/>
        </w:rPr>
        <w:t>и</w:t>
      </w:r>
      <w:r w:rsidR="009E6AE2" w:rsidRPr="004104DE">
        <w:rPr>
          <w:rFonts w:ascii="Arial" w:hAnsi="Arial" w:cs="Arial"/>
          <w:bCs/>
          <w:sz w:val="24"/>
          <w:szCs w:val="24"/>
          <w:lang w:val="bg-BG"/>
        </w:rPr>
        <w:t>телни лични наблюдения,</w:t>
      </w:r>
      <w:r w:rsidR="00F6421D" w:rsidRPr="004104DE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A742C3" w:rsidRPr="004104DE">
        <w:rPr>
          <w:rFonts w:ascii="Arial" w:hAnsi="Arial" w:cs="Arial"/>
          <w:bCs/>
          <w:sz w:val="24"/>
          <w:szCs w:val="24"/>
          <w:lang w:val="bg-BG"/>
        </w:rPr>
        <w:t>представят един многостранно изграден специалист</w:t>
      </w:r>
      <w:r w:rsidR="008F5221" w:rsidRPr="004104DE">
        <w:rPr>
          <w:rFonts w:ascii="Arial" w:hAnsi="Arial" w:cs="Arial"/>
          <w:bCs/>
          <w:sz w:val="24"/>
          <w:szCs w:val="24"/>
          <w:lang w:val="bg-BG"/>
        </w:rPr>
        <w:t xml:space="preserve"> с богат опит</w:t>
      </w:r>
      <w:r w:rsidR="00A742C3" w:rsidRPr="004104DE">
        <w:rPr>
          <w:rFonts w:ascii="Arial" w:hAnsi="Arial" w:cs="Arial"/>
          <w:bCs/>
          <w:sz w:val="24"/>
          <w:szCs w:val="24"/>
          <w:lang w:val="bg-BG"/>
        </w:rPr>
        <w:t xml:space="preserve">, който </w:t>
      </w:r>
      <w:r w:rsidR="00F6421D" w:rsidRPr="004104DE">
        <w:rPr>
          <w:rFonts w:ascii="Arial" w:hAnsi="Arial" w:cs="Arial"/>
          <w:bCs/>
          <w:sz w:val="24"/>
          <w:szCs w:val="24"/>
          <w:lang w:val="bg-BG"/>
        </w:rPr>
        <w:t>се откроява</w:t>
      </w:r>
      <w:r w:rsidR="007A0943" w:rsidRPr="004104DE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A742C3" w:rsidRPr="004104DE">
        <w:rPr>
          <w:rFonts w:ascii="Arial" w:hAnsi="Arial" w:cs="Arial"/>
          <w:bCs/>
          <w:sz w:val="24"/>
          <w:szCs w:val="24"/>
          <w:lang w:val="bg-BG"/>
        </w:rPr>
        <w:t>със</w:t>
      </w:r>
      <w:r w:rsidR="00924C81" w:rsidRPr="004104DE">
        <w:rPr>
          <w:rFonts w:ascii="Arial" w:hAnsi="Arial" w:cs="Arial"/>
          <w:bCs/>
          <w:sz w:val="24"/>
          <w:szCs w:val="24"/>
          <w:lang w:val="bg-BG"/>
        </w:rPr>
        <w:t xml:space="preserve"> задълбочен професионали</w:t>
      </w:r>
      <w:r w:rsidR="00A742C3" w:rsidRPr="004104DE">
        <w:rPr>
          <w:rFonts w:ascii="Arial" w:hAnsi="Arial" w:cs="Arial"/>
          <w:bCs/>
          <w:sz w:val="24"/>
          <w:szCs w:val="24"/>
          <w:lang w:val="bg-BG"/>
        </w:rPr>
        <w:t>зъм</w:t>
      </w:r>
      <w:r w:rsidR="00924C81" w:rsidRPr="004104DE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A742C3" w:rsidRPr="004104DE">
        <w:rPr>
          <w:rFonts w:ascii="Arial" w:hAnsi="Arial" w:cs="Arial"/>
          <w:bCs/>
          <w:sz w:val="24"/>
          <w:szCs w:val="24"/>
          <w:lang w:val="bg-BG"/>
        </w:rPr>
        <w:t>и</w:t>
      </w:r>
      <w:r w:rsidR="00924C81" w:rsidRPr="004104DE">
        <w:rPr>
          <w:rFonts w:ascii="Arial" w:hAnsi="Arial" w:cs="Arial"/>
          <w:bCs/>
          <w:sz w:val="24"/>
          <w:szCs w:val="24"/>
          <w:lang w:val="bg-BG"/>
        </w:rPr>
        <w:t xml:space="preserve"> изключителна прецизност.</w:t>
      </w:r>
    </w:p>
    <w:p w:rsidR="003201C3" w:rsidRPr="004104DE" w:rsidRDefault="009304CE" w:rsidP="009304CE">
      <w:pPr>
        <w:spacing w:after="0" w:line="36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bg-BG" w:eastAsia="ko-KR"/>
        </w:rPr>
      </w:pPr>
      <w:r w:rsidRPr="004104DE">
        <w:rPr>
          <w:rFonts w:ascii="Arial" w:hAnsi="Arial" w:cs="Arial"/>
          <w:sz w:val="24"/>
          <w:szCs w:val="24"/>
          <w:lang w:val="bg-BG"/>
        </w:rPr>
        <w:lastRenderedPageBreak/>
        <w:t>От научните публикации на доц. д-р Светла Къртева, представени за настоящия конкурс, ще се спра основно на нейния хабилитационен труд „</w:t>
      </w:r>
      <w:r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Централноазиатски шамански мотиви в корейския му-сок”. </w:t>
      </w:r>
      <w:r w:rsidR="00E0716F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Той е резултат от многогодишни изследвания </w:t>
      </w:r>
      <w:r w:rsidR="00DD0FF5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на един уникален за българската </w:t>
      </w:r>
      <w:r w:rsidR="00E0716F" w:rsidRPr="004104DE">
        <w:rPr>
          <w:rFonts w:ascii="Arial" w:eastAsia="Malgun Gothic" w:hAnsi="Arial" w:cs="Arial"/>
          <w:sz w:val="24"/>
          <w:szCs w:val="24"/>
          <w:lang w:val="bg-BG" w:eastAsia="ko-KR"/>
        </w:rPr>
        <w:t>наука специалист, владеещ наред с европейски и няколко азиатски езика – монголски, корейски, манджурски</w:t>
      </w:r>
      <w:r w:rsidR="00185AA2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, както и </w:t>
      </w:r>
      <w:r w:rsidR="00AA354C" w:rsidRPr="004104DE">
        <w:rPr>
          <w:rFonts w:ascii="Arial" w:eastAsia="Malgun Gothic" w:hAnsi="Arial" w:cs="Arial"/>
          <w:sz w:val="24"/>
          <w:szCs w:val="24"/>
          <w:lang w:val="bg-BG" w:eastAsia="ko-KR"/>
        </w:rPr>
        <w:t>широко познание</w:t>
      </w:r>
      <w:r w:rsidR="00185AA2" w:rsidRPr="004104DE">
        <w:rPr>
          <w:rFonts w:ascii="Arial" w:eastAsia="Malgun Gothic" w:hAnsi="Arial" w:cs="Arial"/>
          <w:sz w:val="24"/>
          <w:szCs w:val="24"/>
          <w:lang w:val="bg-BG" w:eastAsia="ko-KR"/>
        </w:rPr>
        <w:t>, свързан</w:t>
      </w:r>
      <w:r w:rsidR="00AA354C" w:rsidRPr="004104DE">
        <w:rPr>
          <w:rFonts w:ascii="Arial" w:eastAsia="Malgun Gothic" w:hAnsi="Arial" w:cs="Arial"/>
          <w:sz w:val="24"/>
          <w:szCs w:val="24"/>
          <w:lang w:val="bg-BG" w:eastAsia="ko-KR"/>
        </w:rPr>
        <w:t>о</w:t>
      </w:r>
      <w:r w:rsidR="00185AA2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с т</w:t>
      </w:r>
      <w:r w:rsidR="00B01C10" w:rsidRPr="004104DE">
        <w:rPr>
          <w:rFonts w:ascii="Arial" w:eastAsia="Malgun Gothic" w:hAnsi="Arial" w:cs="Arial"/>
          <w:sz w:val="24"/>
          <w:szCs w:val="24"/>
          <w:lang w:val="bg-BG" w:eastAsia="ko-KR"/>
        </w:rPr>
        <w:t>я</w:t>
      </w:r>
      <w:r w:rsidR="00185AA2" w:rsidRPr="004104DE">
        <w:rPr>
          <w:rFonts w:ascii="Arial" w:eastAsia="Malgun Gothic" w:hAnsi="Arial" w:cs="Arial"/>
          <w:sz w:val="24"/>
          <w:szCs w:val="24"/>
          <w:lang w:val="bg-BG" w:eastAsia="ko-KR"/>
        </w:rPr>
        <w:t>хн</w:t>
      </w:r>
      <w:r w:rsidR="00534FB0" w:rsidRPr="004104DE">
        <w:rPr>
          <w:rFonts w:ascii="Arial" w:eastAsia="Malgun Gothic" w:hAnsi="Arial" w:cs="Arial"/>
          <w:sz w:val="24"/>
          <w:szCs w:val="24"/>
          <w:lang w:val="bg-BG" w:eastAsia="ko-KR"/>
        </w:rPr>
        <w:t>ото езикознание,</w:t>
      </w:r>
      <w:r w:rsidR="00185AA2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литература и култура</w:t>
      </w:r>
      <w:r w:rsidR="00E0716F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. </w:t>
      </w:r>
      <w:r w:rsidR="00185AA2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Това е базата, върху която се </w:t>
      </w:r>
      <w:r w:rsidR="00DE5C2A" w:rsidRPr="004104DE">
        <w:rPr>
          <w:rFonts w:ascii="Arial" w:eastAsia="Malgun Gothic" w:hAnsi="Arial" w:cs="Arial"/>
          <w:sz w:val="24"/>
          <w:szCs w:val="24"/>
          <w:lang w:val="bg-BG" w:eastAsia="ko-KR"/>
        </w:rPr>
        <w:t>надграждат и осъществяват анализите и изводите в посочения хабилитационен труд.</w:t>
      </w:r>
      <w:r w:rsidR="00534FB0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</w:t>
      </w:r>
      <w:r w:rsidR="00B01C10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Отправна точка в изследването е сравнителният анализ на различните проявления на </w:t>
      </w:r>
      <w:r w:rsidR="00B01C10" w:rsidRPr="004104DE">
        <w:rPr>
          <w:rFonts w:ascii="Arial" w:hAnsi="Arial" w:cs="Arial"/>
          <w:sz w:val="24"/>
          <w:szCs w:val="24"/>
          <w:lang w:val="bg-BG"/>
        </w:rPr>
        <w:t>а</w:t>
      </w:r>
      <w:r w:rsidR="00C141BE" w:rsidRPr="00BB12B7">
        <w:rPr>
          <w:rFonts w:ascii="Arial" w:hAnsi="Arial" w:cs="Arial"/>
          <w:sz w:val="24"/>
          <w:szCs w:val="24"/>
          <w:lang w:val="bg-BG"/>
        </w:rPr>
        <w:t>лтайския шаманизъм</w:t>
      </w:r>
      <w:r w:rsidR="00B01C10" w:rsidRPr="004104DE">
        <w:rPr>
          <w:rFonts w:ascii="Arial" w:hAnsi="Arial" w:cs="Arial"/>
          <w:sz w:val="24"/>
          <w:szCs w:val="24"/>
          <w:lang w:val="bg-BG"/>
        </w:rPr>
        <w:t>, за който се установява, че</w:t>
      </w:r>
      <w:r w:rsidR="00C141BE" w:rsidRPr="00BB12B7">
        <w:rPr>
          <w:rFonts w:ascii="Arial" w:hAnsi="Arial" w:cs="Arial"/>
          <w:sz w:val="24"/>
          <w:szCs w:val="24"/>
          <w:lang w:val="bg-BG"/>
        </w:rPr>
        <w:t xml:space="preserve"> е доминираща идеология в обществата на номадските народи в региона на Централна Азия и Южен Сибир</w:t>
      </w:r>
      <w:r w:rsidR="00B01C10" w:rsidRPr="004104DE">
        <w:rPr>
          <w:rFonts w:ascii="Arial" w:hAnsi="Arial" w:cs="Arial"/>
          <w:sz w:val="24"/>
          <w:szCs w:val="24"/>
          <w:lang w:val="bg-BG"/>
        </w:rPr>
        <w:t>.</w:t>
      </w:r>
      <w:r w:rsidR="00C141BE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</w:t>
      </w:r>
      <w:r w:rsidR="00FF3FBA" w:rsidRPr="004104DE">
        <w:rPr>
          <w:rFonts w:ascii="Arial" w:eastAsia="Malgun Gothic" w:hAnsi="Arial" w:cs="Arial"/>
          <w:sz w:val="24"/>
          <w:szCs w:val="24"/>
          <w:lang w:val="bg-BG" w:eastAsia="ko-KR"/>
        </w:rPr>
        <w:t>В случая много важен и приносен е фокусът върху терминологията</w:t>
      </w:r>
      <w:r w:rsidR="003C6527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(особено на обредната терминология)</w:t>
      </w:r>
      <w:r w:rsidR="00EB4E15" w:rsidRPr="004104DE">
        <w:rPr>
          <w:rFonts w:ascii="Arial" w:eastAsia="Malgun Gothic" w:hAnsi="Arial" w:cs="Arial"/>
          <w:sz w:val="24"/>
          <w:szCs w:val="24"/>
          <w:lang w:val="bg-BG" w:eastAsia="ko-KR"/>
        </w:rPr>
        <w:t>, нейното изясняване и паралелите в отдлените региони и езици</w:t>
      </w:r>
      <w:r w:rsidR="00FF3FBA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. </w:t>
      </w:r>
      <w:r w:rsidR="00EB4E15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Именно терминологичният блок съставлява един много важен приносен дял, който възприемам като разсредоточен речников фонд, протичащ паралелно в изложението. Бих се радвала, ако той бъде обособен в бъдеще като отделно приложение (може би и в електронен вариант) или речник. </w:t>
      </w:r>
    </w:p>
    <w:p w:rsidR="00DE242C" w:rsidRPr="004104DE" w:rsidRDefault="00E55544" w:rsidP="009304CE">
      <w:pPr>
        <w:spacing w:after="0" w:line="36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bg-BG" w:eastAsia="ko-KR"/>
        </w:rPr>
      </w:pPr>
      <w:r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Ще отбележа някои от приносите в </w:t>
      </w:r>
      <w:r w:rsidR="00B01C10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това </w:t>
      </w:r>
      <w:r w:rsidR="00815521" w:rsidRPr="004104DE">
        <w:rPr>
          <w:rFonts w:ascii="Arial" w:eastAsia="Malgun Gothic" w:hAnsi="Arial" w:cs="Arial"/>
          <w:sz w:val="24"/>
          <w:szCs w:val="24"/>
          <w:lang w:val="bg-BG" w:eastAsia="ko-KR"/>
        </w:rPr>
        <w:t>многоаспектно</w:t>
      </w:r>
      <w:r w:rsidR="00B01C10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</w:t>
      </w:r>
      <w:r w:rsidR="00B80834" w:rsidRPr="004104DE">
        <w:rPr>
          <w:rFonts w:ascii="Arial" w:eastAsia="Malgun Gothic" w:hAnsi="Arial" w:cs="Arial"/>
          <w:sz w:val="24"/>
          <w:szCs w:val="24"/>
          <w:lang w:val="bg-BG" w:eastAsia="ko-KR"/>
        </w:rPr>
        <w:t>сравнително изследване</w:t>
      </w:r>
      <w:r w:rsidR="00815521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между </w:t>
      </w:r>
      <w:r w:rsidR="004913E5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религиозните системи на </w:t>
      </w:r>
      <w:r w:rsidR="00815521" w:rsidRPr="00BB12B7">
        <w:rPr>
          <w:rFonts w:ascii="Arial" w:hAnsi="Arial" w:cs="Arial"/>
          <w:sz w:val="24"/>
          <w:szCs w:val="24"/>
          <w:lang w:val="bg-BG"/>
        </w:rPr>
        <w:t>алтайските народи</w:t>
      </w:r>
      <w:r w:rsidR="004913E5" w:rsidRPr="004104DE">
        <w:rPr>
          <w:rFonts w:ascii="Arial" w:hAnsi="Arial" w:cs="Arial"/>
          <w:sz w:val="24"/>
          <w:szCs w:val="24"/>
          <w:lang w:val="bg-BG"/>
        </w:rPr>
        <w:t xml:space="preserve"> (</w:t>
      </w:r>
      <w:r w:rsidR="004913E5" w:rsidRPr="00BB12B7">
        <w:rPr>
          <w:rFonts w:ascii="Arial" w:hAnsi="Arial" w:cs="Arial"/>
          <w:sz w:val="24"/>
          <w:szCs w:val="24"/>
          <w:lang w:val="bg-BG"/>
        </w:rPr>
        <w:t>тюрки, монголи, манджури, тунгуси</w:t>
      </w:r>
      <w:r w:rsidR="004913E5" w:rsidRPr="004104DE">
        <w:rPr>
          <w:rFonts w:ascii="Arial" w:hAnsi="Arial" w:cs="Arial"/>
          <w:sz w:val="24"/>
          <w:szCs w:val="24"/>
          <w:lang w:val="bg-BG"/>
        </w:rPr>
        <w:t>)</w:t>
      </w:r>
      <w:r w:rsidR="00815521" w:rsidRPr="00BB12B7">
        <w:rPr>
          <w:rFonts w:ascii="Arial" w:hAnsi="Arial" w:cs="Arial"/>
          <w:sz w:val="24"/>
          <w:szCs w:val="24"/>
          <w:lang w:val="bg-BG"/>
        </w:rPr>
        <w:t xml:space="preserve"> и корейците</w:t>
      </w:r>
      <w:r w:rsidR="00B80834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, </w:t>
      </w:r>
      <w:r w:rsidR="001B2792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изградено </w:t>
      </w:r>
      <w:r w:rsidR="00B80834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върху </w:t>
      </w:r>
      <w:r w:rsidR="001B2792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анализ на </w:t>
      </w:r>
      <w:r w:rsidR="00B80834" w:rsidRPr="004104DE">
        <w:rPr>
          <w:rFonts w:ascii="Arial" w:eastAsia="Malgun Gothic" w:hAnsi="Arial" w:cs="Arial"/>
          <w:sz w:val="24"/>
          <w:szCs w:val="24"/>
          <w:lang w:val="bg-BG" w:eastAsia="ko-KR"/>
        </w:rPr>
        <w:t>разнообразн</w:t>
      </w:r>
      <w:r w:rsidR="001B2792" w:rsidRPr="004104DE">
        <w:rPr>
          <w:rFonts w:ascii="Arial" w:eastAsia="Malgun Gothic" w:hAnsi="Arial" w:cs="Arial"/>
          <w:sz w:val="24"/>
          <w:szCs w:val="24"/>
          <w:lang w:val="bg-BG" w:eastAsia="ko-KR"/>
        </w:rPr>
        <w:t>а</w:t>
      </w:r>
      <w:r w:rsidR="00B01C10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</w:t>
      </w:r>
      <w:r w:rsidR="001B2792" w:rsidRPr="00BB12B7">
        <w:rPr>
          <w:rFonts w:ascii="Arial" w:hAnsi="Arial" w:cs="Arial"/>
          <w:sz w:val="24"/>
          <w:szCs w:val="24"/>
          <w:lang w:val="bg-BG"/>
        </w:rPr>
        <w:t>проблем</w:t>
      </w:r>
      <w:r w:rsidR="001B2792" w:rsidRPr="004104DE">
        <w:rPr>
          <w:rFonts w:ascii="Arial" w:hAnsi="Arial" w:cs="Arial"/>
          <w:sz w:val="24"/>
          <w:szCs w:val="24"/>
          <w:lang w:val="bg-BG"/>
        </w:rPr>
        <w:t>атика</w:t>
      </w:r>
      <w:r w:rsidR="001B2792" w:rsidRPr="00BB12B7">
        <w:rPr>
          <w:rFonts w:ascii="Arial" w:hAnsi="Arial" w:cs="Arial"/>
          <w:sz w:val="24"/>
          <w:szCs w:val="24"/>
          <w:lang w:val="bg-BG"/>
        </w:rPr>
        <w:t>, свързан</w:t>
      </w:r>
      <w:r w:rsidR="001B2792" w:rsidRPr="004104DE">
        <w:rPr>
          <w:rFonts w:ascii="Arial" w:hAnsi="Arial" w:cs="Arial"/>
          <w:sz w:val="24"/>
          <w:szCs w:val="24"/>
          <w:lang w:val="bg-BG"/>
        </w:rPr>
        <w:t>а</w:t>
      </w:r>
      <w:r w:rsidR="001B2792" w:rsidRPr="00BB12B7">
        <w:rPr>
          <w:rFonts w:ascii="Arial" w:hAnsi="Arial" w:cs="Arial"/>
          <w:sz w:val="24"/>
          <w:szCs w:val="24"/>
          <w:lang w:val="bg-BG"/>
        </w:rPr>
        <w:t xml:space="preserve"> с алтайското и корейското езикознание</w:t>
      </w:r>
      <w:r w:rsidR="001B2792" w:rsidRPr="004104DE">
        <w:rPr>
          <w:rFonts w:ascii="Arial" w:hAnsi="Arial" w:cs="Arial"/>
          <w:sz w:val="24"/>
          <w:szCs w:val="24"/>
          <w:lang w:val="bg-BG"/>
        </w:rPr>
        <w:t>, но и с</w:t>
      </w:r>
      <w:r w:rsidR="001B2792" w:rsidRPr="00BB12B7">
        <w:rPr>
          <w:rFonts w:ascii="Arial" w:hAnsi="Arial" w:cs="Arial"/>
          <w:sz w:val="24"/>
          <w:szCs w:val="24"/>
          <w:lang w:val="bg-BG"/>
        </w:rPr>
        <w:t xml:space="preserve"> </w:t>
      </w:r>
      <w:r w:rsidR="00AE115C" w:rsidRPr="004104DE">
        <w:rPr>
          <w:rFonts w:ascii="Arial" w:hAnsi="Arial" w:cs="Arial"/>
          <w:sz w:val="24"/>
          <w:szCs w:val="24"/>
          <w:lang w:val="bg-BG"/>
        </w:rPr>
        <w:t xml:space="preserve">общи </w:t>
      </w:r>
      <w:r w:rsidR="00815521" w:rsidRPr="00BB12B7">
        <w:rPr>
          <w:rFonts w:ascii="Arial" w:hAnsi="Arial" w:cs="Arial"/>
          <w:sz w:val="24"/>
          <w:szCs w:val="24"/>
          <w:lang w:val="bg-BG"/>
        </w:rPr>
        <w:t xml:space="preserve">културни </w:t>
      </w:r>
      <w:r w:rsidR="00815521" w:rsidRPr="004104DE">
        <w:rPr>
          <w:rFonts w:ascii="Arial" w:hAnsi="Arial" w:cs="Arial"/>
          <w:sz w:val="24"/>
          <w:szCs w:val="24"/>
          <w:lang w:val="bg-BG"/>
        </w:rPr>
        <w:t xml:space="preserve">процеси </w:t>
      </w:r>
      <w:r w:rsidR="00815521" w:rsidRPr="00BB12B7">
        <w:rPr>
          <w:rFonts w:ascii="Arial" w:hAnsi="Arial" w:cs="Arial"/>
          <w:sz w:val="24"/>
          <w:szCs w:val="24"/>
          <w:lang w:val="bg-BG"/>
        </w:rPr>
        <w:t>и религиозни явления</w:t>
      </w:r>
      <w:r w:rsidR="009D1588" w:rsidRPr="004104DE">
        <w:rPr>
          <w:rFonts w:ascii="Arial" w:eastAsia="Malgun Gothic" w:hAnsi="Arial" w:cs="Arial"/>
          <w:sz w:val="24"/>
          <w:szCs w:val="24"/>
          <w:lang w:val="bg-BG" w:eastAsia="ko-KR"/>
        </w:rPr>
        <w:t>.</w:t>
      </w:r>
      <w:r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</w:t>
      </w:r>
      <w:r w:rsidR="00AE115C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Така </w:t>
      </w:r>
      <w:r w:rsidR="004913E5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при сравнения върху данни от </w:t>
      </w:r>
      <w:r w:rsidR="004913E5" w:rsidRPr="00BB12B7">
        <w:rPr>
          <w:rFonts w:ascii="Arial" w:hAnsi="Arial" w:cs="Arial"/>
          <w:sz w:val="24"/>
          <w:szCs w:val="24"/>
          <w:lang w:val="bg-BG"/>
        </w:rPr>
        <w:t>археологията, митологията, фолклора и лингвистиката</w:t>
      </w:r>
      <w:r w:rsidR="004913E5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</w:t>
      </w:r>
      <w:r w:rsidR="00AE115C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се извеждат общи черти, но и корейски специфики. </w:t>
      </w:r>
      <w:r w:rsidR="001B2792" w:rsidRPr="004104DE">
        <w:rPr>
          <w:rFonts w:ascii="Arial" w:eastAsia="Malgun Gothic" w:hAnsi="Arial" w:cs="Arial"/>
          <w:sz w:val="24"/>
          <w:szCs w:val="24"/>
          <w:lang w:val="bg-BG" w:eastAsia="ko-KR"/>
        </w:rPr>
        <w:t>В хабилитационния труд са п</w:t>
      </w:r>
      <w:r w:rsidR="00013F02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осочени </w:t>
      </w:r>
      <w:r w:rsidR="00AE115C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характеристиките </w:t>
      </w:r>
      <w:r w:rsidR="00013F02" w:rsidRPr="004104DE">
        <w:rPr>
          <w:rFonts w:ascii="Arial" w:eastAsia="Malgun Gothic" w:hAnsi="Arial" w:cs="Arial"/>
          <w:sz w:val="24"/>
          <w:szCs w:val="24"/>
          <w:lang w:val="bg-BG" w:eastAsia="ko-KR"/>
        </w:rPr>
        <w:t>на алтайския шаманизъм като се сравняват основни култове и обреди на различни алтайски народи</w:t>
      </w:r>
      <w:r w:rsidR="009D1588" w:rsidRPr="004104DE">
        <w:rPr>
          <w:rFonts w:ascii="Arial" w:eastAsia="Malgun Gothic" w:hAnsi="Arial" w:cs="Arial"/>
          <w:sz w:val="24"/>
          <w:szCs w:val="24"/>
          <w:lang w:val="bg-BG" w:eastAsia="ko-KR"/>
        </w:rPr>
        <w:t>.</w:t>
      </w:r>
      <w:r w:rsidR="00013F02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</w:t>
      </w:r>
      <w:r w:rsidR="009D1588" w:rsidRPr="004104DE">
        <w:rPr>
          <w:rFonts w:ascii="Arial" w:eastAsia="Malgun Gothic" w:hAnsi="Arial" w:cs="Arial"/>
          <w:sz w:val="24"/>
          <w:szCs w:val="24"/>
          <w:lang w:val="bg-BG" w:eastAsia="ko-KR"/>
        </w:rPr>
        <w:t>П</w:t>
      </w:r>
      <w:r w:rsidR="00013F02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равят се съпоставки на класифицираните по функции шамани, видовете ритуали, използваните от тях </w:t>
      </w:r>
      <w:r w:rsidR="007A7BCD" w:rsidRPr="004104DE">
        <w:rPr>
          <w:rFonts w:ascii="Arial" w:eastAsia="Malgun Gothic" w:hAnsi="Arial" w:cs="Arial"/>
          <w:sz w:val="24"/>
          <w:szCs w:val="24"/>
          <w:lang w:val="bg-BG" w:eastAsia="ko-KR"/>
        </w:rPr>
        <w:t>атрибути</w:t>
      </w:r>
      <w:r w:rsidR="00715C74" w:rsidRPr="004104DE">
        <w:rPr>
          <w:rFonts w:ascii="Arial" w:eastAsia="Malgun Gothic" w:hAnsi="Arial" w:cs="Arial"/>
          <w:sz w:val="24"/>
          <w:szCs w:val="24"/>
          <w:lang w:val="bg-BG" w:eastAsia="ko-KR"/>
        </w:rPr>
        <w:t>, музикални инструменти</w:t>
      </w:r>
      <w:r w:rsidR="00013F02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 и костюми</w:t>
      </w:r>
      <w:r w:rsidR="00815521" w:rsidRPr="004104DE">
        <w:rPr>
          <w:rFonts w:ascii="Arial" w:eastAsia="Malgun Gothic" w:hAnsi="Arial" w:cs="Arial"/>
          <w:sz w:val="24"/>
          <w:szCs w:val="24"/>
          <w:lang w:val="bg-BG" w:eastAsia="ko-KR"/>
        </w:rPr>
        <w:t xml:space="preserve">. </w:t>
      </w:r>
      <w:r w:rsidR="00815521" w:rsidRPr="004104DE">
        <w:rPr>
          <w:rFonts w:ascii="Arial" w:hAnsi="Arial" w:cs="Arial"/>
          <w:sz w:val="24"/>
          <w:szCs w:val="24"/>
          <w:lang w:val="bg-BG"/>
        </w:rPr>
        <w:t>П</w:t>
      </w:r>
      <w:r w:rsidR="000B60F9" w:rsidRPr="00BB12B7">
        <w:rPr>
          <w:rFonts w:ascii="Arial" w:hAnsi="Arial" w:cs="Arial"/>
          <w:sz w:val="24"/>
          <w:szCs w:val="24"/>
          <w:lang w:val="bg-BG"/>
        </w:rPr>
        <w:t xml:space="preserve">роследяват </w:t>
      </w:r>
      <w:r w:rsidR="000B60F9" w:rsidRPr="004104DE">
        <w:rPr>
          <w:rFonts w:ascii="Arial" w:hAnsi="Arial" w:cs="Arial"/>
          <w:sz w:val="24"/>
          <w:szCs w:val="24"/>
          <w:lang w:val="bg-BG"/>
        </w:rPr>
        <w:t xml:space="preserve">се </w:t>
      </w:r>
      <w:r w:rsidR="000B60F9" w:rsidRPr="00BB12B7">
        <w:rPr>
          <w:rFonts w:ascii="Arial" w:hAnsi="Arial" w:cs="Arial"/>
          <w:sz w:val="24"/>
          <w:szCs w:val="24"/>
          <w:lang w:val="bg-BG"/>
        </w:rPr>
        <w:t xml:space="preserve">местните религиозни вярвания на корейците, </w:t>
      </w:r>
      <w:r w:rsidR="000B60F9" w:rsidRPr="004104DE">
        <w:rPr>
          <w:rFonts w:ascii="Arial" w:hAnsi="Arial" w:cs="Arial"/>
          <w:sz w:val="24"/>
          <w:szCs w:val="24"/>
          <w:lang w:val="bg-BG"/>
        </w:rPr>
        <w:t>които стават</w:t>
      </w:r>
      <w:r w:rsidR="000B60F9" w:rsidRPr="00BB12B7">
        <w:rPr>
          <w:rFonts w:ascii="Arial" w:hAnsi="Arial" w:cs="Arial"/>
          <w:sz w:val="24"/>
          <w:szCs w:val="24"/>
          <w:lang w:val="bg-BG"/>
        </w:rPr>
        <w:t xml:space="preserve"> основа </w:t>
      </w:r>
      <w:r w:rsidR="00266BD1" w:rsidRPr="004104DE">
        <w:rPr>
          <w:rFonts w:ascii="Arial" w:hAnsi="Arial" w:cs="Arial"/>
          <w:sz w:val="24"/>
          <w:szCs w:val="24"/>
          <w:lang w:val="bg-BG"/>
        </w:rPr>
        <w:t>за</w:t>
      </w:r>
      <w:r w:rsidR="000B60F9" w:rsidRPr="00BB12B7">
        <w:rPr>
          <w:rFonts w:ascii="Arial" w:hAnsi="Arial" w:cs="Arial"/>
          <w:sz w:val="24"/>
          <w:szCs w:val="24"/>
          <w:lang w:val="bg-BG"/>
        </w:rPr>
        <w:t xml:space="preserve"> възник</w:t>
      </w:r>
      <w:r w:rsidR="00266BD1" w:rsidRPr="004104DE">
        <w:rPr>
          <w:rFonts w:ascii="Arial" w:hAnsi="Arial" w:cs="Arial"/>
          <w:sz w:val="24"/>
          <w:szCs w:val="24"/>
          <w:lang w:val="bg-BG"/>
        </w:rPr>
        <w:t>ване на</w:t>
      </w:r>
      <w:r w:rsidR="000B60F9" w:rsidRPr="00BB12B7">
        <w:rPr>
          <w:rFonts w:ascii="Arial" w:hAnsi="Arial" w:cs="Arial"/>
          <w:sz w:val="24"/>
          <w:szCs w:val="24"/>
          <w:lang w:val="bg-BG"/>
        </w:rPr>
        <w:t xml:space="preserve"> корейския шаманизъм</w:t>
      </w:r>
      <w:r w:rsidR="00266BD1" w:rsidRPr="004104DE">
        <w:rPr>
          <w:rFonts w:ascii="Arial" w:hAnsi="Arial" w:cs="Arial"/>
          <w:sz w:val="24"/>
          <w:szCs w:val="24"/>
          <w:lang w:val="bg-BG"/>
        </w:rPr>
        <w:t xml:space="preserve"> и неговите особености</w:t>
      </w:r>
      <w:r w:rsidR="00815521" w:rsidRPr="004104DE">
        <w:rPr>
          <w:rFonts w:ascii="Arial" w:hAnsi="Arial" w:cs="Arial"/>
          <w:sz w:val="24"/>
          <w:szCs w:val="24"/>
          <w:lang w:val="bg-BG"/>
        </w:rPr>
        <w:t>.</w:t>
      </w:r>
      <w:r w:rsidR="000B60F9" w:rsidRPr="00BB12B7">
        <w:rPr>
          <w:rFonts w:ascii="Arial" w:hAnsi="Arial" w:cs="Arial"/>
          <w:sz w:val="24"/>
          <w:szCs w:val="24"/>
          <w:lang w:val="bg-BG"/>
        </w:rPr>
        <w:t xml:space="preserve"> </w:t>
      </w:r>
      <w:r w:rsidR="00815521" w:rsidRPr="004104DE">
        <w:rPr>
          <w:rFonts w:ascii="Arial" w:hAnsi="Arial" w:cs="Arial"/>
          <w:sz w:val="24"/>
          <w:szCs w:val="24"/>
          <w:lang w:val="bg-BG"/>
        </w:rPr>
        <w:t>У</w:t>
      </w:r>
      <w:r w:rsidR="00C86DD3" w:rsidRPr="004104DE">
        <w:rPr>
          <w:rFonts w:ascii="Arial" w:hAnsi="Arial" w:cs="Arial"/>
          <w:sz w:val="24"/>
          <w:szCs w:val="24"/>
          <w:lang w:val="bg-BG"/>
        </w:rPr>
        <w:t xml:space="preserve">становяват се </w:t>
      </w:r>
      <w:r w:rsidR="00C86DD3" w:rsidRPr="00BB12B7">
        <w:rPr>
          <w:rFonts w:ascii="Arial" w:hAnsi="Arial" w:cs="Arial"/>
          <w:sz w:val="24"/>
          <w:szCs w:val="24"/>
          <w:lang w:val="bg-BG"/>
        </w:rPr>
        <w:t>аналогични представи за света</w:t>
      </w:r>
      <w:r w:rsidR="00052835" w:rsidRPr="004104DE">
        <w:rPr>
          <w:rFonts w:ascii="Arial" w:hAnsi="Arial" w:cs="Arial"/>
          <w:sz w:val="24"/>
          <w:szCs w:val="24"/>
          <w:lang w:val="bg-BG"/>
        </w:rPr>
        <w:t>, душата и свръхестествените сили</w:t>
      </w:r>
      <w:r w:rsidR="00C86DD3" w:rsidRPr="00BB12B7">
        <w:rPr>
          <w:rFonts w:ascii="Arial" w:hAnsi="Arial" w:cs="Arial"/>
          <w:sz w:val="24"/>
          <w:szCs w:val="24"/>
          <w:lang w:val="bg-BG"/>
        </w:rPr>
        <w:t xml:space="preserve">, </w:t>
      </w:r>
      <w:r w:rsidR="008E49B4" w:rsidRPr="004104DE">
        <w:rPr>
          <w:rFonts w:ascii="Arial" w:hAnsi="Arial" w:cs="Arial"/>
          <w:sz w:val="24"/>
          <w:szCs w:val="24"/>
          <w:lang w:val="bg-BG"/>
        </w:rPr>
        <w:t xml:space="preserve">общност в </w:t>
      </w:r>
      <w:r w:rsidR="00C86DD3" w:rsidRPr="00BB12B7">
        <w:rPr>
          <w:rFonts w:ascii="Arial" w:hAnsi="Arial" w:cs="Arial"/>
          <w:sz w:val="24"/>
          <w:szCs w:val="24"/>
          <w:lang w:val="bg-BG"/>
        </w:rPr>
        <w:t>култове</w:t>
      </w:r>
      <w:r w:rsidR="008E49B4" w:rsidRPr="004104DE">
        <w:rPr>
          <w:rFonts w:ascii="Arial" w:hAnsi="Arial" w:cs="Arial"/>
          <w:sz w:val="24"/>
          <w:szCs w:val="24"/>
          <w:lang w:val="bg-BG"/>
        </w:rPr>
        <w:t>те</w:t>
      </w:r>
      <w:r w:rsidR="00C86DD3" w:rsidRPr="00BB12B7">
        <w:rPr>
          <w:rFonts w:ascii="Arial" w:hAnsi="Arial" w:cs="Arial"/>
          <w:sz w:val="24"/>
          <w:szCs w:val="24"/>
          <w:lang w:val="bg-BG"/>
        </w:rPr>
        <w:t>, функциите на с</w:t>
      </w:r>
      <w:r w:rsidR="00C86DD3" w:rsidRPr="004104DE">
        <w:rPr>
          <w:rFonts w:ascii="Arial" w:hAnsi="Arial" w:cs="Arial"/>
          <w:sz w:val="24"/>
          <w:szCs w:val="24"/>
          <w:lang w:val="bg-BG"/>
        </w:rPr>
        <w:t>вещено</w:t>
      </w:r>
      <w:r w:rsidR="004514B9" w:rsidRPr="004104DE">
        <w:rPr>
          <w:rFonts w:ascii="Arial" w:hAnsi="Arial" w:cs="Arial"/>
          <w:sz w:val="24"/>
          <w:szCs w:val="24"/>
          <w:lang w:val="bg-BG"/>
        </w:rPr>
        <w:t>с</w:t>
      </w:r>
      <w:r w:rsidR="00C86DD3" w:rsidRPr="00BB12B7">
        <w:rPr>
          <w:rFonts w:ascii="Arial" w:hAnsi="Arial" w:cs="Arial"/>
          <w:sz w:val="24"/>
          <w:szCs w:val="24"/>
          <w:lang w:val="bg-BG"/>
        </w:rPr>
        <w:t>лужителите, риту</w:t>
      </w:r>
      <w:r w:rsidR="00CC4F21" w:rsidRPr="004104DE">
        <w:rPr>
          <w:rFonts w:ascii="Arial" w:hAnsi="Arial" w:cs="Arial"/>
          <w:sz w:val="24"/>
          <w:szCs w:val="24"/>
          <w:lang w:val="bg-BG"/>
        </w:rPr>
        <w:t>а</w:t>
      </w:r>
      <w:r w:rsidR="00C86DD3" w:rsidRPr="00BB12B7">
        <w:rPr>
          <w:rFonts w:ascii="Arial" w:hAnsi="Arial" w:cs="Arial"/>
          <w:sz w:val="24"/>
          <w:szCs w:val="24"/>
          <w:lang w:val="bg-BG"/>
        </w:rPr>
        <w:t>лните практики</w:t>
      </w:r>
      <w:r w:rsidR="00EC4E8C" w:rsidRPr="004104DE">
        <w:rPr>
          <w:rFonts w:ascii="Arial" w:hAnsi="Arial" w:cs="Arial"/>
          <w:sz w:val="24"/>
          <w:szCs w:val="24"/>
          <w:lang w:val="bg-BG"/>
        </w:rPr>
        <w:t>.</w:t>
      </w:r>
      <w:r w:rsidR="00815521" w:rsidRPr="004104DE">
        <w:rPr>
          <w:rFonts w:ascii="Arial" w:hAnsi="Arial" w:cs="Arial"/>
          <w:sz w:val="24"/>
          <w:szCs w:val="24"/>
          <w:lang w:val="bg-BG"/>
        </w:rPr>
        <w:t xml:space="preserve"> </w:t>
      </w:r>
      <w:r w:rsidR="00027AE7" w:rsidRPr="004104DE">
        <w:rPr>
          <w:rFonts w:ascii="Arial" w:hAnsi="Arial" w:cs="Arial"/>
          <w:sz w:val="24"/>
          <w:szCs w:val="24"/>
          <w:lang w:val="bg-BG"/>
        </w:rPr>
        <w:t>З</w:t>
      </w:r>
      <w:r w:rsidR="003C6527" w:rsidRPr="004104DE">
        <w:rPr>
          <w:rFonts w:ascii="Arial" w:hAnsi="Arial" w:cs="Arial"/>
          <w:sz w:val="24"/>
          <w:szCs w:val="24"/>
          <w:lang w:val="bg-BG"/>
        </w:rPr>
        <w:t xml:space="preserve">а първи път се прави извод за </w:t>
      </w:r>
      <w:r w:rsidR="003C6527" w:rsidRPr="00BB12B7">
        <w:rPr>
          <w:rFonts w:ascii="Arial" w:hAnsi="Arial" w:cs="Arial"/>
          <w:sz w:val="24"/>
          <w:szCs w:val="24"/>
          <w:lang w:val="bg-BG"/>
        </w:rPr>
        <w:t>по-</w:t>
      </w:r>
      <w:r w:rsidR="003C6527" w:rsidRPr="004104DE">
        <w:rPr>
          <w:rFonts w:ascii="Arial" w:hAnsi="Arial" w:cs="Arial"/>
          <w:sz w:val="24"/>
          <w:szCs w:val="24"/>
          <w:lang w:val="bg-BG"/>
        </w:rPr>
        <w:t>голяма</w:t>
      </w:r>
      <w:r w:rsidR="003C6527" w:rsidRPr="00BB12B7">
        <w:rPr>
          <w:rFonts w:ascii="Arial" w:hAnsi="Arial" w:cs="Arial"/>
          <w:sz w:val="24"/>
          <w:szCs w:val="24"/>
          <w:lang w:val="bg-BG"/>
        </w:rPr>
        <w:t xml:space="preserve"> близост на корейския му-сок с тунгуския </w:t>
      </w:r>
      <w:r w:rsidR="003C6527" w:rsidRPr="00BB12B7">
        <w:rPr>
          <w:rFonts w:ascii="Arial" w:hAnsi="Arial" w:cs="Arial"/>
          <w:sz w:val="24"/>
          <w:szCs w:val="24"/>
          <w:lang w:val="bg-BG"/>
        </w:rPr>
        <w:lastRenderedPageBreak/>
        <w:t xml:space="preserve">и манджурския шаманизъм, </w:t>
      </w:r>
      <w:r w:rsidR="003C6527" w:rsidRPr="004104DE">
        <w:rPr>
          <w:rFonts w:ascii="Arial" w:hAnsi="Arial" w:cs="Arial"/>
          <w:sz w:val="24"/>
          <w:szCs w:val="24"/>
          <w:lang w:val="bg-BG"/>
        </w:rPr>
        <w:t>а не толкова</w:t>
      </w:r>
      <w:r w:rsidR="003C6527" w:rsidRPr="00BB12B7">
        <w:rPr>
          <w:rFonts w:ascii="Arial" w:hAnsi="Arial" w:cs="Arial"/>
          <w:sz w:val="24"/>
          <w:szCs w:val="24"/>
          <w:lang w:val="bg-BG"/>
        </w:rPr>
        <w:t xml:space="preserve"> с тюркския и монголския</w:t>
      </w:r>
      <w:r w:rsidR="003C6527" w:rsidRPr="004104DE">
        <w:rPr>
          <w:rFonts w:ascii="Arial" w:hAnsi="Arial" w:cs="Arial"/>
          <w:sz w:val="24"/>
          <w:szCs w:val="24"/>
          <w:lang w:val="bg-BG"/>
        </w:rPr>
        <w:t xml:space="preserve">. </w:t>
      </w:r>
      <w:r w:rsidR="009E52F2" w:rsidRPr="004104DE">
        <w:rPr>
          <w:rFonts w:ascii="Arial" w:hAnsi="Arial" w:cs="Arial"/>
          <w:sz w:val="24"/>
          <w:szCs w:val="24"/>
          <w:lang w:val="bg-BG"/>
        </w:rPr>
        <w:t xml:space="preserve">Сред важните приноси на хабилитационния труд са </w:t>
      </w:r>
      <w:r w:rsidR="00EC7E78" w:rsidRPr="00BB12B7">
        <w:rPr>
          <w:rFonts w:ascii="Arial" w:hAnsi="Arial" w:cs="Arial"/>
          <w:sz w:val="24"/>
          <w:szCs w:val="24"/>
          <w:lang w:val="bg-BG"/>
        </w:rPr>
        <w:t>установените аналогични мотиви между шаманските вярвания на манджури и корейци</w:t>
      </w:r>
      <w:r w:rsidR="009E52F2" w:rsidRPr="004104DE">
        <w:rPr>
          <w:rFonts w:ascii="Arial" w:hAnsi="Arial" w:cs="Arial"/>
          <w:sz w:val="24"/>
          <w:szCs w:val="24"/>
          <w:lang w:val="bg-BG"/>
        </w:rPr>
        <w:t xml:space="preserve">. </w:t>
      </w:r>
      <w:r w:rsidR="00EC4E8C" w:rsidRPr="004104DE">
        <w:rPr>
          <w:rFonts w:ascii="Arial" w:hAnsi="Arial" w:cs="Arial"/>
          <w:sz w:val="24"/>
          <w:szCs w:val="24"/>
          <w:lang w:val="bg-BG"/>
        </w:rPr>
        <w:t>Важна база</w:t>
      </w:r>
      <w:r w:rsidR="009E52F2" w:rsidRPr="004104DE">
        <w:rPr>
          <w:rFonts w:ascii="Arial" w:hAnsi="Arial" w:cs="Arial"/>
          <w:sz w:val="24"/>
          <w:szCs w:val="24"/>
          <w:lang w:val="bg-BG"/>
        </w:rPr>
        <w:t xml:space="preserve"> </w:t>
      </w:r>
      <w:r w:rsidR="00EC4E8C" w:rsidRPr="004104DE">
        <w:rPr>
          <w:rFonts w:ascii="Arial" w:hAnsi="Arial" w:cs="Arial"/>
          <w:sz w:val="24"/>
          <w:szCs w:val="24"/>
          <w:lang w:val="bg-BG"/>
        </w:rPr>
        <w:t>з</w:t>
      </w:r>
      <w:r w:rsidR="009E52F2" w:rsidRPr="004104DE">
        <w:rPr>
          <w:rFonts w:ascii="Arial" w:hAnsi="Arial" w:cs="Arial"/>
          <w:sz w:val="24"/>
          <w:szCs w:val="24"/>
          <w:lang w:val="bg-BG"/>
        </w:rPr>
        <w:t xml:space="preserve">а </w:t>
      </w:r>
      <w:r w:rsidR="00EC4E8C" w:rsidRPr="004104DE">
        <w:rPr>
          <w:rFonts w:ascii="Arial" w:hAnsi="Arial" w:cs="Arial"/>
          <w:sz w:val="24"/>
          <w:szCs w:val="24"/>
          <w:lang w:val="bg-BG"/>
        </w:rPr>
        <w:t xml:space="preserve">тези </w:t>
      </w:r>
      <w:r w:rsidR="009E52F2" w:rsidRPr="004104DE">
        <w:rPr>
          <w:rFonts w:ascii="Arial" w:hAnsi="Arial" w:cs="Arial"/>
          <w:sz w:val="24"/>
          <w:szCs w:val="24"/>
          <w:lang w:val="bg-BG"/>
        </w:rPr>
        <w:t>изводи е преводът и анализът на старинното м</w:t>
      </w:r>
      <w:r w:rsidR="009E52F2" w:rsidRPr="00BB12B7">
        <w:rPr>
          <w:rFonts w:ascii="Arial" w:hAnsi="Arial" w:cs="Arial"/>
          <w:sz w:val="24"/>
          <w:szCs w:val="24"/>
          <w:lang w:val="bg-BG"/>
        </w:rPr>
        <w:t>анджурско „Предание за Нишанската шаманка”</w:t>
      </w:r>
      <w:r w:rsidR="009E52F2" w:rsidRPr="004104DE">
        <w:rPr>
          <w:rFonts w:ascii="Arial" w:hAnsi="Arial" w:cs="Arial"/>
          <w:sz w:val="24"/>
          <w:szCs w:val="24"/>
          <w:lang w:val="bg-BG"/>
        </w:rPr>
        <w:t>.</w:t>
      </w:r>
      <w:r w:rsidR="00A6488A" w:rsidRPr="004104DE">
        <w:rPr>
          <w:rFonts w:ascii="Arial" w:hAnsi="Arial" w:cs="Arial"/>
          <w:sz w:val="24"/>
          <w:szCs w:val="24"/>
          <w:lang w:val="bg-BG"/>
        </w:rPr>
        <w:t xml:space="preserve"> Много важен принос в хабилитационния труд е изведената връзка между корейския му-сок и различни изкуств</w:t>
      </w:r>
      <w:r w:rsidR="00317B04" w:rsidRPr="004104DE">
        <w:rPr>
          <w:rFonts w:ascii="Arial" w:hAnsi="Arial" w:cs="Arial"/>
          <w:sz w:val="24"/>
          <w:szCs w:val="24"/>
          <w:lang w:val="bg-BG"/>
        </w:rPr>
        <w:t>а</w:t>
      </w:r>
      <w:r w:rsidR="00A6488A" w:rsidRPr="004104DE">
        <w:rPr>
          <w:rFonts w:ascii="Arial" w:hAnsi="Arial" w:cs="Arial"/>
          <w:sz w:val="24"/>
          <w:szCs w:val="24"/>
          <w:lang w:val="bg-BG"/>
        </w:rPr>
        <w:t xml:space="preserve">, </w:t>
      </w:r>
      <w:r w:rsidR="00230132" w:rsidRPr="004104DE">
        <w:rPr>
          <w:rFonts w:ascii="Arial" w:hAnsi="Arial" w:cs="Arial"/>
          <w:sz w:val="24"/>
          <w:szCs w:val="24"/>
          <w:lang w:val="bg-BG"/>
        </w:rPr>
        <w:t>в частност</w:t>
      </w:r>
      <w:r w:rsidR="00A6488A" w:rsidRPr="004104DE">
        <w:rPr>
          <w:rFonts w:ascii="Arial" w:hAnsi="Arial" w:cs="Arial"/>
          <w:sz w:val="24"/>
          <w:szCs w:val="24"/>
          <w:lang w:val="bg-BG"/>
        </w:rPr>
        <w:t xml:space="preserve"> </w:t>
      </w:r>
      <w:r w:rsidR="003A14E0" w:rsidRPr="004104DE">
        <w:rPr>
          <w:rFonts w:ascii="Arial" w:hAnsi="Arial" w:cs="Arial"/>
          <w:sz w:val="24"/>
          <w:szCs w:val="24"/>
          <w:lang w:val="bg-BG"/>
        </w:rPr>
        <w:t>музиката.</w:t>
      </w:r>
      <w:r w:rsidR="004913E5" w:rsidRPr="004104DE">
        <w:rPr>
          <w:rFonts w:ascii="Arial" w:hAnsi="Arial" w:cs="Arial"/>
          <w:sz w:val="24"/>
          <w:szCs w:val="24"/>
          <w:lang w:val="bg-BG"/>
        </w:rPr>
        <w:t xml:space="preserve"> Бих предложила на автора някои уточнения на музикална терминология, от гледна точка на утвърден</w:t>
      </w:r>
      <w:r w:rsidR="00E7618F" w:rsidRPr="004104DE">
        <w:rPr>
          <w:rFonts w:ascii="Arial" w:hAnsi="Arial" w:cs="Arial"/>
          <w:sz w:val="24"/>
          <w:szCs w:val="24"/>
          <w:lang w:val="bg-BG"/>
        </w:rPr>
        <w:t>и</w:t>
      </w:r>
      <w:r w:rsidR="004913E5" w:rsidRPr="004104DE">
        <w:rPr>
          <w:rFonts w:ascii="Arial" w:hAnsi="Arial" w:cs="Arial"/>
          <w:sz w:val="24"/>
          <w:szCs w:val="24"/>
          <w:lang w:val="bg-BG"/>
        </w:rPr>
        <w:t xml:space="preserve"> музикалнотеоретичн</w:t>
      </w:r>
      <w:r w:rsidR="00E7618F" w:rsidRPr="004104DE">
        <w:rPr>
          <w:rFonts w:ascii="Arial" w:hAnsi="Arial" w:cs="Arial"/>
          <w:sz w:val="24"/>
          <w:szCs w:val="24"/>
          <w:lang w:val="bg-BG"/>
        </w:rPr>
        <w:t>и</w:t>
      </w:r>
      <w:r w:rsidR="004913E5" w:rsidRPr="004104DE">
        <w:rPr>
          <w:rFonts w:ascii="Arial" w:hAnsi="Arial" w:cs="Arial"/>
          <w:sz w:val="24"/>
          <w:szCs w:val="24"/>
          <w:lang w:val="bg-BG"/>
        </w:rPr>
        <w:t xml:space="preserve"> систематизаци</w:t>
      </w:r>
      <w:r w:rsidR="00E7618F" w:rsidRPr="004104DE">
        <w:rPr>
          <w:rFonts w:ascii="Arial" w:hAnsi="Arial" w:cs="Arial"/>
          <w:sz w:val="24"/>
          <w:szCs w:val="24"/>
          <w:lang w:val="bg-BG"/>
        </w:rPr>
        <w:t>и в органологията и жанровата система</w:t>
      </w:r>
      <w:r w:rsidR="002D0B61" w:rsidRPr="004104DE">
        <w:rPr>
          <w:rFonts w:ascii="Arial" w:hAnsi="Arial" w:cs="Arial"/>
          <w:sz w:val="24"/>
          <w:szCs w:val="24"/>
          <w:lang w:val="bg-BG"/>
        </w:rPr>
        <w:t xml:space="preserve">. </w:t>
      </w:r>
      <w:r w:rsidR="002E5F7B" w:rsidRPr="004104DE">
        <w:rPr>
          <w:rFonts w:ascii="Arial" w:hAnsi="Arial" w:cs="Arial"/>
          <w:sz w:val="24"/>
          <w:szCs w:val="24"/>
          <w:lang w:val="bg-BG"/>
        </w:rPr>
        <w:t>Предлагам д</w:t>
      </w:r>
      <w:r w:rsidR="002D0B61" w:rsidRPr="004104DE">
        <w:rPr>
          <w:rFonts w:ascii="Arial" w:hAnsi="Arial" w:cs="Arial"/>
          <w:sz w:val="24"/>
          <w:szCs w:val="24"/>
          <w:lang w:val="bg-BG"/>
        </w:rPr>
        <w:t xml:space="preserve">а се използва: „чинели </w:t>
      </w:r>
      <w:r w:rsidR="00A13FE4" w:rsidRPr="004104DE">
        <w:rPr>
          <w:rFonts w:ascii="Arial" w:hAnsi="Arial" w:cs="Arial"/>
          <w:sz w:val="24"/>
          <w:szCs w:val="24"/>
          <w:lang w:val="bg-BG"/>
        </w:rPr>
        <w:t>(</w:t>
      </w:r>
      <w:r w:rsidR="002D0B61" w:rsidRPr="004104DE">
        <w:rPr>
          <w:rFonts w:ascii="Arial" w:hAnsi="Arial" w:cs="Arial"/>
          <w:sz w:val="24"/>
          <w:szCs w:val="24"/>
          <w:lang w:val="bg-BG"/>
        </w:rPr>
        <w:t>чегъм</w:t>
      </w:r>
      <w:r w:rsidR="00A13FE4" w:rsidRPr="004104DE">
        <w:rPr>
          <w:rFonts w:ascii="Arial" w:hAnsi="Arial" w:cs="Arial"/>
          <w:sz w:val="24"/>
          <w:szCs w:val="24"/>
          <w:lang w:val="bg-BG"/>
        </w:rPr>
        <w:t>)</w:t>
      </w:r>
      <w:r w:rsidR="002D0B61" w:rsidRPr="004104DE">
        <w:rPr>
          <w:rFonts w:ascii="Arial" w:hAnsi="Arial" w:cs="Arial"/>
          <w:sz w:val="24"/>
          <w:szCs w:val="24"/>
          <w:lang w:val="bg-BG"/>
        </w:rPr>
        <w:t xml:space="preserve">” вместо „цимбали </w:t>
      </w:r>
      <w:r w:rsidR="00A13FE4" w:rsidRPr="004104DE">
        <w:rPr>
          <w:rFonts w:ascii="Arial" w:hAnsi="Arial" w:cs="Arial"/>
          <w:sz w:val="24"/>
          <w:szCs w:val="24"/>
          <w:lang w:val="bg-BG"/>
        </w:rPr>
        <w:t>(</w:t>
      </w:r>
      <w:r w:rsidR="002D0B61" w:rsidRPr="004104DE">
        <w:rPr>
          <w:rFonts w:ascii="Arial" w:hAnsi="Arial" w:cs="Arial"/>
          <w:sz w:val="24"/>
          <w:szCs w:val="24"/>
          <w:lang w:val="bg-BG"/>
        </w:rPr>
        <w:t>чегъм</w:t>
      </w:r>
      <w:r w:rsidR="00A13FE4" w:rsidRPr="004104DE">
        <w:rPr>
          <w:rFonts w:ascii="Arial" w:hAnsi="Arial" w:cs="Arial"/>
          <w:sz w:val="24"/>
          <w:szCs w:val="24"/>
          <w:lang w:val="bg-BG"/>
        </w:rPr>
        <w:t>)</w:t>
      </w:r>
      <w:r w:rsidR="002D0B61" w:rsidRPr="004104DE">
        <w:rPr>
          <w:rFonts w:ascii="Arial" w:hAnsi="Arial" w:cs="Arial"/>
          <w:sz w:val="24"/>
          <w:szCs w:val="24"/>
          <w:lang w:val="bg-BG"/>
        </w:rPr>
        <w:t xml:space="preserve">” (с. 89); „двуструнен лъков инструмент </w:t>
      </w:r>
      <w:r w:rsidR="00A13FE4" w:rsidRPr="004104DE">
        <w:rPr>
          <w:rFonts w:ascii="Arial" w:hAnsi="Arial" w:cs="Arial"/>
          <w:sz w:val="24"/>
          <w:szCs w:val="24"/>
          <w:lang w:val="bg-BG"/>
        </w:rPr>
        <w:t>(</w:t>
      </w:r>
      <w:r w:rsidR="002D0B61" w:rsidRPr="004104DE">
        <w:rPr>
          <w:rFonts w:ascii="Arial" w:hAnsi="Arial" w:cs="Arial"/>
          <w:sz w:val="24"/>
          <w:szCs w:val="24"/>
          <w:lang w:val="bg-BG"/>
        </w:rPr>
        <w:t>хегъм</w:t>
      </w:r>
      <w:r w:rsidR="00A13FE4" w:rsidRPr="004104DE">
        <w:rPr>
          <w:rFonts w:ascii="Arial" w:hAnsi="Arial" w:cs="Arial"/>
          <w:sz w:val="24"/>
          <w:szCs w:val="24"/>
          <w:lang w:val="bg-BG"/>
        </w:rPr>
        <w:t>)</w:t>
      </w:r>
      <w:r w:rsidR="002D0B61" w:rsidRPr="004104DE">
        <w:rPr>
          <w:rFonts w:ascii="Arial" w:hAnsi="Arial" w:cs="Arial"/>
          <w:sz w:val="24"/>
          <w:szCs w:val="24"/>
          <w:lang w:val="bg-BG"/>
        </w:rPr>
        <w:t xml:space="preserve">” вместо „цигулка с две струни </w:t>
      </w:r>
      <w:r w:rsidR="00A13FE4" w:rsidRPr="004104DE">
        <w:rPr>
          <w:rFonts w:ascii="Arial" w:hAnsi="Arial" w:cs="Arial"/>
          <w:sz w:val="24"/>
          <w:szCs w:val="24"/>
          <w:lang w:val="bg-BG"/>
        </w:rPr>
        <w:t>(</w:t>
      </w:r>
      <w:r w:rsidR="002D0B61" w:rsidRPr="004104DE">
        <w:rPr>
          <w:rFonts w:ascii="Arial" w:hAnsi="Arial" w:cs="Arial"/>
          <w:sz w:val="24"/>
          <w:szCs w:val="24"/>
          <w:lang w:val="bg-BG"/>
        </w:rPr>
        <w:t>хегъм</w:t>
      </w:r>
      <w:r w:rsidR="00A13FE4" w:rsidRPr="004104DE">
        <w:rPr>
          <w:rFonts w:ascii="Arial" w:hAnsi="Arial" w:cs="Arial"/>
          <w:sz w:val="24"/>
          <w:szCs w:val="24"/>
          <w:lang w:val="bg-BG"/>
        </w:rPr>
        <w:t>)</w:t>
      </w:r>
      <w:r w:rsidR="002D0B61" w:rsidRPr="004104DE">
        <w:rPr>
          <w:rFonts w:ascii="Arial" w:hAnsi="Arial" w:cs="Arial"/>
          <w:sz w:val="24"/>
          <w:szCs w:val="24"/>
          <w:lang w:val="bg-BG"/>
        </w:rPr>
        <w:t xml:space="preserve">” (с. 89); </w:t>
      </w:r>
      <w:r w:rsidR="00E7618F" w:rsidRPr="004104DE">
        <w:rPr>
          <w:rFonts w:ascii="Arial" w:hAnsi="Arial" w:cs="Arial"/>
          <w:sz w:val="24"/>
          <w:szCs w:val="24"/>
          <w:lang w:val="bg-BG"/>
        </w:rPr>
        <w:t>„</w:t>
      </w:r>
      <w:r w:rsidR="005546BA" w:rsidRPr="004104DE">
        <w:rPr>
          <w:rFonts w:ascii="Arial" w:hAnsi="Arial" w:cs="Arial"/>
          <w:sz w:val="24"/>
          <w:szCs w:val="24"/>
          <w:lang w:val="bg-BG"/>
        </w:rPr>
        <w:t>пхансори (</w:t>
      </w:r>
      <w:r w:rsidR="00E7618F" w:rsidRPr="004104DE">
        <w:rPr>
          <w:rFonts w:ascii="Arial" w:hAnsi="Arial" w:cs="Arial"/>
          <w:sz w:val="24"/>
          <w:szCs w:val="24"/>
          <w:lang w:val="bg-BG"/>
        </w:rPr>
        <w:t xml:space="preserve">епичен разказ, </w:t>
      </w:r>
      <w:r w:rsidR="008D352F" w:rsidRPr="004104DE">
        <w:rPr>
          <w:rFonts w:ascii="Arial" w:hAnsi="Arial" w:cs="Arial"/>
          <w:sz w:val="24"/>
          <w:szCs w:val="24"/>
          <w:lang w:val="bg-BG"/>
        </w:rPr>
        <w:t>представен</w:t>
      </w:r>
      <w:r w:rsidR="00E7618F" w:rsidRPr="004104DE">
        <w:rPr>
          <w:rFonts w:ascii="Arial" w:hAnsi="Arial" w:cs="Arial"/>
          <w:sz w:val="24"/>
          <w:szCs w:val="24"/>
          <w:lang w:val="bg-BG"/>
        </w:rPr>
        <w:t xml:space="preserve"> от певец </w:t>
      </w:r>
      <w:r w:rsidR="008D352F" w:rsidRPr="004104DE">
        <w:rPr>
          <w:rFonts w:ascii="Arial" w:hAnsi="Arial" w:cs="Arial"/>
          <w:sz w:val="24"/>
          <w:szCs w:val="24"/>
          <w:lang w:val="bg-BG"/>
        </w:rPr>
        <w:t>и</w:t>
      </w:r>
      <w:r w:rsidR="005546BA" w:rsidRPr="004104DE">
        <w:rPr>
          <w:rFonts w:ascii="Arial" w:hAnsi="Arial" w:cs="Arial"/>
          <w:sz w:val="24"/>
          <w:szCs w:val="24"/>
          <w:lang w:val="bg-BG"/>
        </w:rPr>
        <w:t xml:space="preserve"> </w:t>
      </w:r>
      <w:r w:rsidR="008D352F" w:rsidRPr="004104DE">
        <w:rPr>
          <w:rFonts w:ascii="Arial" w:hAnsi="Arial" w:cs="Arial"/>
          <w:sz w:val="24"/>
          <w:szCs w:val="24"/>
          <w:lang w:val="bg-BG"/>
        </w:rPr>
        <w:t>изпълнител</w:t>
      </w:r>
      <w:r w:rsidR="002410E6" w:rsidRPr="004104DE">
        <w:rPr>
          <w:rFonts w:ascii="Arial" w:hAnsi="Arial" w:cs="Arial"/>
          <w:sz w:val="24"/>
          <w:szCs w:val="24"/>
          <w:lang w:val="bg-BG"/>
        </w:rPr>
        <w:t>, който акомпанира</w:t>
      </w:r>
      <w:r w:rsidR="005546BA" w:rsidRPr="004104DE">
        <w:rPr>
          <w:rFonts w:ascii="Arial" w:hAnsi="Arial" w:cs="Arial"/>
          <w:sz w:val="24"/>
          <w:szCs w:val="24"/>
          <w:lang w:val="bg-BG"/>
        </w:rPr>
        <w:t xml:space="preserve"> </w:t>
      </w:r>
      <w:r w:rsidR="00E7618F" w:rsidRPr="004104DE">
        <w:rPr>
          <w:rFonts w:ascii="Arial" w:hAnsi="Arial" w:cs="Arial"/>
          <w:sz w:val="24"/>
          <w:szCs w:val="24"/>
          <w:lang w:val="bg-BG"/>
        </w:rPr>
        <w:t>на барабана пук</w:t>
      </w:r>
      <w:r w:rsidR="005546BA" w:rsidRPr="004104DE">
        <w:rPr>
          <w:rFonts w:ascii="Arial" w:hAnsi="Arial" w:cs="Arial"/>
          <w:sz w:val="24"/>
          <w:szCs w:val="24"/>
          <w:lang w:val="bg-BG"/>
        </w:rPr>
        <w:t>)</w:t>
      </w:r>
      <w:r w:rsidR="00E7618F" w:rsidRPr="004104DE">
        <w:rPr>
          <w:rFonts w:ascii="Arial" w:hAnsi="Arial" w:cs="Arial"/>
          <w:sz w:val="24"/>
          <w:szCs w:val="24"/>
          <w:lang w:val="bg-BG"/>
        </w:rPr>
        <w:t>” вместо „</w:t>
      </w:r>
      <w:r w:rsidR="005546BA" w:rsidRPr="004104DE">
        <w:rPr>
          <w:rFonts w:ascii="Arial" w:hAnsi="Arial" w:cs="Arial"/>
          <w:sz w:val="24"/>
          <w:szCs w:val="24"/>
          <w:lang w:val="bg-BG"/>
        </w:rPr>
        <w:t>пхансори (</w:t>
      </w:r>
      <w:r w:rsidR="00E7618F" w:rsidRPr="004104DE">
        <w:rPr>
          <w:rFonts w:ascii="Arial" w:hAnsi="Arial" w:cs="Arial"/>
          <w:sz w:val="24"/>
          <w:szCs w:val="24"/>
          <w:lang w:val="bg-BG"/>
        </w:rPr>
        <w:t>народна опера</w:t>
      </w:r>
      <w:r w:rsidR="005546BA" w:rsidRPr="004104DE">
        <w:rPr>
          <w:rFonts w:ascii="Arial" w:hAnsi="Arial" w:cs="Arial"/>
          <w:sz w:val="24"/>
          <w:szCs w:val="24"/>
          <w:lang w:val="bg-BG"/>
        </w:rPr>
        <w:t xml:space="preserve"> с един изпълнител) (с. 83).</w:t>
      </w:r>
    </w:p>
    <w:p w:rsidR="008B5445" w:rsidRPr="004104DE" w:rsidRDefault="008B5445" w:rsidP="008B5445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4104DE">
        <w:rPr>
          <w:rFonts w:ascii="Arial" w:hAnsi="Arial" w:cs="Arial"/>
          <w:color w:val="000000"/>
          <w:sz w:val="24"/>
          <w:szCs w:val="24"/>
          <w:lang w:val="bg-BG"/>
        </w:rPr>
        <w:t>В заключение върху базата на вече казаното ще заявя,</w:t>
      </w:r>
      <w:r w:rsidRPr="00BB12B7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Pr="004104DE">
        <w:rPr>
          <w:rFonts w:ascii="Arial" w:hAnsi="Arial" w:cs="Arial"/>
          <w:color w:val="000000"/>
          <w:sz w:val="24"/>
          <w:szCs w:val="24"/>
          <w:lang w:val="bg-BG"/>
        </w:rPr>
        <w:t xml:space="preserve">че 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представените за хабилитация трудове са актуални и </w:t>
      </w:r>
      <w:r w:rsidRPr="004104DE">
        <w:rPr>
          <w:rFonts w:ascii="Arial" w:hAnsi="Arial" w:cs="Arial"/>
          <w:sz w:val="24"/>
          <w:szCs w:val="24"/>
          <w:lang w:val="bg-BG"/>
        </w:rPr>
        <w:t>иновационни. Като</w:t>
      </w:r>
      <w:r w:rsidRPr="004104DE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>обем и съдържание</w:t>
      </w:r>
      <w:r w:rsidRPr="004104DE">
        <w:rPr>
          <w:rFonts w:ascii="Arial" w:hAnsi="Arial" w:cs="Arial"/>
          <w:sz w:val="24"/>
          <w:szCs w:val="24"/>
          <w:lang w:val="bg-BG"/>
        </w:rPr>
        <w:t xml:space="preserve"> те </w:t>
      </w:r>
      <w:r w:rsidR="002D0B61" w:rsidRPr="004104DE">
        <w:rPr>
          <w:rFonts w:ascii="Arial" w:hAnsi="Arial" w:cs="Arial"/>
          <w:sz w:val="24"/>
          <w:szCs w:val="24"/>
          <w:lang w:val="bg-BG"/>
        </w:rPr>
        <w:t xml:space="preserve">напълно </w:t>
      </w:r>
      <w:r w:rsidRPr="004104DE">
        <w:rPr>
          <w:rFonts w:ascii="Arial" w:hAnsi="Arial" w:cs="Arial"/>
          <w:color w:val="000000"/>
          <w:sz w:val="24"/>
          <w:szCs w:val="24"/>
          <w:lang w:val="bg-BG"/>
        </w:rPr>
        <w:t>отговарят на изискванията на ЗРАСРБ и ППЗРАСРБ. И</w:t>
      </w:r>
      <w:r w:rsidRPr="004104DE">
        <w:rPr>
          <w:rFonts w:ascii="Arial" w:hAnsi="Arial" w:cs="Arial"/>
          <w:bCs/>
          <w:sz w:val="24"/>
          <w:szCs w:val="24"/>
          <w:lang w:val="bg-BG"/>
        </w:rPr>
        <w:t>зследването на поставените въпроси и задачи</w:t>
      </w:r>
      <w:r w:rsidR="002E5F7B" w:rsidRPr="004104DE">
        <w:rPr>
          <w:rFonts w:ascii="Arial" w:hAnsi="Arial" w:cs="Arial"/>
          <w:bCs/>
          <w:sz w:val="24"/>
          <w:szCs w:val="24"/>
          <w:lang w:val="bg-BG"/>
        </w:rPr>
        <w:t>, както</w:t>
      </w:r>
      <w:r w:rsidRPr="004104DE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2E5F7B" w:rsidRPr="004104DE">
        <w:rPr>
          <w:rFonts w:ascii="Arial" w:hAnsi="Arial" w:cs="Arial"/>
          <w:bCs/>
          <w:sz w:val="24"/>
          <w:szCs w:val="24"/>
          <w:lang w:val="bg-BG"/>
        </w:rPr>
        <w:t>и достигнатите изводи са</w:t>
      </w:r>
      <w:r w:rsidRPr="004104DE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E7618F" w:rsidRPr="004104DE">
        <w:rPr>
          <w:rFonts w:ascii="Arial" w:hAnsi="Arial" w:cs="Arial"/>
          <w:bCs/>
          <w:sz w:val="24"/>
          <w:szCs w:val="24"/>
          <w:lang w:val="bg-BG"/>
        </w:rPr>
        <w:t xml:space="preserve">много </w:t>
      </w:r>
      <w:r w:rsidRPr="004104DE">
        <w:rPr>
          <w:rFonts w:ascii="Arial" w:hAnsi="Arial" w:cs="Arial"/>
          <w:bCs/>
          <w:sz w:val="24"/>
          <w:szCs w:val="24"/>
          <w:lang w:val="bg-BG"/>
        </w:rPr>
        <w:t>важн</w:t>
      </w:r>
      <w:r w:rsidR="002E5F7B" w:rsidRPr="004104DE">
        <w:rPr>
          <w:rFonts w:ascii="Arial" w:hAnsi="Arial" w:cs="Arial"/>
          <w:bCs/>
          <w:sz w:val="24"/>
          <w:szCs w:val="24"/>
          <w:lang w:val="bg-BG"/>
        </w:rPr>
        <w:t>и</w:t>
      </w:r>
      <w:r w:rsidRPr="004104DE">
        <w:rPr>
          <w:rFonts w:ascii="Arial" w:hAnsi="Arial" w:cs="Arial"/>
          <w:bCs/>
          <w:sz w:val="24"/>
          <w:szCs w:val="24"/>
          <w:lang w:val="bg-BG"/>
        </w:rPr>
        <w:t xml:space="preserve"> не само за съответната научна област, но има гол</w:t>
      </w:r>
      <w:r w:rsidR="005939E8" w:rsidRPr="004104DE">
        <w:rPr>
          <w:rFonts w:ascii="Arial" w:hAnsi="Arial" w:cs="Arial"/>
          <w:bCs/>
          <w:sz w:val="24"/>
          <w:szCs w:val="24"/>
          <w:lang w:val="bg-BG"/>
        </w:rPr>
        <w:t>е</w:t>
      </w:r>
      <w:r w:rsidRPr="004104DE">
        <w:rPr>
          <w:rFonts w:ascii="Arial" w:hAnsi="Arial" w:cs="Arial"/>
          <w:bCs/>
          <w:sz w:val="24"/>
          <w:szCs w:val="24"/>
          <w:lang w:val="bg-BG"/>
        </w:rPr>
        <w:t>м</w:t>
      </w:r>
      <w:r w:rsidR="006077F7" w:rsidRPr="004104DE">
        <w:rPr>
          <w:rFonts w:ascii="Arial" w:hAnsi="Arial" w:cs="Arial"/>
          <w:bCs/>
          <w:sz w:val="24"/>
          <w:szCs w:val="24"/>
          <w:lang w:val="bg-BG"/>
        </w:rPr>
        <w:t>и</w:t>
      </w:r>
      <w:r w:rsidRPr="004104DE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6077F7" w:rsidRPr="004104DE">
        <w:rPr>
          <w:rFonts w:ascii="Arial" w:hAnsi="Arial" w:cs="Arial"/>
          <w:bCs/>
          <w:sz w:val="24"/>
          <w:szCs w:val="24"/>
          <w:lang w:val="bg-BG"/>
        </w:rPr>
        <w:t>възможности</w:t>
      </w:r>
      <w:r w:rsidRPr="004104DE">
        <w:rPr>
          <w:rFonts w:ascii="Arial" w:hAnsi="Arial" w:cs="Arial"/>
          <w:bCs/>
          <w:sz w:val="24"/>
          <w:szCs w:val="24"/>
          <w:lang w:val="bg-BG"/>
        </w:rPr>
        <w:t xml:space="preserve"> за </w:t>
      </w:r>
      <w:r w:rsidR="002E5F7B" w:rsidRPr="004104DE">
        <w:rPr>
          <w:rFonts w:ascii="Arial" w:hAnsi="Arial" w:cs="Arial"/>
          <w:bCs/>
          <w:sz w:val="24"/>
          <w:szCs w:val="24"/>
          <w:lang w:val="bg-BG"/>
        </w:rPr>
        <w:t xml:space="preserve">тяхното </w:t>
      </w:r>
      <w:r w:rsidRPr="004104DE">
        <w:rPr>
          <w:rFonts w:ascii="Arial" w:hAnsi="Arial" w:cs="Arial"/>
          <w:bCs/>
          <w:sz w:val="24"/>
          <w:szCs w:val="24"/>
          <w:lang w:val="bg-BG"/>
        </w:rPr>
        <w:t xml:space="preserve">приложение в образователния процес </w:t>
      </w:r>
      <w:r w:rsidR="00E7618F" w:rsidRPr="004104DE">
        <w:rPr>
          <w:rFonts w:ascii="Arial" w:hAnsi="Arial" w:cs="Arial"/>
          <w:bCs/>
          <w:sz w:val="24"/>
          <w:szCs w:val="24"/>
          <w:lang w:val="bg-BG"/>
        </w:rPr>
        <w:t xml:space="preserve">и научните изследвания </w:t>
      </w:r>
      <w:r w:rsidRPr="004104DE">
        <w:rPr>
          <w:rFonts w:ascii="Arial" w:hAnsi="Arial" w:cs="Arial"/>
          <w:bCs/>
          <w:sz w:val="24"/>
          <w:szCs w:val="24"/>
          <w:lang w:val="bg-BG"/>
        </w:rPr>
        <w:t>в различни области на хуманитаристиката.</w:t>
      </w:r>
      <w:r w:rsidRPr="00BB12B7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4104DE">
        <w:rPr>
          <w:rFonts w:ascii="Arial" w:hAnsi="Arial" w:cs="Arial"/>
          <w:color w:val="000000"/>
          <w:sz w:val="24"/>
          <w:szCs w:val="24"/>
          <w:lang w:val="bg-BG"/>
        </w:rPr>
        <w:t xml:space="preserve">Обсъжданият текст представя ценна сравнителна културологична </w:t>
      </w:r>
      <w:r w:rsidR="006077F7" w:rsidRPr="004104DE">
        <w:rPr>
          <w:rFonts w:ascii="Arial" w:hAnsi="Arial" w:cs="Arial"/>
          <w:color w:val="000000"/>
          <w:sz w:val="24"/>
          <w:szCs w:val="24"/>
          <w:lang w:val="bg-BG"/>
        </w:rPr>
        <w:t xml:space="preserve">и филологическа </w:t>
      </w:r>
      <w:r w:rsidRPr="004104DE">
        <w:rPr>
          <w:rFonts w:ascii="Arial" w:hAnsi="Arial" w:cs="Arial"/>
          <w:color w:val="000000"/>
          <w:sz w:val="24"/>
          <w:szCs w:val="24"/>
          <w:lang w:val="bg-BG"/>
        </w:rPr>
        <w:t>проблематика</w:t>
      </w:r>
      <w:r w:rsidR="00925586" w:rsidRPr="004104DE">
        <w:rPr>
          <w:rFonts w:ascii="Arial" w:hAnsi="Arial" w:cs="Arial"/>
          <w:color w:val="000000"/>
          <w:sz w:val="24"/>
          <w:szCs w:val="24"/>
          <w:lang w:val="bg-BG"/>
        </w:rPr>
        <w:t xml:space="preserve"> и изводи</w:t>
      </w:r>
      <w:r w:rsidRPr="004104DE">
        <w:rPr>
          <w:rFonts w:ascii="Arial" w:hAnsi="Arial" w:cs="Arial"/>
          <w:color w:val="000000"/>
          <w:sz w:val="24"/>
          <w:szCs w:val="24"/>
          <w:lang w:val="bg-BG"/>
        </w:rPr>
        <w:t>. Като имам</w:t>
      </w:r>
      <w:r w:rsidRPr="00BB12B7">
        <w:rPr>
          <w:rFonts w:ascii="Arial" w:hAnsi="Arial" w:cs="Arial"/>
          <w:color w:val="000000"/>
          <w:sz w:val="24"/>
          <w:szCs w:val="24"/>
          <w:lang w:val="bg-BG"/>
        </w:rPr>
        <w:t xml:space="preserve"> предвид актуалността на темат</w:t>
      </w:r>
      <w:r w:rsidRPr="004104DE">
        <w:rPr>
          <w:rFonts w:ascii="Arial" w:hAnsi="Arial" w:cs="Arial"/>
          <w:color w:val="000000"/>
          <w:sz w:val="24"/>
          <w:szCs w:val="24"/>
          <w:lang w:val="bg-BG"/>
        </w:rPr>
        <w:t>иката,</w:t>
      </w:r>
      <w:r w:rsidRPr="00BB12B7">
        <w:rPr>
          <w:rFonts w:ascii="Arial" w:hAnsi="Arial" w:cs="Arial"/>
          <w:color w:val="000000"/>
          <w:sz w:val="24"/>
          <w:szCs w:val="24"/>
          <w:lang w:val="bg-BG"/>
        </w:rPr>
        <w:t xml:space="preserve"> приносите, както и публикации</w:t>
      </w:r>
      <w:r w:rsidRPr="004104DE">
        <w:rPr>
          <w:rFonts w:ascii="Arial" w:hAnsi="Arial" w:cs="Arial"/>
          <w:color w:val="000000"/>
          <w:sz w:val="24"/>
          <w:szCs w:val="24"/>
          <w:lang w:val="bg-BG"/>
        </w:rPr>
        <w:t>те по нея</w:t>
      </w:r>
      <w:r w:rsidRPr="00BB12B7">
        <w:rPr>
          <w:rFonts w:ascii="Arial" w:hAnsi="Arial" w:cs="Arial"/>
          <w:color w:val="000000"/>
          <w:sz w:val="24"/>
          <w:szCs w:val="24"/>
          <w:lang w:val="bg-BG"/>
        </w:rPr>
        <w:t xml:space="preserve">, </w:t>
      </w:r>
      <w:r w:rsidRPr="00BB12B7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убедено предлагам на уважаемото Научно жури да 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>избере</w:t>
      </w:r>
      <w:r w:rsidRPr="00BB12B7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доц. д-р Светла </w:t>
      </w:r>
      <w:r w:rsidR="006B7CD9"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Тодорова 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Къртева-Данчева </w:t>
      </w:r>
      <w:r w:rsidR="005939E8"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>н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>а академична</w:t>
      </w:r>
      <w:r w:rsidR="003A3EAD"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>та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длъжност</w:t>
      </w:r>
      <w:r w:rsidRPr="00BB12B7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„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>професор</w:t>
      </w:r>
      <w:r w:rsidRPr="00BB12B7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” 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>в С</w:t>
      </w:r>
      <w:r w:rsidR="0053402D"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>офийския университет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„Св. Климент Охридски”</w:t>
      </w:r>
      <w:r w:rsidR="0053402D"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>,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</w:t>
      </w:r>
      <w:r w:rsidRPr="00BB12B7">
        <w:rPr>
          <w:rFonts w:ascii="Arial" w:hAnsi="Arial" w:cs="Arial"/>
          <w:bCs/>
          <w:color w:val="000000"/>
          <w:sz w:val="24"/>
          <w:szCs w:val="24"/>
          <w:lang w:val="bg-BG"/>
        </w:rPr>
        <w:t>по</w:t>
      </w:r>
      <w:r w:rsidRPr="004104DE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професионално направление 2.1. Филология </w:t>
      </w:r>
      <w:r w:rsidRPr="004104DE">
        <w:rPr>
          <w:rFonts w:ascii="Arial" w:hAnsi="Arial" w:cs="Arial"/>
          <w:bCs/>
          <w:sz w:val="24"/>
          <w:szCs w:val="24"/>
          <w:lang w:val="bg-BG"/>
        </w:rPr>
        <w:t>(алтайска и корейска литература и култура)</w:t>
      </w:r>
      <w:r w:rsidRPr="00BB12B7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. </w:t>
      </w:r>
    </w:p>
    <w:p w:rsidR="008B5445" w:rsidRPr="004104DE" w:rsidRDefault="00BB12B7" w:rsidP="00BB1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BB12B7">
        <w:rPr>
          <w:rFonts w:ascii="Arial" w:hAnsi="Arial" w:cs="Arial"/>
          <w:color w:val="00000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89.4pt">
            <v:imagedata r:id="rId6" o:title=""/>
          </v:shape>
        </w:pict>
      </w:r>
      <w:bookmarkStart w:id="0" w:name="_GoBack"/>
      <w:bookmarkEnd w:id="0"/>
    </w:p>
    <w:sectPr w:rsidR="008B5445" w:rsidRPr="004104DE" w:rsidSect="0017154C">
      <w:footerReference w:type="default" r:id="rId7"/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31" w:rsidRDefault="00023331" w:rsidP="0038556F">
      <w:pPr>
        <w:spacing w:after="0" w:line="240" w:lineRule="auto"/>
      </w:pPr>
      <w:r>
        <w:separator/>
      </w:r>
    </w:p>
  </w:endnote>
  <w:endnote w:type="continuationSeparator" w:id="0">
    <w:p w:rsidR="00023331" w:rsidRDefault="00023331" w:rsidP="0038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F" w:rsidRDefault="003855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2B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31" w:rsidRDefault="00023331" w:rsidP="0038556F">
      <w:pPr>
        <w:spacing w:after="0" w:line="240" w:lineRule="auto"/>
      </w:pPr>
      <w:r>
        <w:separator/>
      </w:r>
    </w:p>
  </w:footnote>
  <w:footnote w:type="continuationSeparator" w:id="0">
    <w:p w:rsidR="00023331" w:rsidRDefault="00023331" w:rsidP="00385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9EA"/>
    <w:rsid w:val="00013F02"/>
    <w:rsid w:val="00023331"/>
    <w:rsid w:val="00027AE7"/>
    <w:rsid w:val="00052835"/>
    <w:rsid w:val="000B60F9"/>
    <w:rsid w:val="000C1CB1"/>
    <w:rsid w:val="00134055"/>
    <w:rsid w:val="0017154C"/>
    <w:rsid w:val="00185AA2"/>
    <w:rsid w:val="001A2E32"/>
    <w:rsid w:val="001B2792"/>
    <w:rsid w:val="001F7971"/>
    <w:rsid w:val="00202279"/>
    <w:rsid w:val="00207DCA"/>
    <w:rsid w:val="00230132"/>
    <w:rsid w:val="002410E6"/>
    <w:rsid w:val="00266BD1"/>
    <w:rsid w:val="002D0B61"/>
    <w:rsid w:val="002E5F7B"/>
    <w:rsid w:val="00317B04"/>
    <w:rsid w:val="003201C3"/>
    <w:rsid w:val="003455CB"/>
    <w:rsid w:val="00350180"/>
    <w:rsid w:val="00376AE5"/>
    <w:rsid w:val="0038556F"/>
    <w:rsid w:val="003A14E0"/>
    <w:rsid w:val="003A3EAD"/>
    <w:rsid w:val="003C6527"/>
    <w:rsid w:val="003D24A6"/>
    <w:rsid w:val="003F3727"/>
    <w:rsid w:val="004104DE"/>
    <w:rsid w:val="004514B9"/>
    <w:rsid w:val="00465260"/>
    <w:rsid w:val="004851D4"/>
    <w:rsid w:val="004913E5"/>
    <w:rsid w:val="004B46FF"/>
    <w:rsid w:val="004E76AC"/>
    <w:rsid w:val="0053402D"/>
    <w:rsid w:val="00534FB0"/>
    <w:rsid w:val="005546BA"/>
    <w:rsid w:val="005575DC"/>
    <w:rsid w:val="00592E68"/>
    <w:rsid w:val="005939E8"/>
    <w:rsid w:val="006015BE"/>
    <w:rsid w:val="006077F7"/>
    <w:rsid w:val="0067000D"/>
    <w:rsid w:val="006B7CD9"/>
    <w:rsid w:val="006C5505"/>
    <w:rsid w:val="006F24BA"/>
    <w:rsid w:val="00715C74"/>
    <w:rsid w:val="00717E43"/>
    <w:rsid w:val="007A0943"/>
    <w:rsid w:val="007A5334"/>
    <w:rsid w:val="007A7BCD"/>
    <w:rsid w:val="00815521"/>
    <w:rsid w:val="00855FAB"/>
    <w:rsid w:val="00856AA7"/>
    <w:rsid w:val="00866711"/>
    <w:rsid w:val="008B5445"/>
    <w:rsid w:val="008D352F"/>
    <w:rsid w:val="008E1CFA"/>
    <w:rsid w:val="008E2DB7"/>
    <w:rsid w:val="008E49B4"/>
    <w:rsid w:val="008F5221"/>
    <w:rsid w:val="00916BD8"/>
    <w:rsid w:val="0092460F"/>
    <w:rsid w:val="00924C81"/>
    <w:rsid w:val="00925586"/>
    <w:rsid w:val="009304CE"/>
    <w:rsid w:val="009459FF"/>
    <w:rsid w:val="00964B8B"/>
    <w:rsid w:val="009A2177"/>
    <w:rsid w:val="009B2FF9"/>
    <w:rsid w:val="009D1588"/>
    <w:rsid w:val="009E52F2"/>
    <w:rsid w:val="009E6AE2"/>
    <w:rsid w:val="009F0214"/>
    <w:rsid w:val="009F49EA"/>
    <w:rsid w:val="00A1101B"/>
    <w:rsid w:val="00A13FE4"/>
    <w:rsid w:val="00A3226F"/>
    <w:rsid w:val="00A6488A"/>
    <w:rsid w:val="00A742C3"/>
    <w:rsid w:val="00A95408"/>
    <w:rsid w:val="00AA354C"/>
    <w:rsid w:val="00AB28B5"/>
    <w:rsid w:val="00AE115C"/>
    <w:rsid w:val="00B01C10"/>
    <w:rsid w:val="00B13308"/>
    <w:rsid w:val="00B3098B"/>
    <w:rsid w:val="00B330C0"/>
    <w:rsid w:val="00B721A3"/>
    <w:rsid w:val="00B80834"/>
    <w:rsid w:val="00BB12B7"/>
    <w:rsid w:val="00BC1A46"/>
    <w:rsid w:val="00BE67E0"/>
    <w:rsid w:val="00BF32DB"/>
    <w:rsid w:val="00BF54F1"/>
    <w:rsid w:val="00C03EF5"/>
    <w:rsid w:val="00C141BE"/>
    <w:rsid w:val="00C24A78"/>
    <w:rsid w:val="00C86DD3"/>
    <w:rsid w:val="00CB69B8"/>
    <w:rsid w:val="00CC4F21"/>
    <w:rsid w:val="00CF0CF9"/>
    <w:rsid w:val="00D47A1D"/>
    <w:rsid w:val="00D77B68"/>
    <w:rsid w:val="00DA094D"/>
    <w:rsid w:val="00DD0FF5"/>
    <w:rsid w:val="00DE242C"/>
    <w:rsid w:val="00DE5C2A"/>
    <w:rsid w:val="00DF2FB2"/>
    <w:rsid w:val="00E0160F"/>
    <w:rsid w:val="00E0716F"/>
    <w:rsid w:val="00E54068"/>
    <w:rsid w:val="00E55544"/>
    <w:rsid w:val="00E6765C"/>
    <w:rsid w:val="00E7618F"/>
    <w:rsid w:val="00EB4E15"/>
    <w:rsid w:val="00EC4E8C"/>
    <w:rsid w:val="00EC7E78"/>
    <w:rsid w:val="00EF189B"/>
    <w:rsid w:val="00EF25EF"/>
    <w:rsid w:val="00F16045"/>
    <w:rsid w:val="00F50FD0"/>
    <w:rsid w:val="00F52938"/>
    <w:rsid w:val="00F6421D"/>
    <w:rsid w:val="00FF3FBA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F49EA"/>
  </w:style>
  <w:style w:type="paragraph" w:customStyle="1" w:styleId="Default">
    <w:name w:val="Default"/>
    <w:rsid w:val="009F49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855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855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55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55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Sunny</cp:lastModifiedBy>
  <cp:revision>2</cp:revision>
  <cp:lastPrinted>2012-05-15T22:07:00Z</cp:lastPrinted>
  <dcterms:created xsi:type="dcterms:W3CDTF">2012-05-25T08:33:00Z</dcterms:created>
  <dcterms:modified xsi:type="dcterms:W3CDTF">2012-05-25T08:33:00Z</dcterms:modified>
</cp:coreProperties>
</file>