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u w:val="single"/>
          <w:lang w:eastAsia="bg-BG"/>
        </w:rPr>
      </w:pP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 w:eastAsia="bg-BG"/>
        </w:rPr>
      </w:pPr>
      <w:r w:rsidRPr="009A68DA">
        <w:rPr>
          <w:rFonts w:ascii="Tahoma" w:eastAsia="Times New Roman" w:hAnsi="Tahoma" w:cs="Tahoma"/>
          <w:b/>
          <w:u w:val="single"/>
        </w:rPr>
        <w:t xml:space="preserve">СПЕЦИАЛНОСТ: МОЛЕКУЛЯРНА БИОЛОГИЯ  </w:t>
      </w:r>
    </w:p>
    <w:p w:rsidR="009A68DA" w:rsidRPr="009A68DA" w:rsidRDefault="009A68DA" w:rsidP="009A68DA">
      <w:pPr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  <w:r w:rsidRPr="009A68DA">
        <w:rPr>
          <w:rFonts w:ascii="Tahoma" w:eastAsia="Times New Roman" w:hAnsi="Tahoma" w:cs="Tahoma"/>
          <w:b/>
          <w:sz w:val="20"/>
          <w:szCs w:val="24"/>
        </w:rPr>
        <w:t xml:space="preserve">      </w:t>
      </w:r>
    </w:p>
    <w:p w:rsidR="009A68DA" w:rsidRPr="009A68DA" w:rsidRDefault="009A68DA" w:rsidP="009A68DA">
      <w:pPr>
        <w:spacing w:after="0" w:line="240" w:lineRule="auto"/>
        <w:rPr>
          <w:rFonts w:ascii="Tahoma" w:eastAsia="Times New Roman" w:hAnsi="Tahoma" w:cs="Tahoma"/>
          <w:b/>
          <w:u w:val="single"/>
          <w:lang w:val="en-GB" w:eastAsia="bg-BG"/>
        </w:rPr>
      </w:pPr>
      <w:r w:rsidRPr="009A68DA">
        <w:rPr>
          <w:rFonts w:ascii="Tahoma" w:eastAsia="Times New Roman" w:hAnsi="Tahoma" w:cs="Tahoma"/>
          <w:b/>
        </w:rPr>
        <w:tab/>
      </w:r>
      <w:r w:rsidRPr="009A68DA">
        <w:rPr>
          <w:rFonts w:ascii="Tahoma" w:eastAsia="Times New Roman" w:hAnsi="Tahoma" w:cs="Tahoma"/>
          <w:b/>
          <w:u w:val="single"/>
          <w:lang w:val="en-GB"/>
        </w:rPr>
        <w:t xml:space="preserve">II </w:t>
      </w:r>
      <w:r w:rsidRPr="009A68DA">
        <w:rPr>
          <w:rFonts w:ascii="Tahoma" w:eastAsia="Times New Roman" w:hAnsi="Tahoma" w:cs="Tahoma"/>
          <w:b/>
          <w:u w:val="single"/>
        </w:rPr>
        <w:t>курс</w:t>
      </w:r>
    </w:p>
    <w:p w:rsidR="009A68DA" w:rsidRPr="009A68DA" w:rsidRDefault="009A68DA" w:rsidP="009A68DA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tbl>
      <w:tblPr>
        <w:tblW w:w="8024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387"/>
        <w:gridCol w:w="2169"/>
        <w:gridCol w:w="796"/>
        <w:gridCol w:w="1276"/>
        <w:gridCol w:w="1416"/>
        <w:gridCol w:w="1980"/>
      </w:tblGrid>
      <w:tr w:rsidR="00886355" w:rsidRPr="009A68DA" w:rsidTr="00886355">
        <w:trPr>
          <w:trHeight w:val="372"/>
        </w:trPr>
        <w:tc>
          <w:tcPr>
            <w:tcW w:w="387" w:type="dxa"/>
            <w:vAlign w:val="center"/>
          </w:tcPr>
          <w:p w:rsidR="00886355" w:rsidRPr="009A68DA" w:rsidRDefault="0088635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val="en-GB"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355" w:rsidRPr="009A68DA" w:rsidRDefault="0088635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355" w:rsidRPr="009A68DA" w:rsidRDefault="0088635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355" w:rsidRPr="009A68DA" w:rsidRDefault="0088635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355" w:rsidRDefault="00886355" w:rsidP="00D12E55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886355" w:rsidRPr="009A68DA" w:rsidRDefault="0088635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355" w:rsidRPr="009A68DA" w:rsidRDefault="0088635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886355" w:rsidRPr="008279A5" w:rsidTr="00886355">
        <w:trPr>
          <w:trHeight w:val="417"/>
        </w:trPr>
        <w:tc>
          <w:tcPr>
            <w:tcW w:w="387" w:type="dxa"/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886355" w:rsidRPr="008279A5" w:rsidTr="00886355">
        <w:trPr>
          <w:trHeight w:val="417"/>
        </w:trPr>
        <w:tc>
          <w:tcPr>
            <w:tcW w:w="387" w:type="dxa"/>
            <w:vAlign w:val="center"/>
          </w:tcPr>
          <w:p w:rsidR="00886355" w:rsidRPr="00DE0C64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6355" w:rsidRPr="004E57EC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E57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Физикохимия с колоидна химия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6355" w:rsidRPr="004E57EC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4E57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4E57EC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E57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4E57EC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E57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6355" w:rsidRPr="004E57EC" w:rsidRDefault="00886355" w:rsidP="00081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4E57E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Проф. Цв. Иванова</w:t>
            </w:r>
          </w:p>
        </w:tc>
      </w:tr>
      <w:tr w:rsidR="00886355" w:rsidRPr="008279A5" w:rsidTr="00886355">
        <w:tc>
          <w:tcPr>
            <w:tcW w:w="387" w:type="dxa"/>
            <w:vAlign w:val="center"/>
          </w:tcPr>
          <w:p w:rsidR="00886355" w:rsidRPr="00DE0C64" w:rsidRDefault="00886355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55" w:rsidRPr="00614B94" w:rsidRDefault="00886355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614B9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Хистология и ембриология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6355" w:rsidRPr="00614B94" w:rsidRDefault="00886355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B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55" w:rsidRPr="00614B94" w:rsidRDefault="00886355" w:rsidP="00614B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B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55" w:rsidRPr="00614B94" w:rsidRDefault="00886355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B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55" w:rsidRPr="00614B94" w:rsidRDefault="00886355" w:rsidP="00614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614B9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проф. Конакчиева</w:t>
            </w:r>
          </w:p>
        </w:tc>
      </w:tr>
      <w:tr w:rsidR="00886355" w:rsidRPr="008279A5" w:rsidTr="00886355">
        <w:tc>
          <w:tcPr>
            <w:tcW w:w="387" w:type="dxa"/>
            <w:vAlign w:val="center"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Органична химия – 2 част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55" w:rsidRPr="00DE0C64" w:rsidRDefault="00886355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доц. Чанев</w:t>
            </w:r>
          </w:p>
        </w:tc>
      </w:tr>
      <w:tr w:rsidR="00886355" w:rsidRPr="008279A5" w:rsidTr="00886355">
        <w:tc>
          <w:tcPr>
            <w:tcW w:w="387" w:type="dxa"/>
            <w:vAlign w:val="center"/>
          </w:tcPr>
          <w:p w:rsidR="00886355" w:rsidRPr="00DE0C64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55" w:rsidRPr="00646E27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46E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Екология и опазване на околната среда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355" w:rsidRPr="00646E27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19</w:t>
            </w:r>
            <w:r w:rsidRPr="00646E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46E27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46E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46E27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46E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55" w:rsidRPr="00646E27" w:rsidRDefault="00886355" w:rsidP="004832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46E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Проф. М. Любенова</w:t>
            </w:r>
          </w:p>
        </w:tc>
      </w:tr>
      <w:tr w:rsidR="00886355" w:rsidRPr="008279A5" w:rsidTr="00886355">
        <w:tc>
          <w:tcPr>
            <w:tcW w:w="387" w:type="dxa"/>
            <w:vAlign w:val="center"/>
          </w:tcPr>
          <w:p w:rsidR="00886355" w:rsidRPr="00DE0C64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E20D9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E20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Екологичен отпечатък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E20D9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E20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25.01.2021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E20D9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bg-BG"/>
              </w:rPr>
              <w:t>1</w:t>
            </w:r>
            <w:r w:rsidRPr="006E20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55" w:rsidRPr="006E20D9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E20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355" w:rsidRPr="006E20D9" w:rsidRDefault="00886355" w:rsidP="000B58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E20D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гл. ас. Силвена Ботева</w:t>
            </w:r>
          </w:p>
        </w:tc>
      </w:tr>
      <w:tr w:rsidR="00886355" w:rsidRPr="008279A5" w:rsidTr="00886355">
        <w:tc>
          <w:tcPr>
            <w:tcW w:w="387" w:type="dxa"/>
            <w:vAlign w:val="center"/>
          </w:tcPr>
          <w:p w:rsidR="00886355" w:rsidRPr="00DE0C6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86355" w:rsidRPr="00F97FF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bg-BG"/>
              </w:rPr>
            </w:pPr>
            <w:r w:rsidRPr="00F97FF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Планиране и анализ на експеримента - избираема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886355" w:rsidRDefault="00886355" w:rsidP="00272F76">
            <w:r>
              <w:t xml:space="preserve">19.02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355" w:rsidRDefault="00886355" w:rsidP="00272F76">
            <w:r>
              <w:t>от</w:t>
            </w:r>
            <w:r w:rsidRPr="001E610F">
              <w:t xml:space="preserve"> 9 и от 14 часа.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355" w:rsidRPr="00F97FF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bg-BG"/>
              </w:rPr>
            </w:pPr>
            <w:r w:rsidRPr="00F97FF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bg-BG"/>
              </w:rPr>
              <w:t>Skype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86355" w:rsidRPr="00F97FF4" w:rsidRDefault="00886355" w:rsidP="00272F7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F97FF4">
              <w:rPr>
                <w:rFonts w:ascii="Times New Roman" w:eastAsia="Times New Roman" w:hAnsi="Times New Roman" w:cs="Times New Roman"/>
                <w:bCs/>
                <w:highlight w:val="yellow"/>
              </w:rPr>
              <w:t>Доц. Маматаркова</w:t>
            </w:r>
          </w:p>
        </w:tc>
      </w:tr>
      <w:tr w:rsidR="00886355" w:rsidRPr="003A0AA9" w:rsidTr="00886355">
        <w:tc>
          <w:tcPr>
            <w:tcW w:w="387" w:type="dxa"/>
            <w:vAlign w:val="center"/>
          </w:tcPr>
          <w:p w:rsidR="00886355" w:rsidRPr="008279A5" w:rsidRDefault="00886355" w:rsidP="003A0AA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55" w:rsidRPr="003A0AA9" w:rsidRDefault="00886355" w:rsidP="003A0AA9">
            <w:pPr>
              <w:rPr>
                <w:highlight w:val="yellow"/>
              </w:rPr>
            </w:pPr>
            <w:r w:rsidRPr="003A0AA9">
              <w:rPr>
                <w:highlight w:val="yellow"/>
              </w:rPr>
              <w:t>Водорасли и гъби - моделни обекти в молекулярната биология (избираема дисциплина)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355" w:rsidRPr="003A0AA9" w:rsidRDefault="00886355" w:rsidP="003A0AA9">
            <w:pPr>
              <w:rPr>
                <w:highlight w:val="yellow"/>
              </w:rPr>
            </w:pPr>
            <w:r w:rsidRPr="003A0AA9">
              <w:rPr>
                <w:highlight w:val="yellow"/>
              </w:rPr>
              <w:t>25.01. 2021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3A0AA9" w:rsidRDefault="00886355" w:rsidP="003A0AA9">
            <w:pPr>
              <w:rPr>
                <w:highlight w:val="yellow"/>
              </w:rPr>
            </w:pPr>
            <w:r w:rsidRPr="003A0AA9">
              <w:rPr>
                <w:highlight w:val="yellow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3A0AA9" w:rsidRDefault="00886355" w:rsidP="003A0AA9">
            <w:pPr>
              <w:rPr>
                <w:highlight w:val="yellow"/>
              </w:rPr>
            </w:pPr>
            <w:r w:rsidRPr="003A0AA9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55" w:rsidRPr="003A0AA9" w:rsidRDefault="00886355" w:rsidP="003A0AA9">
            <w:pPr>
              <w:rPr>
                <w:highlight w:val="yellow"/>
              </w:rPr>
            </w:pPr>
            <w:r w:rsidRPr="003A0AA9">
              <w:rPr>
                <w:highlight w:val="yellow"/>
              </w:rPr>
              <w:t>проф. Стойнева</w:t>
            </w:r>
          </w:p>
        </w:tc>
      </w:tr>
      <w:tr w:rsidR="00886355" w:rsidRPr="003A0AA9" w:rsidTr="00886355">
        <w:tc>
          <w:tcPr>
            <w:tcW w:w="387" w:type="dxa"/>
            <w:vAlign w:val="center"/>
          </w:tcPr>
          <w:p w:rsidR="00886355" w:rsidRPr="008279A5" w:rsidRDefault="00886355" w:rsidP="00AE72C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55" w:rsidRPr="00AE72CC" w:rsidRDefault="00886355" w:rsidP="00AE72CC">
            <w:pPr>
              <w:rPr>
                <w:highlight w:val="yellow"/>
              </w:rPr>
            </w:pPr>
            <w:r w:rsidRPr="00AE72CC">
              <w:rPr>
                <w:highlight w:val="yellow"/>
              </w:rPr>
              <w:t>Действие на физични фактори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355" w:rsidRPr="00AE72CC" w:rsidRDefault="00886355" w:rsidP="00AE72CC">
            <w:pPr>
              <w:rPr>
                <w:highlight w:val="yellow"/>
              </w:rPr>
            </w:pPr>
            <w:r w:rsidRPr="00AE72CC">
              <w:rPr>
                <w:highlight w:val="yellow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AE72CC" w:rsidRDefault="00886355" w:rsidP="00AE72CC">
            <w:pPr>
              <w:rPr>
                <w:highlight w:val="yellow"/>
              </w:rPr>
            </w:pPr>
            <w:r w:rsidRPr="00AE72CC">
              <w:rPr>
                <w:highlight w:val="yellow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AE72CC" w:rsidRDefault="00886355" w:rsidP="00AE72CC">
            <w:pPr>
              <w:rPr>
                <w:highlight w:val="yellow"/>
              </w:rPr>
            </w:pPr>
            <w:r w:rsidRPr="00AE72CC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55" w:rsidRPr="00AE72CC" w:rsidRDefault="00886355" w:rsidP="00AE72CC">
            <w:pPr>
              <w:rPr>
                <w:highlight w:val="yellow"/>
              </w:rPr>
            </w:pPr>
            <w:r w:rsidRPr="00AE72CC">
              <w:rPr>
                <w:highlight w:val="yellow"/>
              </w:rPr>
              <w:t>Гл. ас. Кузманова</w:t>
            </w:r>
          </w:p>
        </w:tc>
      </w:tr>
      <w:tr w:rsidR="00886355" w:rsidRPr="003A0AA9" w:rsidTr="00886355">
        <w:tc>
          <w:tcPr>
            <w:tcW w:w="387" w:type="dxa"/>
            <w:vAlign w:val="center"/>
          </w:tcPr>
          <w:p w:rsidR="00886355" w:rsidRPr="008279A5" w:rsidRDefault="00886355" w:rsidP="0079371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55" w:rsidRPr="0079371B" w:rsidRDefault="00886355" w:rsidP="0079371B">
            <w:pPr>
              <w:rPr>
                <w:highlight w:val="yellow"/>
              </w:rPr>
            </w:pPr>
            <w:r w:rsidRPr="0079371B">
              <w:rPr>
                <w:highlight w:val="yellow"/>
              </w:rPr>
              <w:t>Основи на паразитологията - избираем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355" w:rsidRPr="0079371B" w:rsidRDefault="00886355" w:rsidP="0079371B">
            <w:pPr>
              <w:rPr>
                <w:highlight w:val="yellow"/>
              </w:rPr>
            </w:pPr>
            <w:r w:rsidRPr="0079371B">
              <w:rPr>
                <w:highlight w:val="yellow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79371B" w:rsidRDefault="00886355" w:rsidP="0079371B">
            <w:pPr>
              <w:rPr>
                <w:highlight w:val="yellow"/>
              </w:rPr>
            </w:pPr>
            <w:r w:rsidRPr="0079371B">
              <w:rPr>
                <w:highlight w:val="yellow"/>
              </w:rPr>
              <w:t>10:00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55" w:rsidRPr="0079371B" w:rsidRDefault="00886355" w:rsidP="0079371B">
            <w:pPr>
              <w:rPr>
                <w:highlight w:val="yellow"/>
              </w:rPr>
            </w:pPr>
            <w:r w:rsidRPr="0079371B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55" w:rsidRPr="0079371B" w:rsidRDefault="00886355" w:rsidP="0079371B">
            <w:pPr>
              <w:rPr>
                <w:highlight w:val="yellow"/>
              </w:rPr>
            </w:pPr>
            <w:r w:rsidRPr="0079371B">
              <w:rPr>
                <w:highlight w:val="yellow"/>
              </w:rPr>
              <w:t>доц. Илиян Илиев</w:t>
            </w:r>
          </w:p>
        </w:tc>
      </w:tr>
    </w:tbl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en-US"/>
        </w:rPr>
      </w:pPr>
      <w:bookmarkStart w:id="0" w:name="_GoBack"/>
      <w:bookmarkEnd w:id="0"/>
    </w:p>
    <w:sectPr w:rsidR="009A68DA" w:rsidRPr="008279A5" w:rsidSect="00886355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4719-51F3-4426-8C0A-2246854B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2021-01-18T12:27:00Z</dcterms:created>
  <dcterms:modified xsi:type="dcterms:W3CDTF">2021-01-18T12:27:00Z</dcterms:modified>
</cp:coreProperties>
</file>