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62C6" w14:textId="77777777" w:rsidR="001523CE" w:rsidRDefault="001523CE" w:rsidP="001523C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REVIEW</w:t>
      </w:r>
    </w:p>
    <w:p w14:paraId="734F35F2" w14:textId="77777777" w:rsidR="001523CE" w:rsidRDefault="001523CE" w:rsidP="001523CE">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From Assoc. Prof. Violeta </w:t>
      </w:r>
      <w:proofErr w:type="spellStart"/>
      <w:r>
        <w:rPr>
          <w:rFonts w:ascii="Times New Roman" w:hAnsi="Times New Roman" w:cs="Times New Roman"/>
          <w:sz w:val="24"/>
          <w:szCs w:val="24"/>
          <w:lang w:val="en-US"/>
        </w:rPr>
        <w:t>Kotseva</w:t>
      </w:r>
      <w:proofErr w:type="spellEnd"/>
      <w:r>
        <w:rPr>
          <w:rFonts w:ascii="Times New Roman" w:hAnsi="Times New Roman" w:cs="Times New Roman"/>
          <w:sz w:val="24"/>
          <w:szCs w:val="24"/>
          <w:lang w:val="en-US"/>
        </w:rPr>
        <w:t>, PhD</w:t>
      </w:r>
      <w:r>
        <w:rPr>
          <w:rFonts w:ascii="Times New Roman" w:hAnsi="Times New Roman" w:cs="Times New Roman"/>
          <w:sz w:val="24"/>
          <w:szCs w:val="24"/>
        </w:rPr>
        <w:t>,</w:t>
      </w:r>
    </w:p>
    <w:p w14:paraId="40D573F5" w14:textId="77777777" w:rsidR="001523CE" w:rsidRDefault="001523CE" w:rsidP="001523C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Department of Ethnology, Faculty of History, Sofia University “St. Kl. </w:t>
      </w:r>
      <w:proofErr w:type="spellStart"/>
      <w:r>
        <w:rPr>
          <w:rFonts w:ascii="Times New Roman" w:hAnsi="Times New Roman" w:cs="Times New Roman"/>
          <w:sz w:val="24"/>
          <w:szCs w:val="24"/>
          <w:lang w:val="en-US"/>
        </w:rPr>
        <w:t>Ohridski</w:t>
      </w:r>
      <w:proofErr w:type="spellEnd"/>
      <w:r>
        <w:rPr>
          <w:rFonts w:ascii="Times New Roman" w:hAnsi="Times New Roman" w:cs="Times New Roman"/>
          <w:sz w:val="24"/>
          <w:szCs w:val="24"/>
          <w:lang w:val="en-US"/>
        </w:rPr>
        <w:t>”</w:t>
      </w:r>
    </w:p>
    <w:p w14:paraId="57CE5F56" w14:textId="3DF8C9D9" w:rsidR="001523CE" w:rsidRPr="00737E81" w:rsidRDefault="001523CE" w:rsidP="001523CE">
      <w:pPr>
        <w:spacing w:line="360" w:lineRule="auto"/>
        <w:jc w:val="center"/>
        <w:rPr>
          <w:rFonts w:ascii="Times New Roman" w:hAnsi="Times New Roman" w:cs="Times New Roman"/>
          <w:sz w:val="24"/>
          <w:szCs w:val="24"/>
          <w:lang w:val="en-US"/>
        </w:rPr>
      </w:pPr>
      <w:r w:rsidRPr="00BF498B">
        <w:rPr>
          <w:rFonts w:ascii="Times New Roman" w:hAnsi="Times New Roman" w:cs="Times New Roman"/>
          <w:sz w:val="24"/>
          <w:szCs w:val="24"/>
        </w:rPr>
        <w:t xml:space="preserve">for obtaining the degree of </w:t>
      </w:r>
      <w:r>
        <w:rPr>
          <w:rFonts w:ascii="Times New Roman" w:hAnsi="Times New Roman" w:cs="Times New Roman"/>
          <w:sz w:val="24"/>
          <w:szCs w:val="24"/>
          <w:lang w:val="en-US"/>
        </w:rPr>
        <w:t>Ph</w:t>
      </w:r>
      <w:r w:rsidRPr="00BF498B">
        <w:rPr>
          <w:rFonts w:ascii="Times New Roman" w:hAnsi="Times New Roman" w:cs="Times New Roman"/>
          <w:sz w:val="24"/>
          <w:szCs w:val="24"/>
        </w:rPr>
        <w:t>Doctor in professional field 3.1. Sociology, Anthropology and Cultural Studies</w:t>
      </w:r>
      <w:r w:rsidR="00737E81">
        <w:rPr>
          <w:rFonts w:ascii="Times New Roman" w:hAnsi="Times New Roman" w:cs="Times New Roman"/>
          <w:sz w:val="24"/>
          <w:szCs w:val="24"/>
        </w:rPr>
        <w:t xml:space="preserve"> </w:t>
      </w:r>
      <w:r w:rsidR="00737E81">
        <w:rPr>
          <w:rFonts w:ascii="Times New Roman" w:hAnsi="Times New Roman" w:cs="Times New Roman"/>
          <w:sz w:val="24"/>
          <w:szCs w:val="24"/>
          <w:lang w:val="en-US"/>
        </w:rPr>
        <w:t xml:space="preserve">at the Faculty of History, Sofia University St. Kliment </w:t>
      </w:r>
      <w:proofErr w:type="spellStart"/>
      <w:r w:rsidR="00737E81">
        <w:rPr>
          <w:rFonts w:ascii="Times New Roman" w:hAnsi="Times New Roman" w:cs="Times New Roman"/>
          <w:sz w:val="24"/>
          <w:szCs w:val="24"/>
          <w:lang w:val="en-US"/>
        </w:rPr>
        <w:t>Ohridski</w:t>
      </w:r>
      <w:proofErr w:type="spellEnd"/>
    </w:p>
    <w:p w14:paraId="44056510" w14:textId="0D37708D" w:rsidR="000D13B4" w:rsidRPr="00737E81" w:rsidRDefault="001523CE" w:rsidP="00737E81">
      <w:pPr>
        <w:autoSpaceDE w:val="0"/>
        <w:autoSpaceDN w:val="0"/>
        <w:adjustRightInd w:val="0"/>
        <w:spacing w:after="0" w:line="360" w:lineRule="auto"/>
        <w:jc w:val="center"/>
        <w:rPr>
          <w:rFonts w:ascii="Times New Roman" w:hAnsi="Times New Roman" w:cs="Times New Roman"/>
          <w:sz w:val="24"/>
          <w:szCs w:val="24"/>
        </w:rPr>
      </w:pPr>
      <w:r w:rsidRPr="00BF498B">
        <w:rPr>
          <w:rFonts w:ascii="Times New Roman" w:hAnsi="Times New Roman" w:cs="Times New Roman"/>
          <w:sz w:val="24"/>
          <w:szCs w:val="24"/>
        </w:rPr>
        <w:t>For the dissertation titled</w:t>
      </w:r>
      <w:r>
        <w:rPr>
          <w:rFonts w:ascii="Times New Roman" w:hAnsi="Times New Roman" w:cs="Times New Roman"/>
          <w:sz w:val="24"/>
          <w:szCs w:val="24"/>
          <w:lang w:val="en-US"/>
        </w:rPr>
        <w:t>:</w:t>
      </w:r>
      <w:r w:rsidR="00737E81">
        <w:rPr>
          <w:rFonts w:ascii="Times New Roman" w:hAnsi="Times New Roman" w:cs="Times New Roman"/>
          <w:sz w:val="24"/>
          <w:szCs w:val="24"/>
        </w:rPr>
        <w:t xml:space="preserve"> </w:t>
      </w:r>
      <w:r w:rsidR="00A561ED" w:rsidRPr="00A561ED">
        <w:rPr>
          <w:rFonts w:ascii="Times New Roman" w:hAnsi="Times New Roman" w:cs="Times New Roman"/>
          <w:b/>
          <w:bCs/>
          <w:sz w:val="24"/>
          <w:szCs w:val="24"/>
          <w:lang w:val="en-US"/>
          <w14:ligatures w14:val="standardContextual"/>
        </w:rPr>
        <w:t>Intercultural reflection and integration through education/functional analysis for the period 2005-2016.</w:t>
      </w:r>
      <w:r w:rsidR="00737E81">
        <w:rPr>
          <w:rFonts w:ascii="Times New Roman" w:hAnsi="Times New Roman" w:cs="Times New Roman"/>
          <w:sz w:val="24"/>
          <w:szCs w:val="24"/>
          <w:lang w:val="en-US"/>
          <w14:ligatures w14:val="standardContextual"/>
        </w:rPr>
        <w:t xml:space="preserve">with </w:t>
      </w:r>
      <w:proofErr w:type="spellStart"/>
      <w:r w:rsidR="00737E81">
        <w:rPr>
          <w:rFonts w:ascii="Times New Roman" w:hAnsi="Times New Roman" w:cs="Times New Roman"/>
          <w:sz w:val="24"/>
          <w:szCs w:val="24"/>
          <w:lang w:val="en-US"/>
          <w14:ligatures w14:val="standardContextual"/>
        </w:rPr>
        <w:t>authod</w:t>
      </w:r>
      <w:proofErr w:type="spellEnd"/>
      <w:r w:rsidR="00737E81">
        <w:rPr>
          <w:rFonts w:ascii="Times New Roman" w:hAnsi="Times New Roman" w:cs="Times New Roman"/>
          <w:sz w:val="24"/>
          <w:szCs w:val="24"/>
          <w:lang w:val="en-US"/>
          <w14:ligatures w14:val="standardContextual"/>
        </w:rPr>
        <w:t xml:space="preserve"> PhD Student </w:t>
      </w:r>
      <w:r w:rsidR="00A561ED">
        <w:rPr>
          <w:rFonts w:ascii="Times New Roman" w:hAnsi="Times New Roman" w:cs="Times New Roman"/>
          <w:sz w:val="24"/>
          <w:szCs w:val="24"/>
          <w:lang w:val="en-US"/>
          <w14:ligatures w14:val="standardContextual"/>
        </w:rPr>
        <w:t xml:space="preserve">Teodora </w:t>
      </w:r>
      <w:proofErr w:type="spellStart"/>
      <w:r w:rsidR="00A561ED">
        <w:rPr>
          <w:rFonts w:ascii="Times New Roman" w:hAnsi="Times New Roman" w:cs="Times New Roman"/>
          <w:sz w:val="24"/>
          <w:szCs w:val="24"/>
          <w:lang w:val="en-US"/>
          <w14:ligatures w14:val="standardContextual"/>
        </w:rPr>
        <w:t>Kostadinova</w:t>
      </w:r>
      <w:proofErr w:type="spellEnd"/>
      <w:r w:rsidR="00A561ED">
        <w:rPr>
          <w:rFonts w:ascii="Times New Roman" w:hAnsi="Times New Roman" w:cs="Times New Roman"/>
          <w:sz w:val="24"/>
          <w:szCs w:val="24"/>
          <w:lang w:val="en-US"/>
          <w14:ligatures w14:val="standardContextual"/>
        </w:rPr>
        <w:t xml:space="preserve"> Grigorova</w:t>
      </w:r>
      <w:r w:rsidR="00737E81">
        <w:rPr>
          <w:rFonts w:ascii="Times New Roman" w:hAnsi="Times New Roman" w:cs="Times New Roman"/>
          <w:sz w:val="24"/>
          <w:szCs w:val="24"/>
          <w:lang w:val="en-US"/>
          <w14:ligatures w14:val="standardContextual"/>
        </w:rPr>
        <w:t xml:space="preserve"> and scientific supervisor Prof. Irina Koleva, PhD</w:t>
      </w:r>
    </w:p>
    <w:p w14:paraId="1DF61F32" w14:textId="77777777" w:rsidR="001523CE" w:rsidRDefault="001523CE" w:rsidP="001523CE">
      <w:pPr>
        <w:rPr>
          <w:rFonts w:ascii="Times New Roman" w:hAnsi="Times New Roman" w:cs="Times New Roman"/>
          <w:sz w:val="24"/>
          <w:szCs w:val="24"/>
        </w:rPr>
      </w:pPr>
    </w:p>
    <w:p w14:paraId="5123F83C" w14:textId="77777777" w:rsidR="001523CE" w:rsidRDefault="001523CE" w:rsidP="001523CE">
      <w:pPr>
        <w:rPr>
          <w:rFonts w:ascii="Times New Roman" w:hAnsi="Times New Roman" w:cs="Times New Roman"/>
          <w:sz w:val="24"/>
          <w:szCs w:val="24"/>
        </w:rPr>
      </w:pPr>
    </w:p>
    <w:p w14:paraId="1A2996E1" w14:textId="5DA17164" w:rsidR="00BB55E1" w:rsidRDefault="00737E81" w:rsidP="009914DD">
      <w:pPr>
        <w:autoSpaceDE w:val="0"/>
        <w:autoSpaceDN w:val="0"/>
        <w:adjustRightInd w:val="0"/>
        <w:spacing w:after="0" w:line="360" w:lineRule="auto"/>
        <w:jc w:val="both"/>
        <w:rPr>
          <w:rFonts w:ascii="Times New Roman" w:hAnsi="Times New Roman" w:cs="Times New Roman"/>
          <w:sz w:val="24"/>
          <w:szCs w:val="24"/>
          <w:lang w:val="en-US"/>
          <w14:ligatures w14:val="standardContextual"/>
        </w:rPr>
      </w:pPr>
      <w:r>
        <w:rPr>
          <w:rFonts w:ascii="Times New Roman" w:hAnsi="Times New Roman" w:cs="Times New Roman"/>
          <w:sz w:val="24"/>
          <w:szCs w:val="24"/>
          <w:lang w:val="en-US"/>
          <w14:ligatures w14:val="standardContextual"/>
        </w:rPr>
        <w:t xml:space="preserve">The PhD student </w:t>
      </w:r>
      <w:r w:rsidR="00BB55E1">
        <w:rPr>
          <w:rFonts w:ascii="Times New Roman" w:hAnsi="Times New Roman" w:cs="Times New Roman"/>
          <w:sz w:val="24"/>
          <w:szCs w:val="24"/>
          <w:lang w:val="en-US"/>
          <w14:ligatures w14:val="standardContextual"/>
        </w:rPr>
        <w:t>Teodora Grigorova</w:t>
      </w:r>
      <w:r>
        <w:rPr>
          <w:rFonts w:ascii="Times New Roman" w:hAnsi="Times New Roman" w:cs="Times New Roman"/>
          <w:sz w:val="24"/>
          <w:szCs w:val="24"/>
          <w:lang w:val="en-US"/>
          <w14:ligatures w14:val="standardContextual"/>
        </w:rPr>
        <w:t xml:space="preserve"> was enrolled in doctoral studies in a full-time form of</w:t>
      </w:r>
      <w:r w:rsidR="009914DD">
        <w:rPr>
          <w:rFonts w:ascii="Times New Roman" w:hAnsi="Times New Roman" w:cs="Times New Roman"/>
          <w:sz w:val="24"/>
          <w:szCs w:val="24"/>
          <w:lang w:val="en-US"/>
          <w14:ligatures w14:val="standardContextual"/>
        </w:rPr>
        <w:t xml:space="preserve"> </w:t>
      </w:r>
      <w:r>
        <w:rPr>
          <w:rFonts w:ascii="Times New Roman" w:hAnsi="Times New Roman" w:cs="Times New Roman"/>
          <w:sz w:val="24"/>
          <w:szCs w:val="24"/>
          <w:lang w:val="en-US"/>
          <w14:ligatures w14:val="standardContextual"/>
        </w:rPr>
        <w:t>study by Rector's Order RD</w:t>
      </w:r>
      <w:r w:rsidR="00BB55E1">
        <w:rPr>
          <w:rFonts w:ascii="Times New Roman" w:hAnsi="Times New Roman" w:cs="Times New Roman"/>
          <w:sz w:val="24"/>
          <w:szCs w:val="24"/>
          <w:lang w:val="en-US"/>
          <w14:ligatures w14:val="standardContextual"/>
        </w:rPr>
        <w:t>…</w:t>
      </w:r>
      <w:proofErr w:type="gramStart"/>
      <w:r w:rsidR="00BB55E1">
        <w:rPr>
          <w:rFonts w:ascii="Times New Roman" w:hAnsi="Times New Roman" w:cs="Times New Roman"/>
          <w:sz w:val="24"/>
          <w:szCs w:val="24"/>
          <w:lang w:val="en-US"/>
          <w14:ligatures w14:val="standardContextual"/>
        </w:rPr>
        <w:t>…..</w:t>
      </w:r>
      <w:proofErr w:type="gramEnd"/>
      <w:r>
        <w:rPr>
          <w:rFonts w:ascii="Times New Roman" w:hAnsi="Times New Roman" w:cs="Times New Roman"/>
          <w:sz w:val="24"/>
          <w:szCs w:val="24"/>
          <w:lang w:val="en-US"/>
          <w14:ligatures w14:val="standardContextual"/>
        </w:rPr>
        <w:t xml:space="preserve">, for the period from </w:t>
      </w:r>
      <w:r w:rsidR="00BB55E1">
        <w:rPr>
          <w:rFonts w:ascii="Times New Roman" w:hAnsi="Times New Roman" w:cs="Times New Roman"/>
          <w:sz w:val="24"/>
          <w:szCs w:val="24"/>
          <w:lang w:val="en-US"/>
          <w14:ligatures w14:val="standardContextual"/>
        </w:rPr>
        <w:t>……….</w:t>
      </w:r>
      <w:r>
        <w:rPr>
          <w:rFonts w:ascii="Times New Roman" w:hAnsi="Times New Roman" w:cs="Times New Roman"/>
          <w:sz w:val="24"/>
          <w:szCs w:val="24"/>
          <w:lang w:val="en-US"/>
          <w14:ligatures w14:val="standardContextual"/>
        </w:rPr>
        <w:t xml:space="preserve"> at the </w:t>
      </w:r>
      <w:proofErr w:type="spellStart"/>
      <w:r>
        <w:rPr>
          <w:rFonts w:ascii="Times New Roman" w:hAnsi="Times New Roman" w:cs="Times New Roman"/>
          <w:sz w:val="24"/>
          <w:szCs w:val="24"/>
          <w:lang w:val="en-US"/>
          <w14:ligatures w14:val="standardContextual"/>
        </w:rPr>
        <w:t>Deaprtment</w:t>
      </w:r>
      <w:proofErr w:type="spellEnd"/>
      <w:r>
        <w:rPr>
          <w:rFonts w:ascii="Times New Roman" w:hAnsi="Times New Roman" w:cs="Times New Roman"/>
          <w:sz w:val="24"/>
          <w:szCs w:val="24"/>
          <w:lang w:val="en-US"/>
          <w14:ligatures w14:val="standardContextual"/>
        </w:rPr>
        <w:t xml:space="preserve"> of Ethnology at the Faculty of History at Sofia University St. Kliment </w:t>
      </w:r>
      <w:proofErr w:type="spellStart"/>
      <w:r>
        <w:rPr>
          <w:rFonts w:ascii="Times New Roman" w:hAnsi="Times New Roman" w:cs="Times New Roman"/>
          <w:sz w:val="24"/>
          <w:szCs w:val="24"/>
          <w:lang w:val="en-US"/>
          <w14:ligatures w14:val="standardContextual"/>
        </w:rPr>
        <w:t>Ohridski</w:t>
      </w:r>
      <w:proofErr w:type="spellEnd"/>
      <w:r>
        <w:rPr>
          <w:rFonts w:ascii="Times New Roman" w:hAnsi="Times New Roman" w:cs="Times New Roman"/>
          <w:sz w:val="24"/>
          <w:szCs w:val="24"/>
          <w:lang w:val="en-US"/>
          <w14:ligatures w14:val="standardContextual"/>
        </w:rPr>
        <w:t>.</w:t>
      </w:r>
      <w:r w:rsidR="009914DD">
        <w:rPr>
          <w:rFonts w:ascii="Times New Roman" w:hAnsi="Times New Roman" w:cs="Times New Roman"/>
          <w:sz w:val="24"/>
          <w:szCs w:val="24"/>
          <w:lang w:val="en-US"/>
          <w14:ligatures w14:val="standardContextual"/>
        </w:rPr>
        <w:t xml:space="preserve"> </w:t>
      </w:r>
      <w:r>
        <w:rPr>
          <w:rFonts w:ascii="Times New Roman" w:hAnsi="Times New Roman" w:cs="Times New Roman"/>
          <w:sz w:val="24"/>
          <w:szCs w:val="24"/>
          <w:lang w:val="en-US"/>
          <w14:ligatures w14:val="standardContextual"/>
        </w:rPr>
        <w:t>During the period of study, she completed all the tasks set out in her Individual Curriculum</w:t>
      </w:r>
      <w:r w:rsidR="009914DD">
        <w:rPr>
          <w:rFonts w:ascii="Times New Roman" w:hAnsi="Times New Roman" w:cs="Times New Roman"/>
          <w:sz w:val="24"/>
          <w:szCs w:val="24"/>
          <w14:ligatures w14:val="standardContextual"/>
        </w:rPr>
        <w:t xml:space="preserve"> </w:t>
      </w:r>
      <w:r w:rsidR="009914DD">
        <w:rPr>
          <w:rFonts w:ascii="Times New Roman" w:hAnsi="Times New Roman" w:cs="Times New Roman"/>
          <w:sz w:val="24"/>
          <w:szCs w:val="24"/>
          <w:lang w:val="en-US"/>
          <w14:ligatures w14:val="standardContextual"/>
        </w:rPr>
        <w:t xml:space="preserve">has got a </w:t>
      </w:r>
      <w:r w:rsidR="009914DD" w:rsidRPr="009914DD">
        <w:rPr>
          <w:rFonts w:ascii="Times New Roman" w:hAnsi="Times New Roman" w:cs="Times New Roman"/>
          <w:sz w:val="24"/>
          <w:szCs w:val="24"/>
          <w:lang w:val="en-US"/>
          <w14:ligatures w14:val="standardContextual"/>
        </w:rPr>
        <w:t>positive attestation</w:t>
      </w:r>
      <w:r>
        <w:rPr>
          <w:rFonts w:ascii="Times New Roman" w:hAnsi="Times New Roman" w:cs="Times New Roman"/>
          <w:sz w:val="24"/>
          <w:szCs w:val="24"/>
          <w:lang w:val="en-US"/>
          <w14:ligatures w14:val="standardContextual"/>
        </w:rPr>
        <w:t>.</w:t>
      </w:r>
      <w:r w:rsidR="009914DD">
        <w:rPr>
          <w:rFonts w:ascii="Times New Roman" w:hAnsi="Times New Roman" w:cs="Times New Roman"/>
          <w:sz w:val="24"/>
          <w:szCs w:val="24"/>
          <w14:ligatures w14:val="standardContextual"/>
        </w:rPr>
        <w:t xml:space="preserve"> </w:t>
      </w:r>
      <w:r w:rsidR="009914DD">
        <w:rPr>
          <w:rFonts w:ascii="Times New Roman" w:hAnsi="Times New Roman" w:cs="Times New Roman"/>
          <w:sz w:val="24"/>
          <w:szCs w:val="24"/>
          <w:lang w:val="en-US"/>
          <w14:ligatures w14:val="standardContextual"/>
        </w:rPr>
        <w:t xml:space="preserve">The dissertation work was discussed and directed for defense by the Council of the Department of Ethnology at the Faculty of History of Sofia University "St. Kliment </w:t>
      </w:r>
      <w:proofErr w:type="spellStart"/>
      <w:r w:rsidR="009914DD">
        <w:rPr>
          <w:rFonts w:ascii="Times New Roman" w:hAnsi="Times New Roman" w:cs="Times New Roman"/>
          <w:sz w:val="24"/>
          <w:szCs w:val="24"/>
          <w:lang w:val="en-US"/>
          <w14:ligatures w14:val="standardContextual"/>
        </w:rPr>
        <w:t>Ohridski</w:t>
      </w:r>
      <w:proofErr w:type="spellEnd"/>
      <w:r w:rsidR="009914DD">
        <w:rPr>
          <w:rFonts w:ascii="Times New Roman" w:hAnsi="Times New Roman" w:cs="Times New Roman"/>
          <w:sz w:val="24"/>
          <w:szCs w:val="24"/>
          <w:lang w:val="en-US"/>
          <w14:ligatures w14:val="standardContextual"/>
        </w:rPr>
        <w:t xml:space="preserve">", held on </w:t>
      </w:r>
      <w:r w:rsidR="00BB55E1">
        <w:rPr>
          <w:rFonts w:ascii="Times New Roman" w:hAnsi="Times New Roman" w:cs="Times New Roman"/>
          <w:sz w:val="24"/>
          <w:szCs w:val="24"/>
          <w:lang w:val="en-US"/>
          <w14:ligatures w14:val="standardContextual"/>
        </w:rPr>
        <w:t>…….</w:t>
      </w:r>
    </w:p>
    <w:p w14:paraId="1BA3BD75" w14:textId="52696204" w:rsidR="00BB55E1" w:rsidRDefault="00BB55E1" w:rsidP="009914DD">
      <w:pPr>
        <w:autoSpaceDE w:val="0"/>
        <w:autoSpaceDN w:val="0"/>
        <w:adjustRightInd w:val="0"/>
        <w:spacing w:after="0" w:line="360" w:lineRule="auto"/>
        <w:jc w:val="both"/>
        <w:rPr>
          <w:rFonts w:ascii="Times New Roman" w:hAnsi="Times New Roman" w:cs="Times New Roman"/>
          <w:sz w:val="24"/>
          <w:szCs w:val="24"/>
        </w:rPr>
      </w:pPr>
      <w:r w:rsidRPr="00BB55E1">
        <w:rPr>
          <w:rFonts w:ascii="Times New Roman" w:hAnsi="Times New Roman" w:cs="Times New Roman"/>
          <w:sz w:val="24"/>
          <w:szCs w:val="24"/>
        </w:rPr>
        <w:t xml:space="preserve">The dissertation work of </w:t>
      </w:r>
      <w:r w:rsidR="00921673">
        <w:rPr>
          <w:rFonts w:ascii="Times New Roman" w:hAnsi="Times New Roman" w:cs="Times New Roman"/>
          <w:sz w:val="24"/>
          <w:szCs w:val="24"/>
          <w:lang w:val="en-US"/>
        </w:rPr>
        <w:t>PhD</w:t>
      </w:r>
      <w:r w:rsidRPr="00BB55E1">
        <w:rPr>
          <w:rFonts w:ascii="Times New Roman" w:hAnsi="Times New Roman" w:cs="Times New Roman"/>
          <w:sz w:val="24"/>
          <w:szCs w:val="24"/>
        </w:rPr>
        <w:t xml:space="preserve"> student Teodora Grigorova falls into the large field of scientific and practical research, the broader goal of which is to expand the scope of intercultural education as a standard in order to implement a successful policy at the national level of integration and socialization, overcoming inequalities and desegregation and realizing real opportunities for equal start in the Bulgarian education. The study aims to trace the role of education as an essential part of the integration process of different groups of society.</w:t>
      </w:r>
    </w:p>
    <w:p w14:paraId="3B7BB650" w14:textId="53D8675D" w:rsidR="00BB55E1" w:rsidRDefault="00BB55E1" w:rsidP="009914DD">
      <w:pPr>
        <w:autoSpaceDE w:val="0"/>
        <w:autoSpaceDN w:val="0"/>
        <w:adjustRightInd w:val="0"/>
        <w:spacing w:after="0" w:line="360" w:lineRule="auto"/>
        <w:jc w:val="both"/>
        <w:rPr>
          <w:rFonts w:ascii="Times New Roman" w:hAnsi="Times New Roman" w:cs="Times New Roman"/>
          <w:sz w:val="24"/>
          <w:szCs w:val="24"/>
        </w:rPr>
      </w:pPr>
      <w:r w:rsidRPr="00BB55E1">
        <w:rPr>
          <w:rFonts w:ascii="Times New Roman" w:hAnsi="Times New Roman" w:cs="Times New Roman"/>
          <w:sz w:val="24"/>
          <w:szCs w:val="24"/>
        </w:rPr>
        <w:t xml:space="preserve">The relevance of the topic is clearly stated in the introductory part of the study. The </w:t>
      </w:r>
      <w:r w:rsidR="00921673">
        <w:rPr>
          <w:rFonts w:ascii="Times New Roman" w:hAnsi="Times New Roman" w:cs="Times New Roman"/>
          <w:sz w:val="24"/>
          <w:szCs w:val="24"/>
          <w:lang w:val="en-US"/>
        </w:rPr>
        <w:t>PhD</w:t>
      </w:r>
      <w:r w:rsidRPr="00BB55E1">
        <w:rPr>
          <w:rFonts w:ascii="Times New Roman" w:hAnsi="Times New Roman" w:cs="Times New Roman"/>
          <w:sz w:val="24"/>
          <w:szCs w:val="24"/>
        </w:rPr>
        <w:t xml:space="preserve"> student focuses on the changing roles and tasks of education as an essential link in the integration process in view of the increasing penetration of digital technologies. The relationship between digital competences and reflective competences is highlighted as fundamental for the integration of children and students from ethnic minorities. The importance of a</w:t>
      </w:r>
      <w:r w:rsidR="00921673">
        <w:rPr>
          <w:rFonts w:ascii="Times New Roman" w:hAnsi="Times New Roman" w:cs="Times New Roman"/>
          <w:sz w:val="24"/>
          <w:szCs w:val="24"/>
          <w:lang w:val="en-US"/>
        </w:rPr>
        <w:t>n</w:t>
      </w:r>
      <w:r w:rsidRPr="00BB55E1">
        <w:rPr>
          <w:rFonts w:ascii="Times New Roman" w:hAnsi="Times New Roman" w:cs="Times New Roman"/>
          <w:sz w:val="24"/>
          <w:szCs w:val="24"/>
        </w:rPr>
        <w:t xml:space="preserve"> unified structure of education is stressed, in which the digital environment needs to be supported by up-to-date school design, uniform standards and teacher training. In this sense, the process of integration through education </w:t>
      </w:r>
      <w:r w:rsidRPr="00BB55E1">
        <w:rPr>
          <w:rFonts w:ascii="Times New Roman" w:hAnsi="Times New Roman" w:cs="Times New Roman"/>
          <w:sz w:val="24"/>
          <w:szCs w:val="24"/>
        </w:rPr>
        <w:lastRenderedPageBreak/>
        <w:t>is seen as a unified strategy of the national policy of creating social cohesion through the inclusion in society of all its members. It is against this backdrop that a request is made to analyze the need to change the professional competence of the teacher in the digital age. In this regard, the need to change pedagogical approaches in the selection of teaching content is highlighted, which will help the development of reflective competencies in the student (p. 5).</w:t>
      </w:r>
    </w:p>
    <w:p w14:paraId="120558BD" w14:textId="73B69A7C" w:rsidR="00BB55E1" w:rsidRDefault="00814221" w:rsidP="009914DD">
      <w:pPr>
        <w:autoSpaceDE w:val="0"/>
        <w:autoSpaceDN w:val="0"/>
        <w:adjustRightInd w:val="0"/>
        <w:spacing w:after="0" w:line="360" w:lineRule="auto"/>
        <w:jc w:val="both"/>
        <w:rPr>
          <w:rFonts w:ascii="Times New Roman" w:hAnsi="Times New Roman" w:cs="Times New Roman"/>
          <w:sz w:val="24"/>
          <w:szCs w:val="24"/>
        </w:rPr>
      </w:pPr>
      <w:r w:rsidRPr="00814221">
        <w:rPr>
          <w:rFonts w:ascii="Times New Roman" w:hAnsi="Times New Roman" w:cs="Times New Roman"/>
          <w:sz w:val="24"/>
          <w:szCs w:val="24"/>
        </w:rPr>
        <w:t>The dissertation follows the classical structure of an introduction, three chapters, conclusions, a list of references used and appendices with a total length of 156 pages. In a separate part at the end of her research, the PhD student separates the conclusions and contributions she reached in the course of her work. This authorial decision emphasizes the contributions of the dissertation research and facilitates the readers. The author frames as a separate section the literature she draws upon in her research and separately the direct bibliography used. There are diagrams and graphs used within the text that illustrate the author's text and idea well. The appendices are also well chosen to be an integral part of the main content. Thus, text and illustrative material create a meaningful unity. The abstract adheres strictly to the text and is sufficiently informative about the achievements and analyses made in the dissertation. The text has successfully passed through the anti-plagiarism system, with no incorrect matches or unfair citations found, as evidenced by the reports from the anti-plagiarism system as well as the report from the supervisor.</w:t>
      </w:r>
    </w:p>
    <w:p w14:paraId="4963AA0F" w14:textId="77777777" w:rsidR="007C1203" w:rsidRPr="007C1203" w:rsidRDefault="007C1203" w:rsidP="007C1203">
      <w:pPr>
        <w:autoSpaceDE w:val="0"/>
        <w:autoSpaceDN w:val="0"/>
        <w:adjustRightInd w:val="0"/>
        <w:spacing w:after="0" w:line="360" w:lineRule="auto"/>
        <w:jc w:val="both"/>
        <w:rPr>
          <w:rFonts w:ascii="Times New Roman" w:hAnsi="Times New Roman" w:cs="Times New Roman"/>
          <w:sz w:val="24"/>
          <w:szCs w:val="24"/>
        </w:rPr>
      </w:pPr>
      <w:r w:rsidRPr="007C1203">
        <w:rPr>
          <w:rFonts w:ascii="Times New Roman" w:hAnsi="Times New Roman" w:cs="Times New Roman"/>
          <w:sz w:val="24"/>
          <w:szCs w:val="24"/>
        </w:rPr>
        <w:t xml:space="preserve">The dissertation unfolds her research within clearly outlined chronological boundaries, setting 2005 as the starting point and 2016 as the ending year. The rationale of the chosen period is related to the beginning of the adoption of programmes and strategies aimed at vulnerable groups, in particular Roma, and their integration into the macro-society. In turn, 2016 is the year in which Ordinance 13 on Civic, Health, Environmental and Intercultural Education, as well as the Law on Pre-school and School Education are approved. As the doctoral student rightly notes, these normative developments are changing education policy in the country. </w:t>
      </w:r>
    </w:p>
    <w:p w14:paraId="02447BB9" w14:textId="1BE07CA4" w:rsidR="007C1203" w:rsidRDefault="007C1203" w:rsidP="007C1203">
      <w:pPr>
        <w:autoSpaceDE w:val="0"/>
        <w:autoSpaceDN w:val="0"/>
        <w:adjustRightInd w:val="0"/>
        <w:spacing w:after="0" w:line="360" w:lineRule="auto"/>
        <w:jc w:val="both"/>
        <w:rPr>
          <w:rFonts w:ascii="Times New Roman" w:hAnsi="Times New Roman" w:cs="Times New Roman"/>
          <w:sz w:val="24"/>
          <w:szCs w:val="24"/>
          <w:lang w:val="en-US"/>
        </w:rPr>
      </w:pPr>
      <w:r w:rsidRPr="007C1203">
        <w:rPr>
          <w:rFonts w:ascii="Times New Roman" w:hAnsi="Times New Roman" w:cs="Times New Roman"/>
          <w:sz w:val="24"/>
          <w:szCs w:val="24"/>
        </w:rPr>
        <w:tab/>
        <w:t>The introductory part contains the necessary highlights for a dissertation research. The dissertation outlines the main objective, namely to make a functional analysis of the Bulgarian national state policy for intercultural reflection and integration through education /in the period 2005-2016/, with a focus on the school education system. This goal is also the task of the dissertation - to use the methods of ethnology to investigate the factors of educational integration. For this purpose, the doctoral candidate conducted 29 interviews with leading experts in the field of integration, which are related to the activities of the CEI</w:t>
      </w:r>
      <w:r>
        <w:rPr>
          <w:rFonts w:ascii="Times New Roman" w:hAnsi="Times New Roman" w:cs="Times New Roman"/>
          <w:sz w:val="24"/>
          <w:szCs w:val="24"/>
          <w:lang w:val="en-US"/>
        </w:rPr>
        <w:t>C</w:t>
      </w:r>
      <w:r w:rsidRPr="007C1203">
        <w:rPr>
          <w:rFonts w:ascii="Times New Roman" w:hAnsi="Times New Roman" w:cs="Times New Roman"/>
          <w:sz w:val="24"/>
          <w:szCs w:val="24"/>
        </w:rPr>
        <w:t>UEM-M</w:t>
      </w:r>
      <w:r>
        <w:rPr>
          <w:rFonts w:ascii="Times New Roman" w:hAnsi="Times New Roman" w:cs="Times New Roman"/>
          <w:sz w:val="24"/>
          <w:szCs w:val="24"/>
          <w:lang w:val="en-US"/>
        </w:rPr>
        <w:t>ES</w:t>
      </w:r>
      <w:r w:rsidRPr="007C1203">
        <w:rPr>
          <w:rFonts w:ascii="Times New Roman" w:hAnsi="Times New Roman" w:cs="Times New Roman"/>
          <w:sz w:val="24"/>
          <w:szCs w:val="24"/>
        </w:rPr>
        <w:t>.</w:t>
      </w:r>
      <w:r>
        <w:rPr>
          <w:rFonts w:ascii="Times New Roman" w:hAnsi="Times New Roman" w:cs="Times New Roman"/>
          <w:sz w:val="24"/>
          <w:szCs w:val="24"/>
          <w:lang w:val="en-US"/>
        </w:rPr>
        <w:t xml:space="preserve"> </w:t>
      </w:r>
      <w:r w:rsidRPr="007C1203">
        <w:rPr>
          <w:rFonts w:ascii="Times New Roman" w:hAnsi="Times New Roman" w:cs="Times New Roman"/>
          <w:sz w:val="24"/>
          <w:szCs w:val="24"/>
          <w:lang w:val="en-US"/>
        </w:rPr>
        <w:t xml:space="preserve">In addition, </w:t>
      </w:r>
      <w:r>
        <w:rPr>
          <w:rFonts w:ascii="Times New Roman" w:hAnsi="Times New Roman" w:cs="Times New Roman"/>
          <w:sz w:val="24"/>
          <w:szCs w:val="24"/>
          <w:lang w:val="en-US"/>
        </w:rPr>
        <w:t>s</w:t>
      </w:r>
      <w:r w:rsidRPr="007C1203">
        <w:rPr>
          <w:rFonts w:ascii="Times New Roman" w:hAnsi="Times New Roman" w:cs="Times New Roman"/>
          <w:sz w:val="24"/>
          <w:szCs w:val="24"/>
          <w:lang w:val="en-US"/>
        </w:rPr>
        <w:t xml:space="preserve">he </w:t>
      </w:r>
      <w:r w:rsidRPr="007C1203">
        <w:rPr>
          <w:rFonts w:ascii="Times New Roman" w:hAnsi="Times New Roman" w:cs="Times New Roman"/>
          <w:sz w:val="24"/>
          <w:szCs w:val="24"/>
          <w:lang w:val="en-US"/>
        </w:rPr>
        <w:lastRenderedPageBreak/>
        <w:t>interviewed 30 teachers and principals of secondary schools in the country, conducted an ethno-pedagogical survey among 68 pedagogical specialists, carried out a functional analysis of educational policies, as well as a SWOT - analysis of European and national strategic documents in the field of secondary education in the period 2005-2016.</w:t>
      </w:r>
    </w:p>
    <w:p w14:paraId="23F0E640" w14:textId="0162A765" w:rsidR="007C1203" w:rsidRDefault="007C1203" w:rsidP="007C1203">
      <w:pPr>
        <w:autoSpaceDE w:val="0"/>
        <w:autoSpaceDN w:val="0"/>
        <w:adjustRightInd w:val="0"/>
        <w:spacing w:after="0" w:line="360" w:lineRule="auto"/>
        <w:jc w:val="both"/>
        <w:rPr>
          <w:rFonts w:ascii="Times New Roman" w:hAnsi="Times New Roman" w:cs="Times New Roman"/>
          <w:sz w:val="24"/>
          <w:szCs w:val="24"/>
          <w:lang w:val="en-US"/>
        </w:rPr>
      </w:pPr>
      <w:r w:rsidRPr="007C1203">
        <w:rPr>
          <w:rFonts w:ascii="Times New Roman" w:hAnsi="Times New Roman" w:cs="Times New Roman"/>
          <w:sz w:val="24"/>
          <w:szCs w:val="24"/>
          <w:lang w:val="en-US"/>
        </w:rPr>
        <w:t xml:space="preserve">The main working hypothesis of the doctoral student is that the knowledge of the </w:t>
      </w:r>
      <w:proofErr w:type="spellStart"/>
      <w:r w:rsidRPr="007C1203">
        <w:rPr>
          <w:rFonts w:ascii="Times New Roman" w:hAnsi="Times New Roman" w:cs="Times New Roman"/>
          <w:sz w:val="24"/>
          <w:szCs w:val="24"/>
          <w:lang w:val="en-US"/>
        </w:rPr>
        <w:t>ethnopsychological</w:t>
      </w:r>
      <w:proofErr w:type="spellEnd"/>
      <w:r w:rsidRPr="007C1203">
        <w:rPr>
          <w:rFonts w:ascii="Times New Roman" w:hAnsi="Times New Roman" w:cs="Times New Roman"/>
          <w:sz w:val="24"/>
          <w:szCs w:val="24"/>
          <w:lang w:val="en-US"/>
        </w:rPr>
        <w:t xml:space="preserve"> characteristics of students and the application of ethnological methods in the process of integration through education will lead to the realization of a quality educational policy that is developed on the basis of intercultural reflection. The interdisciplinary principle is advocated in the study. The dissertation identifies two approaches as fundamental to the research - the reflexive approach as the basic psychological approach in intercultural education and the ethno-pedagogical approach, which emphasizes the importance of educational optics for the formation of the individual, taking into account the ethnic and historical characteristics of the environment.</w:t>
      </w:r>
    </w:p>
    <w:p w14:paraId="179AC3FE" w14:textId="4BF9B699" w:rsidR="007C1203" w:rsidRDefault="007C1203" w:rsidP="007C1203">
      <w:pPr>
        <w:autoSpaceDE w:val="0"/>
        <w:autoSpaceDN w:val="0"/>
        <w:adjustRightInd w:val="0"/>
        <w:spacing w:after="0" w:line="360" w:lineRule="auto"/>
        <w:jc w:val="both"/>
        <w:rPr>
          <w:rFonts w:ascii="Times New Roman" w:hAnsi="Times New Roman" w:cs="Times New Roman"/>
          <w:sz w:val="24"/>
          <w:szCs w:val="24"/>
          <w:lang w:val="en-US"/>
        </w:rPr>
      </w:pPr>
      <w:r w:rsidRPr="007C1203">
        <w:rPr>
          <w:rFonts w:ascii="Times New Roman" w:hAnsi="Times New Roman" w:cs="Times New Roman"/>
          <w:sz w:val="24"/>
          <w:szCs w:val="24"/>
          <w:lang w:val="en-US"/>
        </w:rPr>
        <w:t xml:space="preserve">In the first chapter, the </w:t>
      </w:r>
      <w:proofErr w:type="spellStart"/>
      <w:r w:rsidRPr="007C1203">
        <w:rPr>
          <w:rFonts w:ascii="Times New Roman" w:hAnsi="Times New Roman" w:cs="Times New Roman"/>
          <w:sz w:val="24"/>
          <w:szCs w:val="24"/>
          <w:lang w:val="en-US"/>
        </w:rPr>
        <w:t>dissertant</w:t>
      </w:r>
      <w:proofErr w:type="spellEnd"/>
      <w:r w:rsidRPr="007C1203">
        <w:rPr>
          <w:rFonts w:ascii="Times New Roman" w:hAnsi="Times New Roman" w:cs="Times New Roman"/>
          <w:sz w:val="24"/>
          <w:szCs w:val="24"/>
          <w:lang w:val="en-US"/>
        </w:rPr>
        <w:t xml:space="preserve"> Teodora Grigorova gives an overview of the ethno-pedagogical and ethno-psychological aspects of intercultural reflection. In this sense, the chapter sets the theoretical framework of the research, as different schools and approaches are successively traced with respect to the person, his/her psyche and the process of self-knowledge in its entirety. The importance of intercultural reflection in global societies is emphasized. The importance and role of a reflexive approach in multicultural societies is emphasized across disciplines and by various researchers in stimulating them to critically examine their roles and positions. Attention is paid to the different components in the reflexive approach - self-assessment, feedback, collaboration, critical thinking, professional realization. Against this background its importance for the integration process in and through education is highlighted. In the first chapter, the dissertation also devotes space to a SWOT analysis of European and national documents in the field of education, thus focusing on the international and Bulgarian experience in the direction of educational integration policies.</w:t>
      </w:r>
    </w:p>
    <w:p w14:paraId="12A13715" w14:textId="1E2A6614" w:rsidR="007C1203" w:rsidRDefault="007C1203" w:rsidP="007C1203">
      <w:pPr>
        <w:autoSpaceDE w:val="0"/>
        <w:autoSpaceDN w:val="0"/>
        <w:adjustRightInd w:val="0"/>
        <w:spacing w:after="0" w:line="360" w:lineRule="auto"/>
        <w:jc w:val="both"/>
        <w:rPr>
          <w:rFonts w:ascii="Times New Roman" w:hAnsi="Times New Roman" w:cs="Times New Roman"/>
          <w:sz w:val="24"/>
          <w:szCs w:val="24"/>
        </w:rPr>
      </w:pPr>
      <w:r w:rsidRPr="007C1203">
        <w:rPr>
          <w:rFonts w:ascii="Times New Roman" w:hAnsi="Times New Roman" w:cs="Times New Roman"/>
          <w:sz w:val="24"/>
          <w:szCs w:val="24"/>
          <w:lang w:val="en-US"/>
        </w:rPr>
        <w:t xml:space="preserve">The second chapter is devoted to tracking and </w:t>
      </w:r>
      <w:proofErr w:type="spellStart"/>
      <w:r w:rsidRPr="007C1203">
        <w:rPr>
          <w:rFonts w:ascii="Times New Roman" w:hAnsi="Times New Roman" w:cs="Times New Roman"/>
          <w:sz w:val="24"/>
          <w:szCs w:val="24"/>
          <w:lang w:val="en-US"/>
        </w:rPr>
        <w:t>analysing</w:t>
      </w:r>
      <w:proofErr w:type="spellEnd"/>
      <w:r w:rsidRPr="007C1203">
        <w:rPr>
          <w:rFonts w:ascii="Times New Roman" w:hAnsi="Times New Roman" w:cs="Times New Roman"/>
          <w:sz w:val="24"/>
          <w:szCs w:val="24"/>
          <w:lang w:val="en-US"/>
        </w:rPr>
        <w:t xml:space="preserve"> the mechanisms and policies in the field of integration through education. The dissertation stresses that educational integration is not an isolated act, but a holistic concept (p. 38) that should ensure the accessibility of education across regions and countries, promote equality and support learning opportunities. It is rightly argued (p. 39) that the process of educational integration involves creating inclusive learning environments where students of all abilities, backgrounds and needs can learn together. Educational integration </w:t>
      </w:r>
      <w:r w:rsidRPr="007C1203">
        <w:rPr>
          <w:rFonts w:ascii="Times New Roman" w:hAnsi="Times New Roman" w:cs="Times New Roman"/>
          <w:sz w:val="24"/>
          <w:szCs w:val="24"/>
          <w:lang w:val="en-US"/>
        </w:rPr>
        <w:lastRenderedPageBreak/>
        <w:t>is described in several steps that correspond to the reflective approach used: understanding the context, planning and preparation, professional development, curriculum, classroom environment, family and community involvement. Emphasis is placed on the importance of the ethno-pedagogical approach for the selection and structure of didactic content in academic subjects. The focus of chapter two is the functional analysis of the Centre for the Educational Integration of Children and Students from Ethnic Minorities and the activities implemented by it. As an essential structure of the Ministry of Education in integration policy through education, the Centre is a leading institution in this process.</w:t>
      </w:r>
      <w:r>
        <w:rPr>
          <w:rFonts w:ascii="Times New Roman" w:hAnsi="Times New Roman" w:cs="Times New Roman"/>
          <w:sz w:val="24"/>
          <w:szCs w:val="24"/>
        </w:rPr>
        <w:t xml:space="preserve"> </w:t>
      </w:r>
      <w:r w:rsidRPr="007C1203">
        <w:rPr>
          <w:rFonts w:ascii="Times New Roman" w:hAnsi="Times New Roman" w:cs="Times New Roman"/>
          <w:sz w:val="24"/>
          <w:szCs w:val="24"/>
        </w:rPr>
        <w:t>Particularly useful is the fact that the dissertation has tried to move not only on the formal side of the documents, but also to gain insight into the difficulties in the organization and implementation of integration policies. Her ethnological approach helps her to do this, as she has conducted interviews with almost all the leaders of the Centre since its inception. I believe this interdisciplinarity is particularly beneficial as it places the integration process at the intersection of institution, society and personal agency.</w:t>
      </w:r>
      <w:r>
        <w:rPr>
          <w:rFonts w:ascii="Times New Roman" w:hAnsi="Times New Roman" w:cs="Times New Roman"/>
          <w:sz w:val="24"/>
          <w:szCs w:val="24"/>
        </w:rPr>
        <w:t xml:space="preserve"> </w:t>
      </w:r>
    </w:p>
    <w:p w14:paraId="1B4FF4C2" w14:textId="7F11C635" w:rsidR="007C1203" w:rsidRDefault="007C1203" w:rsidP="007C1203">
      <w:pPr>
        <w:autoSpaceDE w:val="0"/>
        <w:autoSpaceDN w:val="0"/>
        <w:adjustRightInd w:val="0"/>
        <w:spacing w:after="0" w:line="360" w:lineRule="auto"/>
        <w:jc w:val="both"/>
        <w:rPr>
          <w:rFonts w:ascii="Times New Roman" w:hAnsi="Times New Roman" w:cs="Times New Roman"/>
          <w:sz w:val="24"/>
          <w:szCs w:val="24"/>
        </w:rPr>
      </w:pPr>
      <w:r w:rsidRPr="007C1203">
        <w:rPr>
          <w:rFonts w:ascii="Times New Roman" w:hAnsi="Times New Roman" w:cs="Times New Roman"/>
          <w:sz w:val="24"/>
          <w:szCs w:val="24"/>
        </w:rPr>
        <w:t>The third chapter is devoted to a functional analysis of the ethno-pedagogical reflexive picture of the integration process through education for the period 2005-2016. The dissertation conducts semi-structured interviews with a number of pedagogical specialists as well as with representatives of different institutions. The combination of qualitative and quantitative methodology provides depth to the research and substantiates the conclusions drawn.</w:t>
      </w:r>
    </w:p>
    <w:p w14:paraId="2A54EC41" w14:textId="522791DF" w:rsidR="007C1203" w:rsidRDefault="00A561ED" w:rsidP="007C1203">
      <w:pPr>
        <w:autoSpaceDE w:val="0"/>
        <w:autoSpaceDN w:val="0"/>
        <w:adjustRightInd w:val="0"/>
        <w:spacing w:after="0" w:line="360" w:lineRule="auto"/>
        <w:jc w:val="both"/>
        <w:rPr>
          <w:rFonts w:ascii="Times New Roman" w:hAnsi="Times New Roman" w:cs="Times New Roman"/>
          <w:sz w:val="24"/>
          <w:szCs w:val="24"/>
        </w:rPr>
      </w:pPr>
      <w:r w:rsidRPr="00A561ED">
        <w:rPr>
          <w:rFonts w:ascii="Times New Roman" w:hAnsi="Times New Roman" w:cs="Times New Roman"/>
          <w:sz w:val="24"/>
          <w:szCs w:val="24"/>
        </w:rPr>
        <w:t xml:space="preserve">The main conclusions are commented in a separate paragraph. On the basis of the study, the lack of a national strategic document on the integration of ethnic minorities is highlighted. It is pointed out that more work is needed on the training of pedagogical staff in intercultural education, as well as on the integration of each pupil in the educational process. The functional analysis of the </w:t>
      </w:r>
      <w:r w:rsidR="00921673" w:rsidRPr="007C1203">
        <w:rPr>
          <w:rFonts w:ascii="Times New Roman" w:hAnsi="Times New Roman" w:cs="Times New Roman"/>
          <w:sz w:val="24"/>
          <w:szCs w:val="24"/>
        </w:rPr>
        <w:t>CEI</w:t>
      </w:r>
      <w:r w:rsidR="00921673">
        <w:rPr>
          <w:rFonts w:ascii="Times New Roman" w:hAnsi="Times New Roman" w:cs="Times New Roman"/>
          <w:sz w:val="24"/>
          <w:szCs w:val="24"/>
          <w:lang w:val="en-US"/>
        </w:rPr>
        <w:t>C</w:t>
      </w:r>
      <w:r w:rsidR="00921673" w:rsidRPr="007C1203">
        <w:rPr>
          <w:rFonts w:ascii="Times New Roman" w:hAnsi="Times New Roman" w:cs="Times New Roman"/>
          <w:sz w:val="24"/>
          <w:szCs w:val="24"/>
        </w:rPr>
        <w:t>UEM-M</w:t>
      </w:r>
      <w:r w:rsidR="00921673">
        <w:rPr>
          <w:rFonts w:ascii="Times New Roman" w:hAnsi="Times New Roman" w:cs="Times New Roman"/>
          <w:sz w:val="24"/>
          <w:szCs w:val="24"/>
          <w:lang w:val="en-US"/>
        </w:rPr>
        <w:t>ES</w:t>
      </w:r>
      <w:r w:rsidRPr="00A561ED">
        <w:rPr>
          <w:rFonts w:ascii="Times New Roman" w:hAnsi="Times New Roman" w:cs="Times New Roman"/>
          <w:sz w:val="24"/>
          <w:szCs w:val="24"/>
        </w:rPr>
        <w:t xml:space="preserve"> shows the deficits in its structure and functioning (small staff, small volume of projects) and the need to improve its activities as an instrument of state policy for social inclusion. A major contribution to its activities is the inclusion of the profession of Educational Mediator in the list of professions. The importance of the interaction between the different entities in the educational integration, in the case of St. Kl. Ohridski and </w:t>
      </w:r>
      <w:r w:rsidR="00921673" w:rsidRPr="007C1203">
        <w:rPr>
          <w:rFonts w:ascii="Times New Roman" w:hAnsi="Times New Roman" w:cs="Times New Roman"/>
          <w:sz w:val="24"/>
          <w:szCs w:val="24"/>
        </w:rPr>
        <w:t>CEI</w:t>
      </w:r>
      <w:r w:rsidR="00921673">
        <w:rPr>
          <w:rFonts w:ascii="Times New Roman" w:hAnsi="Times New Roman" w:cs="Times New Roman"/>
          <w:sz w:val="24"/>
          <w:szCs w:val="24"/>
          <w:lang w:val="en-US"/>
        </w:rPr>
        <w:t>C</w:t>
      </w:r>
      <w:r w:rsidR="00921673" w:rsidRPr="007C1203">
        <w:rPr>
          <w:rFonts w:ascii="Times New Roman" w:hAnsi="Times New Roman" w:cs="Times New Roman"/>
          <w:sz w:val="24"/>
          <w:szCs w:val="24"/>
        </w:rPr>
        <w:t>UEM-M</w:t>
      </w:r>
      <w:r w:rsidR="00921673">
        <w:rPr>
          <w:rFonts w:ascii="Times New Roman" w:hAnsi="Times New Roman" w:cs="Times New Roman"/>
          <w:sz w:val="24"/>
          <w:szCs w:val="24"/>
          <w:lang w:val="en-US"/>
        </w:rPr>
        <w:t>ES</w:t>
      </w:r>
      <w:r w:rsidRPr="00A561ED">
        <w:rPr>
          <w:rFonts w:ascii="Times New Roman" w:hAnsi="Times New Roman" w:cs="Times New Roman"/>
          <w:sz w:val="24"/>
          <w:szCs w:val="24"/>
        </w:rPr>
        <w:t xml:space="preserve"> through the conclusion of a memorandum of cooperation.</w:t>
      </w:r>
    </w:p>
    <w:p w14:paraId="3E945954" w14:textId="77777777" w:rsidR="00A561ED" w:rsidRPr="00A561ED" w:rsidRDefault="00A561ED" w:rsidP="00A561ED">
      <w:pPr>
        <w:autoSpaceDE w:val="0"/>
        <w:autoSpaceDN w:val="0"/>
        <w:adjustRightInd w:val="0"/>
        <w:spacing w:after="0" w:line="360" w:lineRule="auto"/>
        <w:jc w:val="both"/>
        <w:rPr>
          <w:rFonts w:ascii="Times New Roman" w:hAnsi="Times New Roman" w:cs="Times New Roman"/>
          <w:sz w:val="24"/>
          <w:szCs w:val="24"/>
        </w:rPr>
      </w:pPr>
      <w:r w:rsidRPr="00A561ED">
        <w:rPr>
          <w:rFonts w:ascii="Times New Roman" w:hAnsi="Times New Roman" w:cs="Times New Roman"/>
          <w:sz w:val="24"/>
          <w:szCs w:val="24"/>
        </w:rPr>
        <w:t xml:space="preserve">In the conclusion, the importance of the theoretical-empirical model of educational interaction with the application of a reflective approach in the conditions of preschool education, developed by the doctoral student and its significance for education in a multiethnic environment, is recognized. </w:t>
      </w:r>
    </w:p>
    <w:p w14:paraId="740B565F" w14:textId="5C33D0D1" w:rsidR="00A561ED" w:rsidRPr="007C1203" w:rsidRDefault="00A561ED" w:rsidP="00A561ED">
      <w:pPr>
        <w:autoSpaceDE w:val="0"/>
        <w:autoSpaceDN w:val="0"/>
        <w:adjustRightInd w:val="0"/>
        <w:spacing w:after="0" w:line="360" w:lineRule="auto"/>
        <w:jc w:val="both"/>
        <w:rPr>
          <w:rFonts w:ascii="Times New Roman" w:hAnsi="Times New Roman" w:cs="Times New Roman"/>
          <w:sz w:val="24"/>
          <w:szCs w:val="24"/>
        </w:rPr>
      </w:pPr>
      <w:r w:rsidRPr="00A561ED">
        <w:rPr>
          <w:rFonts w:ascii="Times New Roman" w:hAnsi="Times New Roman" w:cs="Times New Roman"/>
          <w:sz w:val="24"/>
          <w:szCs w:val="24"/>
        </w:rPr>
        <w:lastRenderedPageBreak/>
        <w:t>The doctoral student reports three publications, evidence of her thorough and consistent work during the course of her dissertation research.</w:t>
      </w:r>
    </w:p>
    <w:p w14:paraId="69D9967D" w14:textId="7C524BEF" w:rsidR="001523CE" w:rsidRDefault="00877822" w:rsidP="00A561ED">
      <w:pPr>
        <w:pStyle w:val="HTMLPreformatted"/>
        <w:spacing w:line="360" w:lineRule="auto"/>
        <w:jc w:val="both"/>
        <w:rPr>
          <w:rFonts w:ascii="Times New Roman" w:eastAsia="Times New Roman" w:hAnsi="Times New Roman" w:cs="Times New Roman"/>
          <w:sz w:val="24"/>
          <w:szCs w:val="24"/>
          <w:lang w:val="en" w:eastAsia="bg-BG"/>
        </w:rPr>
      </w:pPr>
      <w:r>
        <w:rPr>
          <w:rFonts w:ascii="Times New Roman" w:eastAsia="Times New Roman" w:hAnsi="Times New Roman" w:cs="Times New Roman"/>
          <w:sz w:val="24"/>
          <w:szCs w:val="24"/>
          <w:lang w:val="en-US" w:eastAsia="bg-BG"/>
        </w:rPr>
        <w:t xml:space="preserve">In conclusion </w:t>
      </w:r>
      <w:proofErr w:type="spellStart"/>
      <w:r>
        <w:rPr>
          <w:rFonts w:ascii="Times New Roman" w:eastAsia="Times New Roman" w:hAnsi="Times New Roman" w:cs="Times New Roman"/>
          <w:sz w:val="24"/>
          <w:szCs w:val="24"/>
          <w:lang w:val="en-US" w:eastAsia="bg-BG"/>
        </w:rPr>
        <w:t>t</w:t>
      </w:r>
      <w:r w:rsidR="001523CE" w:rsidRPr="00605681">
        <w:rPr>
          <w:rFonts w:ascii="Times New Roman" w:eastAsia="Times New Roman" w:hAnsi="Times New Roman" w:cs="Times New Roman"/>
          <w:sz w:val="24"/>
          <w:szCs w:val="24"/>
          <w:lang w:val="en" w:eastAsia="bg-BG"/>
        </w:rPr>
        <w:t>he</w:t>
      </w:r>
      <w:proofErr w:type="spellEnd"/>
      <w:r w:rsidR="001523CE" w:rsidRPr="00605681">
        <w:rPr>
          <w:rFonts w:ascii="Times New Roman" w:eastAsia="Times New Roman" w:hAnsi="Times New Roman" w:cs="Times New Roman"/>
          <w:sz w:val="24"/>
          <w:szCs w:val="24"/>
          <w:lang w:val="en" w:eastAsia="bg-BG"/>
        </w:rPr>
        <w:t xml:space="preserve"> procedure corresponds to the Law on the Development of the Academic Staff in the Republic of Bulgaria, the Rules for its Application, as well as the internal Rules for the conditions and procedure for acquiring scientific degrees and for holding academic positions at SU "St. Kliment </w:t>
      </w:r>
      <w:proofErr w:type="spellStart"/>
      <w:r w:rsidR="001523CE" w:rsidRPr="00605681">
        <w:rPr>
          <w:rFonts w:ascii="Times New Roman" w:eastAsia="Times New Roman" w:hAnsi="Times New Roman" w:cs="Times New Roman"/>
          <w:sz w:val="24"/>
          <w:szCs w:val="24"/>
          <w:lang w:val="en" w:eastAsia="bg-BG"/>
        </w:rPr>
        <w:t>Ohridski</w:t>
      </w:r>
      <w:proofErr w:type="spellEnd"/>
      <w:r w:rsidR="001523CE" w:rsidRPr="00605681">
        <w:rPr>
          <w:rFonts w:ascii="Times New Roman" w:eastAsia="Times New Roman" w:hAnsi="Times New Roman" w:cs="Times New Roman"/>
          <w:sz w:val="24"/>
          <w:szCs w:val="24"/>
          <w:lang w:val="en" w:eastAsia="bg-BG"/>
        </w:rPr>
        <w:t xml:space="preserve">". Therefore, expressing my categorical positive opinion, I propose to the respected Scientific Jury to award the educational and scientific degree "Doctor" to </w:t>
      </w:r>
      <w:r w:rsidR="00A561ED">
        <w:rPr>
          <w:rFonts w:ascii="Times New Roman" w:eastAsia="Times New Roman" w:hAnsi="Times New Roman" w:cs="Times New Roman"/>
          <w:sz w:val="24"/>
          <w:szCs w:val="24"/>
          <w:lang w:val="en" w:eastAsia="bg-BG"/>
        </w:rPr>
        <w:t xml:space="preserve">Teodora </w:t>
      </w:r>
      <w:proofErr w:type="spellStart"/>
      <w:r w:rsidR="00A561ED">
        <w:rPr>
          <w:rFonts w:ascii="Times New Roman" w:eastAsia="Times New Roman" w:hAnsi="Times New Roman" w:cs="Times New Roman"/>
          <w:sz w:val="24"/>
          <w:szCs w:val="24"/>
          <w:lang w:val="en" w:eastAsia="bg-BG"/>
        </w:rPr>
        <w:t>Kostadinova</w:t>
      </w:r>
      <w:proofErr w:type="spellEnd"/>
      <w:r w:rsidR="00A561ED">
        <w:rPr>
          <w:rFonts w:ascii="Times New Roman" w:eastAsia="Times New Roman" w:hAnsi="Times New Roman" w:cs="Times New Roman"/>
          <w:sz w:val="24"/>
          <w:szCs w:val="24"/>
          <w:lang w:val="en" w:eastAsia="bg-BG"/>
        </w:rPr>
        <w:t xml:space="preserve"> Grigorova</w:t>
      </w:r>
      <w:r w:rsidR="001523CE" w:rsidRPr="00605681">
        <w:rPr>
          <w:rFonts w:ascii="Times New Roman" w:eastAsia="Times New Roman" w:hAnsi="Times New Roman" w:cs="Times New Roman"/>
          <w:sz w:val="24"/>
          <w:szCs w:val="24"/>
          <w:lang w:val="en" w:eastAsia="bg-BG"/>
        </w:rPr>
        <w:t xml:space="preserve"> for the dissertation research on the topic </w:t>
      </w:r>
      <w:r w:rsidR="00A561ED" w:rsidRPr="00A561ED">
        <w:rPr>
          <w:rFonts w:ascii="Times New Roman" w:hAnsi="Times New Roman" w:cs="Times New Roman"/>
          <w:b/>
          <w:bCs/>
          <w:sz w:val="24"/>
          <w:szCs w:val="24"/>
          <w:lang w:val="en-US"/>
          <w14:ligatures w14:val="standardContextual"/>
        </w:rPr>
        <w:t>Intercultural reflection and integration through education/functional analysis for the period 2005-2016</w:t>
      </w:r>
      <w:r w:rsidR="00A561ED">
        <w:rPr>
          <w:rFonts w:ascii="Times New Roman" w:hAnsi="Times New Roman" w:cs="Times New Roman"/>
          <w:b/>
          <w:bCs/>
          <w:sz w:val="24"/>
          <w:szCs w:val="24"/>
          <w:lang w:val="en-US"/>
          <w14:ligatures w14:val="standardContextual"/>
        </w:rPr>
        <w:t xml:space="preserve"> </w:t>
      </w:r>
      <w:r w:rsidR="001523CE" w:rsidRPr="00605681">
        <w:rPr>
          <w:rFonts w:ascii="Times New Roman" w:eastAsia="Times New Roman" w:hAnsi="Times New Roman" w:cs="Times New Roman"/>
          <w:sz w:val="24"/>
          <w:szCs w:val="24"/>
          <w:lang w:val="en" w:eastAsia="bg-BG"/>
        </w:rPr>
        <w:t>and I will vote positively for it.</w:t>
      </w:r>
      <w:r w:rsidR="001523CE">
        <w:rPr>
          <w:rFonts w:ascii="Times New Roman" w:eastAsia="Times New Roman" w:hAnsi="Times New Roman" w:cs="Times New Roman"/>
          <w:sz w:val="24"/>
          <w:szCs w:val="24"/>
          <w:lang w:val="en" w:eastAsia="bg-BG"/>
        </w:rPr>
        <w:t xml:space="preserve"> </w:t>
      </w:r>
    </w:p>
    <w:p w14:paraId="5B6F2B86" w14:textId="77777777" w:rsidR="001523CE" w:rsidRDefault="001523CE" w:rsidP="001523CE">
      <w:pPr>
        <w:pStyle w:val="HTMLPreformatted"/>
        <w:spacing w:line="540" w:lineRule="atLeast"/>
        <w:jc w:val="both"/>
        <w:rPr>
          <w:rFonts w:ascii="Times New Roman" w:eastAsia="Times New Roman" w:hAnsi="Times New Roman" w:cs="Times New Roman"/>
          <w:sz w:val="24"/>
          <w:szCs w:val="24"/>
          <w:lang w:val="en" w:eastAsia="bg-BG"/>
        </w:rPr>
      </w:pPr>
    </w:p>
    <w:p w14:paraId="52E5A605" w14:textId="77777777" w:rsidR="001523CE" w:rsidRDefault="001523CE" w:rsidP="001523CE">
      <w:pPr>
        <w:pStyle w:val="HTMLPreformatted"/>
        <w:spacing w:line="540" w:lineRule="atLeast"/>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Sofia</w:t>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proofErr w:type="spellStart"/>
      <w:r>
        <w:rPr>
          <w:rFonts w:ascii="Times New Roman" w:eastAsia="Times New Roman" w:hAnsi="Times New Roman" w:cs="Times New Roman"/>
          <w:sz w:val="24"/>
          <w:szCs w:val="24"/>
          <w:lang w:val="en-US" w:eastAsia="bg-BG"/>
        </w:rPr>
        <w:t>Signiture</w:t>
      </w:r>
      <w:proofErr w:type="spellEnd"/>
      <w:r>
        <w:rPr>
          <w:rFonts w:ascii="Times New Roman" w:eastAsia="Times New Roman" w:hAnsi="Times New Roman" w:cs="Times New Roman"/>
          <w:sz w:val="24"/>
          <w:szCs w:val="24"/>
          <w:lang w:val="en-US" w:eastAsia="bg-BG"/>
        </w:rPr>
        <w:t>:</w:t>
      </w:r>
    </w:p>
    <w:p w14:paraId="4F1EEEB3" w14:textId="094960B4" w:rsidR="001523CE" w:rsidRPr="00605681" w:rsidRDefault="001523CE" w:rsidP="001523CE">
      <w:pPr>
        <w:pStyle w:val="HTMLPreformatted"/>
        <w:spacing w:line="540" w:lineRule="atLeast"/>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w:t>
      </w:r>
      <w:r w:rsidR="00A561ED">
        <w:rPr>
          <w:rFonts w:ascii="Times New Roman" w:eastAsia="Times New Roman" w:hAnsi="Times New Roman" w:cs="Times New Roman"/>
          <w:sz w:val="24"/>
          <w:szCs w:val="24"/>
          <w:lang w:val="en-US" w:eastAsia="bg-BG"/>
        </w:rPr>
        <w:t>9</w:t>
      </w:r>
      <w:r>
        <w:rPr>
          <w:rFonts w:ascii="Times New Roman" w:eastAsia="Times New Roman" w:hAnsi="Times New Roman" w:cs="Times New Roman"/>
          <w:sz w:val="24"/>
          <w:szCs w:val="24"/>
          <w:lang w:val="en-US" w:eastAsia="bg-BG"/>
        </w:rPr>
        <w:t>.04.202</w:t>
      </w:r>
      <w:r w:rsidR="00A561ED">
        <w:rPr>
          <w:rFonts w:ascii="Times New Roman" w:eastAsia="Times New Roman" w:hAnsi="Times New Roman" w:cs="Times New Roman"/>
          <w:sz w:val="24"/>
          <w:szCs w:val="24"/>
          <w:lang w:val="en-US" w:eastAsia="bg-BG"/>
        </w:rPr>
        <w:t>5</w:t>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r>
      <w:r>
        <w:rPr>
          <w:rFonts w:ascii="Times New Roman" w:eastAsia="Times New Roman" w:hAnsi="Times New Roman" w:cs="Times New Roman"/>
          <w:sz w:val="24"/>
          <w:szCs w:val="24"/>
          <w:lang w:val="en-US" w:eastAsia="bg-BG"/>
        </w:rPr>
        <w:tab/>
        <w:t xml:space="preserve">Assoc. Prof. V. </w:t>
      </w:r>
      <w:proofErr w:type="spellStart"/>
      <w:r>
        <w:rPr>
          <w:rFonts w:ascii="Times New Roman" w:eastAsia="Times New Roman" w:hAnsi="Times New Roman" w:cs="Times New Roman"/>
          <w:sz w:val="24"/>
          <w:szCs w:val="24"/>
          <w:lang w:val="en-US" w:eastAsia="bg-BG"/>
        </w:rPr>
        <w:t>Kotseva</w:t>
      </w:r>
      <w:proofErr w:type="spellEnd"/>
    </w:p>
    <w:p w14:paraId="3EA316CF" w14:textId="77777777" w:rsidR="001523CE" w:rsidRPr="001523CE" w:rsidRDefault="001523CE" w:rsidP="001523CE"/>
    <w:sectPr w:rsidR="001523CE" w:rsidRPr="001523C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CE"/>
    <w:rsid w:val="000D13B4"/>
    <w:rsid w:val="001523CE"/>
    <w:rsid w:val="005059A9"/>
    <w:rsid w:val="00573140"/>
    <w:rsid w:val="00737E81"/>
    <w:rsid w:val="00785587"/>
    <w:rsid w:val="007C1203"/>
    <w:rsid w:val="00814221"/>
    <w:rsid w:val="00877822"/>
    <w:rsid w:val="00921673"/>
    <w:rsid w:val="009914DD"/>
    <w:rsid w:val="00A00AAD"/>
    <w:rsid w:val="00A176D6"/>
    <w:rsid w:val="00A561ED"/>
    <w:rsid w:val="00B120AB"/>
    <w:rsid w:val="00BB55E1"/>
    <w:rsid w:val="00D9168E"/>
    <w:rsid w:val="00E27223"/>
    <w:rsid w:val="00ED5D5C"/>
    <w:rsid w:val="00FF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786A"/>
  <w15:chartTrackingRefBased/>
  <w15:docId w15:val="{670F478A-3BF5-45E3-9312-FD1E025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CE"/>
    <w:rPr>
      <w:kern w:val="0"/>
      <w:lang w:val="bg-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523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523CE"/>
    <w:rPr>
      <w:rFonts w:ascii="Consolas" w:hAnsi="Consolas"/>
      <w:kern w:val="0"/>
      <w:sz w:val="20"/>
      <w:szCs w:val="20"/>
      <w:lang w:val="bg-BG"/>
      <w14:ligatures w14:val="none"/>
    </w:rPr>
  </w:style>
  <w:style w:type="character" w:styleId="CommentReference">
    <w:name w:val="annotation reference"/>
    <w:basedOn w:val="DefaultParagraphFont"/>
    <w:uiPriority w:val="99"/>
    <w:semiHidden/>
    <w:unhideWhenUsed/>
    <w:rsid w:val="009914DD"/>
    <w:rPr>
      <w:sz w:val="16"/>
      <w:szCs w:val="16"/>
    </w:rPr>
  </w:style>
  <w:style w:type="paragraph" w:styleId="CommentText">
    <w:name w:val="annotation text"/>
    <w:basedOn w:val="Normal"/>
    <w:link w:val="CommentTextChar"/>
    <w:uiPriority w:val="99"/>
    <w:semiHidden/>
    <w:unhideWhenUsed/>
    <w:rsid w:val="009914DD"/>
    <w:pPr>
      <w:spacing w:line="240" w:lineRule="auto"/>
    </w:pPr>
    <w:rPr>
      <w:sz w:val="20"/>
      <w:szCs w:val="20"/>
    </w:rPr>
  </w:style>
  <w:style w:type="character" w:customStyle="1" w:styleId="CommentTextChar">
    <w:name w:val="Comment Text Char"/>
    <w:basedOn w:val="DefaultParagraphFont"/>
    <w:link w:val="CommentText"/>
    <w:uiPriority w:val="99"/>
    <w:semiHidden/>
    <w:rsid w:val="009914DD"/>
    <w:rPr>
      <w:kern w:val="0"/>
      <w:sz w:val="20"/>
      <w:szCs w:val="20"/>
      <w:lang w:val="bg-BG"/>
      <w14:ligatures w14:val="none"/>
    </w:rPr>
  </w:style>
  <w:style w:type="paragraph" w:styleId="CommentSubject">
    <w:name w:val="annotation subject"/>
    <w:basedOn w:val="CommentText"/>
    <w:next w:val="CommentText"/>
    <w:link w:val="CommentSubjectChar"/>
    <w:uiPriority w:val="99"/>
    <w:semiHidden/>
    <w:unhideWhenUsed/>
    <w:rsid w:val="009914DD"/>
    <w:rPr>
      <w:b/>
      <w:bCs/>
    </w:rPr>
  </w:style>
  <w:style w:type="character" w:customStyle="1" w:styleId="CommentSubjectChar">
    <w:name w:val="Comment Subject Char"/>
    <w:basedOn w:val="CommentTextChar"/>
    <w:link w:val="CommentSubject"/>
    <w:uiPriority w:val="99"/>
    <w:semiHidden/>
    <w:rsid w:val="009914DD"/>
    <w:rPr>
      <w:b/>
      <w:bCs/>
      <w:kern w:val="0"/>
      <w:sz w:val="20"/>
      <w:szCs w:val="20"/>
      <w:lang w:val="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2025-01-07T08:38:00Z</dcterms:created>
  <dcterms:modified xsi:type="dcterms:W3CDTF">2025-04-29T13:42:00Z</dcterms:modified>
</cp:coreProperties>
</file>