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05" w:rsidRDefault="00275584">
      <w:bookmarkStart w:id="0" w:name="_GoBack"/>
      <w:bookmarkEnd w:id="0"/>
      <w:r>
        <w:t xml:space="preserve">                                                      </w:t>
      </w:r>
      <w:r w:rsidR="00A00D05">
        <w:t xml:space="preserve"> </w:t>
      </w:r>
      <w:r w:rsidR="00F1245C">
        <w:t xml:space="preserve">               СТАНОВИЩЕ         </w:t>
      </w:r>
      <w:r w:rsidR="00A00D05">
        <w:t xml:space="preserve">                                                        </w:t>
      </w:r>
    </w:p>
    <w:p w:rsidR="00F1245C" w:rsidRDefault="00A00D05">
      <w:r>
        <w:t>от проф. д-р Марийка</w:t>
      </w:r>
      <w:r w:rsidR="00F1245C">
        <w:t xml:space="preserve">    </w:t>
      </w:r>
      <w:r w:rsidR="0011319C">
        <w:t>Иванова Радева ,  относно</w:t>
      </w:r>
      <w:r w:rsidR="005F6031">
        <w:t xml:space="preserve"> </w:t>
      </w:r>
      <w:r w:rsidR="005916A2">
        <w:t xml:space="preserve"> дисертация  за присъждане на образователна и научна степен „ДОКТОР“ на тема „Учителят – медиатор между традицията и модерността ХХ-ХХ</w:t>
      </w:r>
      <w:r w:rsidR="005916A2">
        <w:softHyphen/>
      </w:r>
      <w:r w:rsidR="005916A2">
        <w:softHyphen/>
      </w:r>
      <w:r w:rsidR="005916A2">
        <w:softHyphen/>
      </w:r>
      <w:r w:rsidR="005916A2">
        <w:softHyphen/>
        <w:t xml:space="preserve"> век /Етноложко изследване/, разработена от Ася Валентинова Вълчева</w:t>
      </w:r>
      <w:r w:rsidR="007737F1">
        <w:t xml:space="preserve">     </w:t>
      </w:r>
    </w:p>
    <w:p w:rsidR="007737F1" w:rsidRDefault="00475271">
      <w:r>
        <w:t>Ася Валентинова Вълчева представя всички необходими и отговарящи на нормативните  изисквания  д</w:t>
      </w:r>
      <w:r w:rsidR="0011319C">
        <w:t xml:space="preserve">окументи  . </w:t>
      </w:r>
    </w:p>
    <w:p w:rsidR="0011319C" w:rsidRDefault="0011319C">
      <w:r>
        <w:t>Представената дисертация  разрабо</w:t>
      </w:r>
      <w:r w:rsidR="002F45A3">
        <w:t>тва един интересен и,  според мен</w:t>
      </w:r>
      <w:r>
        <w:t>,  изключително  актуален за националното образование теоретичен и практико-приложен проблем.</w:t>
      </w:r>
      <w:r w:rsidR="007E0B8F">
        <w:t xml:space="preserve">  Все пак, е нужно да се уточни, че в дисертацията сама периферно  се засягат проблеми на 70-те и 80-те години на ХХ в. ,а  изцяло доминиращи са</w:t>
      </w:r>
      <w:r w:rsidR="005A415D">
        <w:t xml:space="preserve"> съществените и дълбоки</w:t>
      </w:r>
      <w:r w:rsidR="007E0B8F">
        <w:t xml:space="preserve"> политически и бществени преобразования </w:t>
      </w:r>
      <w:r w:rsidR="005A415D">
        <w:t xml:space="preserve"> в Република България от началото на 90-те години на миналия век  и  следващите десетилетия на ХХ!в.</w:t>
      </w:r>
      <w:r w:rsidR="007E0B8F">
        <w:t xml:space="preserve"> </w:t>
      </w:r>
      <w:r w:rsidR="005A415D">
        <w:softHyphen/>
      </w:r>
      <w:r w:rsidR="005A415D">
        <w:softHyphen/>
        <w:t xml:space="preserve"> </w:t>
      </w:r>
    </w:p>
    <w:p w:rsidR="0011319C" w:rsidRDefault="0011319C">
      <w:r>
        <w:t xml:space="preserve">Структурата на труда включва въведение, </w:t>
      </w:r>
      <w:r w:rsidR="00904254">
        <w:t xml:space="preserve"> три глави, заключение разделено в две части / изводи и заключение/, приложения и библиография.</w:t>
      </w:r>
    </w:p>
    <w:p w:rsidR="005F360D" w:rsidRDefault="00A44A95">
      <w:r>
        <w:t>От  ВЪВЕДЕНИЕТО</w:t>
      </w:r>
      <w:r w:rsidR="00904254">
        <w:t xml:space="preserve"> /с. 3- 1 2/ става ясно,</w:t>
      </w:r>
      <w:r w:rsidR="00107576">
        <w:t xml:space="preserve"> че трудът   обединява</w:t>
      </w:r>
      <w:r w:rsidR="00904254">
        <w:t xml:space="preserve"> две изследова</w:t>
      </w:r>
      <w:r w:rsidR="00107576">
        <w:t>телски задач</w:t>
      </w:r>
      <w:r w:rsidR="005F360D">
        <w:t>и –  педагогическа и етноложка. П</w:t>
      </w:r>
      <w:r w:rsidR="00240A2D">
        <w:t>одобен методологически подход е  сериозно предезвикателство и изисква пълен интегритет в анализ и резултати – задач</w:t>
      </w:r>
      <w:r w:rsidR="005F360D">
        <w:t>а, с която предполага</w:t>
      </w:r>
      <w:r w:rsidR="00240A2D">
        <w:t xml:space="preserve"> </w:t>
      </w:r>
      <w:r w:rsidR="00980678">
        <w:t xml:space="preserve">висока </w:t>
      </w:r>
      <w:r w:rsidR="005F360D">
        <w:t xml:space="preserve"> </w:t>
      </w:r>
      <w:r w:rsidR="00980678">
        <w:t>теоретична подготовка, изследователски умения и  мисловна  дисциплина</w:t>
      </w:r>
      <w:r w:rsidR="005A415D">
        <w:t>.</w:t>
      </w:r>
      <w:r w:rsidR="00980678">
        <w:t xml:space="preserve"> </w:t>
      </w:r>
    </w:p>
    <w:p w:rsidR="00980678" w:rsidRDefault="005F360D">
      <w:r>
        <w:t>Докторантът  аргументира убедител</w:t>
      </w:r>
      <w:r w:rsidR="003755E4">
        <w:t xml:space="preserve">но обекта и предмета </w:t>
      </w:r>
      <w:r>
        <w:t xml:space="preserve"> на изследването. </w:t>
      </w:r>
      <w:r w:rsidR="006E59D6">
        <w:t xml:space="preserve"> </w:t>
      </w:r>
      <w:r>
        <w:t xml:space="preserve"> </w:t>
      </w:r>
    </w:p>
    <w:p w:rsidR="00074A08" w:rsidRDefault="005F360D">
      <w:r>
        <w:t>Целта е формулирана</w:t>
      </w:r>
      <w:r w:rsidR="003755E4">
        <w:t xml:space="preserve"> ясно </w:t>
      </w:r>
      <w:r>
        <w:t xml:space="preserve"> /с. 4/   и  </w:t>
      </w:r>
      <w:r w:rsidR="00074A08">
        <w:t xml:space="preserve"> съгласувана с  5-те изследователски задачи.</w:t>
      </w:r>
    </w:p>
    <w:p w:rsidR="001A1F8A" w:rsidRDefault="00714C0C">
      <w:r>
        <w:t>Р</w:t>
      </w:r>
      <w:r w:rsidR="00074A08">
        <w:t>аботн</w:t>
      </w:r>
      <w:r>
        <w:t xml:space="preserve">ата </w:t>
      </w:r>
      <w:r w:rsidR="00074A08">
        <w:t>хипотез</w:t>
      </w:r>
      <w:r>
        <w:t xml:space="preserve">а  е представена професионално, но </w:t>
      </w:r>
      <w:r w:rsidR="003755E4">
        <w:t xml:space="preserve">от позицията на </w:t>
      </w:r>
      <w:r w:rsidR="00074A08">
        <w:t xml:space="preserve"> десетилетна работа въхру  </w:t>
      </w:r>
      <w:r w:rsidR="00ED103F">
        <w:t>методологическите, и</w:t>
      </w:r>
      <w:r>
        <w:t xml:space="preserve">сторическите и методическите </w:t>
      </w:r>
      <w:r w:rsidR="00ED103F">
        <w:t xml:space="preserve"> аспекти на училищното историческо образование в България, н</w:t>
      </w:r>
      <w:r>
        <w:t xml:space="preserve">амирам за твърде неточно  </w:t>
      </w:r>
      <w:r w:rsidR="003755E4">
        <w:t xml:space="preserve"> </w:t>
      </w:r>
      <w:r w:rsidR="00ED103F">
        <w:t xml:space="preserve"> твърдение</w:t>
      </w:r>
      <w:r w:rsidR="003755E4">
        <w:t>то</w:t>
      </w:r>
      <w:r w:rsidR="00ED103F">
        <w:t xml:space="preserve">, че „предизвикателствата, пред които са изправени учителите през 70-те и </w:t>
      </w:r>
      <w:r>
        <w:t xml:space="preserve">80-те години на миналия век, са подобни на тези в наши дни“. Всъщност дисертационният труд потвърждава </w:t>
      </w:r>
      <w:r w:rsidR="00ED103F">
        <w:t xml:space="preserve"> </w:t>
      </w:r>
      <w:r>
        <w:t xml:space="preserve"> </w:t>
      </w:r>
      <w:r w:rsidR="00074A08">
        <w:t xml:space="preserve"> </w:t>
      </w:r>
      <w:r>
        <w:t xml:space="preserve"> огромното ценностно различие в ориентацията на националното образование</w:t>
      </w:r>
      <w:r w:rsidR="00C929F8">
        <w:t xml:space="preserve"> </w:t>
      </w:r>
      <w:r w:rsidR="003755E4">
        <w:t xml:space="preserve"> до  края на  80-те  години и последвали</w:t>
      </w:r>
      <w:r w:rsidR="00EB7998">
        <w:t xml:space="preserve">я  </w:t>
      </w:r>
      <w:r w:rsidR="003755E4">
        <w:t xml:space="preserve"> период на трудна трансформация от  авторитарен</w:t>
      </w:r>
      <w:r w:rsidR="00EB7998">
        <w:t xml:space="preserve"> към демократичен европейски модел.  </w:t>
      </w:r>
      <w:r w:rsidR="003755E4">
        <w:t xml:space="preserve"> </w:t>
      </w:r>
    </w:p>
    <w:p w:rsidR="001A1F8A" w:rsidRDefault="0026060B">
      <w:r>
        <w:t>ПЪРВА ГЛАВА</w:t>
      </w:r>
      <w:r w:rsidR="00A26E2D">
        <w:t xml:space="preserve">,  „Медиация и образование“,  разглежда  </w:t>
      </w:r>
      <w:r w:rsidR="001A1F8A">
        <w:t>така актуалн</w:t>
      </w:r>
      <w:r w:rsidR="00A26E2D">
        <w:t xml:space="preserve">ия  </w:t>
      </w:r>
      <w:r w:rsidR="001A1F8A">
        <w:t xml:space="preserve">днес </w:t>
      </w:r>
      <w:r w:rsidR="009E377E">
        <w:t xml:space="preserve"> проблем за </w:t>
      </w:r>
      <w:r w:rsidR="001A1F8A">
        <w:t xml:space="preserve">глобално образование </w:t>
      </w:r>
      <w:r w:rsidR="009E377E">
        <w:t xml:space="preserve">, </w:t>
      </w:r>
      <w:r w:rsidR="001A1F8A">
        <w:t xml:space="preserve"> ролята на учителя в него и съвременните ценностни ори</w:t>
      </w:r>
      <w:r w:rsidR="00ED197A">
        <w:t xml:space="preserve">ентации на демократичния свят </w:t>
      </w:r>
      <w:r w:rsidR="001A1F8A">
        <w:t>.</w:t>
      </w:r>
      <w:r w:rsidR="009E377E">
        <w:t xml:space="preserve"> </w:t>
      </w:r>
      <w:r w:rsidR="00957FBD">
        <w:t>Впечатлява</w:t>
      </w:r>
      <w:r w:rsidR="00062B45">
        <w:t xml:space="preserve"> параграфът</w:t>
      </w:r>
      <w:r w:rsidR="00957FBD">
        <w:t xml:space="preserve"> </w:t>
      </w:r>
      <w:r w:rsidR="00062B45">
        <w:t xml:space="preserve">върху източните </w:t>
      </w:r>
      <w:r w:rsidR="006C23E6">
        <w:t xml:space="preserve"> образователни ценности  с център</w:t>
      </w:r>
      <w:r w:rsidR="009E377E">
        <w:t xml:space="preserve"> </w:t>
      </w:r>
      <w:r w:rsidR="00442618">
        <w:t xml:space="preserve"> възгледите н</w:t>
      </w:r>
      <w:r w:rsidR="009E377E">
        <w:t xml:space="preserve">а Йошико Номура  </w:t>
      </w:r>
      <w:r w:rsidR="00442618">
        <w:t xml:space="preserve">. </w:t>
      </w:r>
      <w:r w:rsidR="00062B45">
        <w:t xml:space="preserve">   Функциите и пр</w:t>
      </w:r>
      <w:r w:rsidR="009E377E">
        <w:t xml:space="preserve">офесиограмата на учителя са </w:t>
      </w:r>
      <w:r w:rsidR="00957FBD">
        <w:t xml:space="preserve">  смислови  детайли ,</w:t>
      </w:r>
      <w:r w:rsidR="009E377E">
        <w:t xml:space="preserve"> </w:t>
      </w:r>
      <w:r w:rsidR="004A0C1A">
        <w:t>разра</w:t>
      </w:r>
      <w:r w:rsidR="00957FBD">
        <w:t xml:space="preserve">ботени  задълбочено и </w:t>
      </w:r>
      <w:r w:rsidR="00442618">
        <w:t xml:space="preserve"> </w:t>
      </w:r>
      <w:r w:rsidR="009E377E">
        <w:t>обстойно,  с възможност да  бъда</w:t>
      </w:r>
      <w:r w:rsidR="00442618">
        <w:t>т инструментализирани методологически в пълноценното изследване на темата.</w:t>
      </w:r>
    </w:p>
    <w:p w:rsidR="00F1245C" w:rsidRDefault="004A0C1A" w:rsidP="00244FA7">
      <w:r>
        <w:t xml:space="preserve"> ВТОРА ГЛАВА</w:t>
      </w:r>
      <w:r w:rsidR="00FE5BA0">
        <w:t>, „ Улищната институция – развитие  и насоки“</w:t>
      </w:r>
      <w:r w:rsidR="008A678C">
        <w:t>,</w:t>
      </w:r>
      <w:r w:rsidR="00FE5BA0">
        <w:t xml:space="preserve">  им</w:t>
      </w:r>
      <w:r w:rsidR="00DF726A">
        <w:t xml:space="preserve">а обособен един параграф,  в който се прави несполучлив опит за кратък </w:t>
      </w:r>
      <w:r w:rsidR="00FE5BA0">
        <w:t xml:space="preserve">исторически поглед </w:t>
      </w:r>
      <w:r w:rsidR="00DF726A">
        <w:t xml:space="preserve"> на </w:t>
      </w:r>
      <w:r w:rsidR="00FE5BA0">
        <w:t xml:space="preserve">развитието на образователното дело </w:t>
      </w:r>
      <w:r w:rsidR="00DF726A">
        <w:t>през периода 1944-1989 г.  А</w:t>
      </w:r>
      <w:r w:rsidR="00876F28">
        <w:t>кцент</w:t>
      </w:r>
      <w:r w:rsidR="00DF726A">
        <w:t>ът е поставен</w:t>
      </w:r>
      <w:r w:rsidR="00876F28">
        <w:t xml:space="preserve"> върху  70-те 80 те годи</w:t>
      </w:r>
      <w:r w:rsidR="00DF726A">
        <w:t>ни на ХХ в.</w:t>
      </w:r>
      <w:r w:rsidR="008133FA">
        <w:t xml:space="preserve"> Докторантът търси</w:t>
      </w:r>
      <w:r w:rsidR="00244FA7">
        <w:t xml:space="preserve"> рационални идеи  в</w:t>
      </w:r>
      <w:r w:rsidR="00876F28">
        <w:t xml:space="preserve"> </w:t>
      </w:r>
      <w:r w:rsidR="00244FA7">
        <w:t xml:space="preserve"> идеологизирания</w:t>
      </w:r>
      <w:r w:rsidR="00ED197A">
        <w:t xml:space="preserve">, </w:t>
      </w:r>
      <w:r w:rsidR="00244FA7">
        <w:t xml:space="preserve"> авторитарен    и напълно откъснат от демократичните  идеи  образователен модел </w:t>
      </w:r>
      <w:r w:rsidR="00ED197A">
        <w:t xml:space="preserve">като се позовава на  изказвания </w:t>
      </w:r>
      <w:r w:rsidR="00AC49C3">
        <w:t xml:space="preserve"> „прозрения „ </w:t>
      </w:r>
      <w:r w:rsidR="00ED197A">
        <w:t xml:space="preserve">на Л.Живкова. </w:t>
      </w:r>
      <w:r w:rsidR="00DF726A">
        <w:t xml:space="preserve">Оценявам този опит </w:t>
      </w:r>
      <w:r w:rsidR="00ED197A">
        <w:t xml:space="preserve">, но за съжаление, нейните </w:t>
      </w:r>
      <w:r w:rsidR="00AC49C3">
        <w:t xml:space="preserve"> </w:t>
      </w:r>
      <w:r w:rsidR="00630AC4">
        <w:t xml:space="preserve">идеи са </w:t>
      </w:r>
      <w:r w:rsidR="00AC49C3">
        <w:t xml:space="preserve"> силно оспорвани  в тогавашна конюнктура </w:t>
      </w:r>
      <w:r w:rsidR="00630AC4">
        <w:t xml:space="preserve"> </w:t>
      </w:r>
      <w:r w:rsidR="00A977C6">
        <w:t>и  , определено не  се вписват</w:t>
      </w:r>
      <w:r w:rsidR="00AC49C3">
        <w:t xml:space="preserve"> в  дър</w:t>
      </w:r>
      <w:r w:rsidR="00A977C6">
        <w:t>жавната образователна  политика</w:t>
      </w:r>
      <w:r w:rsidR="00AC49C3">
        <w:t xml:space="preserve"> . </w:t>
      </w:r>
      <w:r w:rsidR="007217F9">
        <w:t xml:space="preserve">  </w:t>
      </w:r>
      <w:r w:rsidR="00A977C6">
        <w:t xml:space="preserve"> </w:t>
      </w:r>
      <w:r w:rsidR="00B86B4E">
        <w:t xml:space="preserve"> </w:t>
      </w:r>
      <w:r w:rsidR="00630AC4">
        <w:t xml:space="preserve"> </w:t>
      </w:r>
      <w:r w:rsidR="00B86B4E">
        <w:t xml:space="preserve"> </w:t>
      </w:r>
      <w:r w:rsidR="00A977C6">
        <w:t>Съществуват немалко публика</w:t>
      </w:r>
      <w:r w:rsidR="00021D67">
        <w:t>ции, съдържащи</w:t>
      </w:r>
      <w:r w:rsidR="00A977C6">
        <w:t xml:space="preserve"> </w:t>
      </w:r>
      <w:r w:rsidR="00021D67">
        <w:t>к</w:t>
      </w:r>
      <w:r w:rsidR="00B86B4E">
        <w:t xml:space="preserve">освени </w:t>
      </w:r>
      <w:r w:rsidR="00B86B4E">
        <w:lastRenderedPageBreak/>
        <w:t xml:space="preserve">свидетелства за  възможни влияния на Л. </w:t>
      </w:r>
      <w:r w:rsidR="00630AC4">
        <w:t>Жиивкова  върху интелектуалци от нейното обкръжение, които по-късно  заемат отговорни  позиции в държавното управление.</w:t>
      </w:r>
      <w:r w:rsidR="00C10C8D">
        <w:t xml:space="preserve">  </w:t>
      </w:r>
      <w:r w:rsidR="00486E79">
        <w:t xml:space="preserve"> </w:t>
      </w:r>
    </w:p>
    <w:p w:rsidR="00830494" w:rsidRDefault="00C10C8D" w:rsidP="00244FA7">
      <w:r>
        <w:t>Ася Вълчева поднася   бо</w:t>
      </w:r>
      <w:r w:rsidR="00830494">
        <w:t>гатата   и тясно свързана с дълбоките ценностни</w:t>
      </w:r>
      <w:r>
        <w:t>,</w:t>
      </w:r>
      <w:r w:rsidR="00F63502">
        <w:t xml:space="preserve"> </w:t>
      </w:r>
      <w:r w:rsidR="00830494">
        <w:t xml:space="preserve"> идейни / не идеологически!/ </w:t>
      </w:r>
      <w:r w:rsidR="0023666C">
        <w:t xml:space="preserve">и съдържателни </w:t>
      </w:r>
      <w:r w:rsidR="00830494">
        <w:t>промени  информация върху документалната</w:t>
      </w:r>
      <w:r w:rsidR="0023666C">
        <w:t xml:space="preserve"> база на образователните  реформи</w:t>
      </w:r>
      <w:r w:rsidR="00830494">
        <w:t xml:space="preserve"> след 1991 г. В тази</w:t>
      </w:r>
      <w:r w:rsidR="00F63502">
        <w:t xml:space="preserve">  част на труда</w:t>
      </w:r>
      <w:r w:rsidR="00630AC4">
        <w:t xml:space="preserve"> тя</w:t>
      </w:r>
      <w:r w:rsidR="00F63502">
        <w:t xml:space="preserve"> показва </w:t>
      </w:r>
      <w:r w:rsidR="00830494">
        <w:t xml:space="preserve"> не само  умение да информира, но ,особено, да анализира документите на Съвета на Европа и на  различните  институции на Европейск</w:t>
      </w:r>
      <w:r w:rsidR="0023666C">
        <w:t>ия съюз  във връзка с  трудните  преобразования в обра</w:t>
      </w:r>
      <w:r w:rsidR="00541103">
        <w:t>зователното дело у нас,  с</w:t>
      </w:r>
      <w:r w:rsidR="00F63502">
        <w:t xml:space="preserve"> </w:t>
      </w:r>
      <w:r w:rsidR="0023666C">
        <w:t xml:space="preserve">преход от  образователните догми  </w:t>
      </w:r>
      <w:r w:rsidR="00830494">
        <w:t xml:space="preserve"> на авторитарното </w:t>
      </w:r>
      <w:r w:rsidR="00486E79">
        <w:t xml:space="preserve"> о</w:t>
      </w:r>
      <w:r w:rsidR="0023666C">
        <w:t xml:space="preserve">бщество към   приобщаването  </w:t>
      </w:r>
      <w:r w:rsidR="00486E79">
        <w:t xml:space="preserve"> на българското </w:t>
      </w:r>
      <w:r w:rsidR="0023666C">
        <w:t xml:space="preserve">училище и учители </w:t>
      </w:r>
      <w:r w:rsidR="00F63502">
        <w:t xml:space="preserve">към </w:t>
      </w:r>
      <w:r w:rsidR="00486E79">
        <w:t xml:space="preserve"> демократизация </w:t>
      </w:r>
      <w:r w:rsidR="0023666C">
        <w:t xml:space="preserve">.  </w:t>
      </w:r>
    </w:p>
    <w:p w:rsidR="00AE5344" w:rsidRDefault="00AE5344" w:rsidP="00244FA7">
      <w:r>
        <w:t>Пестеливо, но конкретно  Ася  Вълчева  показва работата по   прогрмата „Образование и обучение“ ,2010 след приемането на страната ни в Европейския съюз /с.</w:t>
      </w:r>
      <w:r w:rsidR="00104BA3">
        <w:t xml:space="preserve"> 61-67/. Отчетливо показва  промените в програмите, акцентира върху различните ключови  умения,  прилага  пълен списък с  документи на МОН върху  фундаменталния за съвременното образование  проблем за образователните стандарти.</w:t>
      </w:r>
    </w:p>
    <w:p w:rsidR="00104BA3" w:rsidRDefault="00EA1901" w:rsidP="00244FA7">
      <w:r>
        <w:t>Компетентното изложение</w:t>
      </w:r>
      <w:r w:rsidR="000077C0">
        <w:t xml:space="preserve"> върху STEM образователната политика  отразява  последните  насоки </w:t>
      </w:r>
      <w:r>
        <w:t xml:space="preserve"> за изграждане на специфична и стимулираща училищна среда .</w:t>
      </w:r>
    </w:p>
    <w:p w:rsidR="000077C0" w:rsidRDefault="00EA1901" w:rsidP="00244FA7">
      <w:r>
        <w:t>П</w:t>
      </w:r>
      <w:r w:rsidR="000077C0">
        <w:t>редложения</w:t>
      </w:r>
      <w:r>
        <w:t>т</w:t>
      </w:r>
      <w:r w:rsidR="000077C0">
        <w:t xml:space="preserve"> структурен п</w:t>
      </w:r>
      <w:r>
        <w:t xml:space="preserve">одход приложен от докторанта  - </w:t>
      </w:r>
      <w:r w:rsidR="000077C0">
        <w:t xml:space="preserve">в първа и втора глава разглеждане на  педагогическите аспекти, </w:t>
      </w:r>
      <w:r>
        <w:t xml:space="preserve"> </w:t>
      </w:r>
      <w:r w:rsidR="000077C0">
        <w:t xml:space="preserve">в трета  глава – осъществяване </w:t>
      </w:r>
      <w:r w:rsidR="00CB1603">
        <w:t>на е</w:t>
      </w:r>
      <w:r>
        <w:t>тноложкото изследване на темата – за интересен и продуктивен.</w:t>
      </w:r>
    </w:p>
    <w:p w:rsidR="00CB1603" w:rsidRDefault="00CB1603" w:rsidP="00244FA7">
      <w:r>
        <w:t>ТРЕТА ГЛАВА, „ Учителят- традиция, модерност и днес“</w:t>
      </w:r>
      <w:r w:rsidR="00EA1901">
        <w:t xml:space="preserve">- </w:t>
      </w:r>
      <w:r w:rsidR="00EC36C4">
        <w:t>въвежда в етноложкото изслезване  с исторически обзор на ролята на учителя от 19 до края на 20 в</w:t>
      </w:r>
      <w:r w:rsidR="00EA1901">
        <w:t xml:space="preserve"> – </w:t>
      </w:r>
      <w:r w:rsidR="00312416">
        <w:t xml:space="preserve">информация, която  </w:t>
      </w:r>
      <w:r w:rsidR="00EA1901">
        <w:t>би било  по уместно да  бъде събрана в един параграф.</w:t>
      </w:r>
      <w:r w:rsidR="00B86173">
        <w:t xml:space="preserve">  Може би, водена от мисълта за по-синтезирано представяне на тезата си, Ася Вълчева  допуска </w:t>
      </w:r>
      <w:r w:rsidR="00D270DD">
        <w:t>редица не</w:t>
      </w:r>
      <w:r w:rsidR="00B86173">
        <w:t xml:space="preserve">точности. </w:t>
      </w:r>
      <w:r w:rsidR="007E3204">
        <w:t xml:space="preserve">  Ц</w:t>
      </w:r>
      <w:r w:rsidR="00D270DD">
        <w:t>итати</w:t>
      </w:r>
      <w:r w:rsidR="007E3204">
        <w:t>те</w:t>
      </w:r>
      <w:r w:rsidR="00D270DD">
        <w:t xml:space="preserve"> за периода на социализма</w:t>
      </w:r>
      <w:r w:rsidR="007E3204">
        <w:t xml:space="preserve"> се нуждаят от коментар и критичен анализ</w:t>
      </w:r>
      <w:r w:rsidR="00D270DD">
        <w:t xml:space="preserve">. </w:t>
      </w:r>
    </w:p>
    <w:p w:rsidR="00764677" w:rsidRDefault="007E3204" w:rsidP="00244FA7">
      <w:r>
        <w:t xml:space="preserve">Докторантът  осъществява умело и убедително </w:t>
      </w:r>
      <w:r w:rsidR="00EC1EF9">
        <w:t xml:space="preserve">  анализа на</w:t>
      </w:r>
      <w:r w:rsidR="00764677">
        <w:t xml:space="preserve"> педагогически</w:t>
      </w:r>
      <w:r w:rsidR="00EC1EF9">
        <w:t>те взаймодействия  учител-ученик</w:t>
      </w:r>
      <w:r w:rsidR="00764677">
        <w:t>,  учител- родител</w:t>
      </w:r>
      <w:r w:rsidR="00EC1EF9">
        <w:t xml:space="preserve"> като сполучливо  включва </w:t>
      </w:r>
      <w:r w:rsidR="007409BB">
        <w:t xml:space="preserve"> и личния </w:t>
      </w:r>
      <w:r w:rsidR="00EC1EF9">
        <w:t xml:space="preserve"> си педагогически опит.</w:t>
      </w:r>
    </w:p>
    <w:p w:rsidR="002C10AE" w:rsidRDefault="00EC1EF9" w:rsidP="00244FA7">
      <w:r>
        <w:t xml:space="preserve">Безспорен </w:t>
      </w:r>
      <w:r w:rsidR="007409BB">
        <w:t>успех, според мен, е  обосновката на  теренното изследване на учителя като медиатор между традицията и модерността/ с.93-  12</w:t>
      </w:r>
      <w:r>
        <w:t>4/.  В тази част на работата се демонстрират</w:t>
      </w:r>
      <w:r w:rsidR="007409BB">
        <w:t xml:space="preserve"> много убедително </w:t>
      </w:r>
      <w:r w:rsidR="00C60C34">
        <w:t>етноложките изследователски</w:t>
      </w:r>
      <w:r w:rsidR="007409BB">
        <w:t xml:space="preserve"> компетентности  </w:t>
      </w:r>
      <w:r w:rsidR="006C4E81">
        <w:t>на Ася Вълчева. Разработената  богата гама от въпроси, до</w:t>
      </w:r>
      <w:r>
        <w:t xml:space="preserve">косващи същината на работата , осъществените  анкети и техния дълбок анализ </w:t>
      </w:r>
      <w:r w:rsidR="006C4E81">
        <w:t>има</w:t>
      </w:r>
      <w:r>
        <w:t xml:space="preserve">т </w:t>
      </w:r>
      <w:r w:rsidR="00C639B4">
        <w:t>несъмнен</w:t>
      </w:r>
      <w:r w:rsidR="006C4E81">
        <w:t xml:space="preserve"> принос</w:t>
      </w:r>
      <w:r w:rsidR="00637379">
        <w:t>ен характер.</w:t>
      </w:r>
      <w:r w:rsidR="002C10AE">
        <w:t xml:space="preserve"> </w:t>
      </w:r>
    </w:p>
    <w:p w:rsidR="00FB010B" w:rsidRDefault="00637379" w:rsidP="00244FA7">
      <w:r>
        <w:t>Достойнство и постижение на докторската дисертация са направените изводи</w:t>
      </w:r>
      <w:r w:rsidR="0002225A">
        <w:t xml:space="preserve"> /с.121-124/ и з</w:t>
      </w:r>
      <w:r w:rsidR="00FB010B">
        <w:t>акл</w:t>
      </w:r>
      <w:r>
        <w:t>ючение</w:t>
      </w:r>
      <w:r w:rsidR="00D350A0">
        <w:t xml:space="preserve"> /с. 125- 128/</w:t>
      </w:r>
      <w:r>
        <w:t xml:space="preserve"> .Основани</w:t>
      </w:r>
      <w:r w:rsidR="00FB010B">
        <w:t xml:space="preserve"> на </w:t>
      </w:r>
      <w:r w:rsidR="00E60C8F">
        <w:t xml:space="preserve">многостранен функционален анализ  </w:t>
      </w:r>
      <w:r w:rsidR="00FB010B">
        <w:t xml:space="preserve"> на получените </w:t>
      </w:r>
      <w:r w:rsidR="003A3A6D">
        <w:t>от интервюираните учители отговори</w:t>
      </w:r>
      <w:r w:rsidR="00E60C8F">
        <w:t>,</w:t>
      </w:r>
      <w:r w:rsidR="003A3A6D">
        <w:t xml:space="preserve"> </w:t>
      </w:r>
      <w:r w:rsidR="00C419A7">
        <w:t>те</w:t>
      </w:r>
      <w:r w:rsidR="003A3A6D">
        <w:t xml:space="preserve"> </w:t>
      </w:r>
      <w:r w:rsidR="00E60C8F">
        <w:t xml:space="preserve"> осмислят </w:t>
      </w:r>
      <w:r w:rsidR="00FB010B">
        <w:t xml:space="preserve"> критично реалнат</w:t>
      </w:r>
      <w:r w:rsidR="00D350A0">
        <w:t xml:space="preserve">а ситуация </w:t>
      </w:r>
      <w:r w:rsidR="003A3A6D">
        <w:t xml:space="preserve"> </w:t>
      </w:r>
      <w:r w:rsidR="00E60C8F">
        <w:t xml:space="preserve">в настоящия момент  и </w:t>
      </w:r>
      <w:r w:rsidR="00C419A7">
        <w:t>,</w:t>
      </w:r>
      <w:r w:rsidR="00E60C8F">
        <w:t xml:space="preserve"> </w:t>
      </w:r>
      <w:r w:rsidR="00D350A0">
        <w:t xml:space="preserve"> с  конкр</w:t>
      </w:r>
      <w:r w:rsidR="00E60C8F">
        <w:t xml:space="preserve">етни предложения </w:t>
      </w:r>
      <w:r w:rsidR="00C419A7">
        <w:t>, показват възможности</w:t>
      </w:r>
      <w:r w:rsidR="00E60C8F">
        <w:t xml:space="preserve">  за</w:t>
      </w:r>
      <w:r w:rsidR="00D350A0">
        <w:t xml:space="preserve"> </w:t>
      </w:r>
      <w:r w:rsidR="00F059A7">
        <w:t>осъществяване на</w:t>
      </w:r>
      <w:r w:rsidR="003A3A6D">
        <w:t xml:space="preserve"> адекватна квалификация.</w:t>
      </w:r>
    </w:p>
    <w:p w:rsidR="00F059A7" w:rsidRDefault="00F059A7" w:rsidP="00244FA7"/>
    <w:p w:rsidR="003A3A6D" w:rsidRDefault="00A80C89" w:rsidP="00244FA7">
      <w:r>
        <w:t>БИБЛИОГРАФИЯТА ,  приложена от докторанта, включва освен  използвани публикации,  респектиращ  подбор от документи</w:t>
      </w:r>
      <w:r w:rsidR="006C5B38">
        <w:t xml:space="preserve"> върху образованието на различни  институции на Европейския съю</w:t>
      </w:r>
      <w:r w:rsidR="00E52565">
        <w:t xml:space="preserve">з, ЮНЕСКО, ООН,  МОН,  електронни </w:t>
      </w:r>
      <w:r w:rsidR="006C5B38">
        <w:t xml:space="preserve"> източници.</w:t>
      </w:r>
    </w:p>
    <w:p w:rsidR="00F059A7" w:rsidRDefault="00567136" w:rsidP="00244FA7">
      <w:r>
        <w:t xml:space="preserve">ПРИЛОЖЕНИЯТА </w:t>
      </w:r>
      <w:r w:rsidR="00F059A7">
        <w:t>– над 90 страници-</w:t>
      </w:r>
      <w:r>
        <w:t xml:space="preserve"> </w:t>
      </w:r>
      <w:r w:rsidR="006C5B38">
        <w:t xml:space="preserve"> с въпросници за анкетните проучвания </w:t>
      </w:r>
      <w:r>
        <w:t xml:space="preserve"> и резултатите от тях  засягат всич</w:t>
      </w:r>
      <w:r w:rsidR="00D96060">
        <w:t xml:space="preserve">ки  страни на </w:t>
      </w:r>
      <w:r>
        <w:t xml:space="preserve"> проучване</w:t>
      </w:r>
      <w:r w:rsidR="00D96060">
        <w:t xml:space="preserve">то </w:t>
      </w:r>
      <w:r>
        <w:t xml:space="preserve">. Те разкриват  реалната основа на  осъществения </w:t>
      </w:r>
      <w:r>
        <w:lastRenderedPageBreak/>
        <w:t xml:space="preserve">функционален анализ и  доказват  по недвусмислен начин изследователските умения на Ася Вълчева </w:t>
      </w:r>
      <w:r w:rsidR="00F059A7">
        <w:t xml:space="preserve">да систематизира  и </w:t>
      </w:r>
      <w:r w:rsidR="00D96060">
        <w:t>интерпретира</w:t>
      </w:r>
      <w:r w:rsidR="00F059A7">
        <w:t xml:space="preserve"> етноложки</w:t>
      </w:r>
      <w:r w:rsidR="00D96060">
        <w:t>те</w:t>
      </w:r>
      <w:r w:rsidR="00F059A7">
        <w:t xml:space="preserve"> аспекти на това дълбоч</w:t>
      </w:r>
      <w:r w:rsidR="00D96060">
        <w:t>инно проучване</w:t>
      </w:r>
      <w:r w:rsidR="00F059A7">
        <w:t>.</w:t>
      </w:r>
    </w:p>
    <w:p w:rsidR="006C5B38" w:rsidRDefault="00F059A7" w:rsidP="00244FA7">
      <w:r>
        <w:t>ЗАКЛЮЧЕНИЕ</w:t>
      </w:r>
      <w:r w:rsidR="000C1500">
        <w:t xml:space="preserve"> НА СТАНОВИЩЕ</w:t>
      </w:r>
    </w:p>
    <w:p w:rsidR="00C65538" w:rsidRDefault="00F059A7" w:rsidP="00CF0453">
      <w:pPr>
        <w:pStyle w:val="ListParagraph"/>
        <w:numPr>
          <w:ilvl w:val="0"/>
          <w:numId w:val="1"/>
        </w:numPr>
      </w:pPr>
      <w:r>
        <w:t>Представеният за защита  дисертационен труд</w:t>
      </w:r>
      <w:r w:rsidR="00867E67">
        <w:t xml:space="preserve"> е по</w:t>
      </w:r>
      <w:r w:rsidR="007E5B5A">
        <w:t xml:space="preserve">светен на  </w:t>
      </w:r>
      <w:r w:rsidR="00867E67">
        <w:t xml:space="preserve"> научно значима </w:t>
      </w:r>
      <w:r w:rsidR="007E5B5A">
        <w:t xml:space="preserve"> и обществено актуална тема</w:t>
      </w:r>
      <w:r w:rsidR="000C1500">
        <w:t>, РАЗРАБОТЕНА ЗАДЪЛБОЧЕНО И АНАЛИТИЧНО.</w:t>
      </w:r>
    </w:p>
    <w:p w:rsidR="005B37CC" w:rsidRDefault="00C51DEE" w:rsidP="000C1500">
      <w:pPr>
        <w:pStyle w:val="ListParagraph"/>
      </w:pPr>
      <w:r>
        <w:t xml:space="preserve"> Достигнатите изводи са адекватни на</w:t>
      </w:r>
      <w:r w:rsidR="001F6E7C">
        <w:t xml:space="preserve"> </w:t>
      </w:r>
      <w:r w:rsidR="005B37CC">
        <w:t>поставените изследователски задачи.</w:t>
      </w:r>
    </w:p>
    <w:p w:rsidR="001F6E7C" w:rsidRDefault="001F6E7C" w:rsidP="00CF0453">
      <w:pPr>
        <w:pStyle w:val="ListParagraph"/>
        <w:numPr>
          <w:ilvl w:val="0"/>
          <w:numId w:val="1"/>
        </w:numPr>
      </w:pPr>
      <w:r>
        <w:t>Качествата и достиженията на дисертационния труд</w:t>
      </w:r>
      <w:r w:rsidR="00393050">
        <w:t xml:space="preserve">, </w:t>
      </w:r>
      <w:r w:rsidR="000C1500">
        <w:t xml:space="preserve"> ОСОБЕНО В НЕГОВАТА ЕТНОЛОЖКА ЧАСТ,</w:t>
      </w:r>
      <w:r>
        <w:t xml:space="preserve">  ми дават основание да мисля, че той би могъл да подпомогне </w:t>
      </w:r>
      <w:r w:rsidR="000C1500">
        <w:t xml:space="preserve">реално </w:t>
      </w:r>
      <w:r>
        <w:t xml:space="preserve">дейността на  образователните институции в организацията на </w:t>
      </w:r>
      <w:r w:rsidR="0044630F">
        <w:t>квалификацията на учителите.</w:t>
      </w:r>
      <w:r w:rsidR="00393050">
        <w:t xml:space="preserve"> Предлагам, след  подходяща редакция, етноложката част да бъде публикувана.</w:t>
      </w:r>
    </w:p>
    <w:p w:rsidR="00736EC2" w:rsidRDefault="0044630F" w:rsidP="0044630F">
      <w:pPr>
        <w:pStyle w:val="ListParagraph"/>
        <w:numPr>
          <w:ilvl w:val="0"/>
          <w:numId w:val="1"/>
        </w:numPr>
      </w:pPr>
      <w:r>
        <w:t xml:space="preserve">В разработката на </w:t>
      </w:r>
      <w:r w:rsidR="00B62590">
        <w:t xml:space="preserve"> дисертационната тема</w:t>
      </w:r>
      <w:r w:rsidR="002E61A1">
        <w:t xml:space="preserve"> се забелязват отделни</w:t>
      </w:r>
      <w:r>
        <w:t xml:space="preserve"> структурни</w:t>
      </w:r>
      <w:r w:rsidR="002E61A1">
        <w:t>, стилови</w:t>
      </w:r>
      <w:r>
        <w:t xml:space="preserve"> и съдържателни неравности, които не  отнемат доминацията на рац</w:t>
      </w:r>
      <w:r w:rsidR="00BF7E45">
        <w:t xml:space="preserve">ионалните заключения </w:t>
      </w:r>
      <w:r w:rsidR="00393050">
        <w:t xml:space="preserve"> на Ася Вълчанова..</w:t>
      </w:r>
    </w:p>
    <w:p w:rsidR="002E61A1" w:rsidRDefault="002E61A1" w:rsidP="0044630F">
      <w:pPr>
        <w:pStyle w:val="ListParagraph"/>
        <w:numPr>
          <w:ilvl w:val="0"/>
          <w:numId w:val="1"/>
        </w:numPr>
      </w:pPr>
      <w:r>
        <w:t>Авторефератът отговаря на изискванията.</w:t>
      </w:r>
      <w:r w:rsidR="00393050">
        <w:t xml:space="preserve"> Съгласна съм с посочените приноси</w:t>
      </w:r>
      <w:r w:rsidR="00311857">
        <w:t>/ с. 31 на автореферата/. Констатирам коректно ползване на чуждите публикации.</w:t>
      </w:r>
    </w:p>
    <w:p w:rsidR="002E61A1" w:rsidRDefault="002E61A1" w:rsidP="002E61A1">
      <w:pPr>
        <w:pStyle w:val="ListParagraph"/>
      </w:pPr>
    </w:p>
    <w:p w:rsidR="002E61A1" w:rsidRDefault="002E61A1" w:rsidP="002E61A1">
      <w:pPr>
        <w:pStyle w:val="ListParagraph"/>
      </w:pPr>
    </w:p>
    <w:p w:rsidR="00736EC2" w:rsidRDefault="00F73BA5" w:rsidP="0040084A">
      <w:pPr>
        <w:pStyle w:val="ListParagraph"/>
      </w:pPr>
      <w:r>
        <w:t>Убедена</w:t>
      </w:r>
      <w:r w:rsidR="002E61A1">
        <w:t xml:space="preserve">, че представения за защита дисертационен труд на </w:t>
      </w:r>
      <w:r w:rsidR="00736EC2">
        <w:t xml:space="preserve"> Ася</w:t>
      </w:r>
      <w:r w:rsidR="002E61A1">
        <w:t xml:space="preserve"> Валентинова </w:t>
      </w:r>
      <w:r w:rsidR="00736EC2">
        <w:t xml:space="preserve"> Вълчанова притежава достатъчен минимум от изследователски  умения и компетентности</w:t>
      </w:r>
      <w:r>
        <w:t>,  ще гласувам  „ЗА“ присъждане на  образователната и научна степен „ДОКТОР“</w:t>
      </w:r>
      <w:r w:rsidR="00311857">
        <w:t>, научно направление 3.1,</w:t>
      </w:r>
      <w:r w:rsidR="0040084A">
        <w:t xml:space="preserve"> </w:t>
      </w:r>
      <w:r w:rsidR="00311857">
        <w:t xml:space="preserve"> „Социология, антропология и науки за културата</w:t>
      </w:r>
      <w:r w:rsidR="0040084A">
        <w:t>“.</w:t>
      </w:r>
    </w:p>
    <w:p w:rsidR="0040084A" w:rsidRDefault="0040084A" w:rsidP="0040084A">
      <w:pPr>
        <w:pStyle w:val="ListParagraph"/>
      </w:pPr>
      <w:r>
        <w:t xml:space="preserve">               13 септември 2023, София </w:t>
      </w:r>
    </w:p>
    <w:p w:rsidR="0040084A" w:rsidRDefault="0040084A" w:rsidP="0040084A">
      <w:pPr>
        <w:pStyle w:val="ListParagraph"/>
      </w:pPr>
      <w:r>
        <w:t xml:space="preserve">                                                                                                                                   Подпис: ..................</w:t>
      </w:r>
      <w:r w:rsidR="003358CA">
        <w:t xml:space="preserve">   </w:t>
      </w:r>
    </w:p>
    <w:p w:rsidR="00867E67" w:rsidRDefault="00867E67" w:rsidP="00244FA7"/>
    <w:p w:rsidR="00FB010B" w:rsidRDefault="00FB010B" w:rsidP="00244FA7"/>
    <w:p w:rsidR="002557F3" w:rsidRDefault="002557F3" w:rsidP="00244FA7"/>
    <w:p w:rsidR="007409BB" w:rsidRDefault="00C60C34" w:rsidP="00244FA7">
      <w:r>
        <w:t xml:space="preserve"> </w:t>
      </w:r>
    </w:p>
    <w:p w:rsidR="003618EA" w:rsidRDefault="003618EA" w:rsidP="00244FA7"/>
    <w:p w:rsidR="00764677" w:rsidRDefault="00764677" w:rsidP="00244FA7"/>
    <w:p w:rsidR="00C92034" w:rsidRDefault="00C92034" w:rsidP="00244FA7"/>
    <w:sectPr w:rsidR="00C9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F25"/>
    <w:multiLevelType w:val="hybridMultilevel"/>
    <w:tmpl w:val="EF60C8EA"/>
    <w:lvl w:ilvl="0" w:tplc="1EF886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B4"/>
    <w:rsid w:val="000077C0"/>
    <w:rsid w:val="00021D67"/>
    <w:rsid w:val="0002225A"/>
    <w:rsid w:val="00062B45"/>
    <w:rsid w:val="00074A08"/>
    <w:rsid w:val="000C1500"/>
    <w:rsid w:val="000F11BC"/>
    <w:rsid w:val="00104BA3"/>
    <w:rsid w:val="00107576"/>
    <w:rsid w:val="0011319C"/>
    <w:rsid w:val="00115611"/>
    <w:rsid w:val="001276D0"/>
    <w:rsid w:val="001A1F8A"/>
    <w:rsid w:val="001F6E7C"/>
    <w:rsid w:val="00220703"/>
    <w:rsid w:val="0023666C"/>
    <w:rsid w:val="00240A2D"/>
    <w:rsid w:val="00244FA7"/>
    <w:rsid w:val="002475E5"/>
    <w:rsid w:val="002557F3"/>
    <w:rsid w:val="0026060B"/>
    <w:rsid w:val="00275584"/>
    <w:rsid w:val="002C10AE"/>
    <w:rsid w:val="002E61A1"/>
    <w:rsid w:val="002F45A3"/>
    <w:rsid w:val="00311857"/>
    <w:rsid w:val="00312416"/>
    <w:rsid w:val="003358CA"/>
    <w:rsid w:val="003618EA"/>
    <w:rsid w:val="003755E4"/>
    <w:rsid w:val="00393050"/>
    <w:rsid w:val="003A3A6D"/>
    <w:rsid w:val="003E15C5"/>
    <w:rsid w:val="0040084A"/>
    <w:rsid w:val="00442618"/>
    <w:rsid w:val="0044630F"/>
    <w:rsid w:val="00460081"/>
    <w:rsid w:val="00475271"/>
    <w:rsid w:val="004815B0"/>
    <w:rsid w:val="00486E79"/>
    <w:rsid w:val="004A0C1A"/>
    <w:rsid w:val="00541103"/>
    <w:rsid w:val="00567136"/>
    <w:rsid w:val="005853CE"/>
    <w:rsid w:val="005916A2"/>
    <w:rsid w:val="00597A18"/>
    <w:rsid w:val="005A415D"/>
    <w:rsid w:val="005B37CC"/>
    <w:rsid w:val="005D6066"/>
    <w:rsid w:val="005F360D"/>
    <w:rsid w:val="005F6031"/>
    <w:rsid w:val="0061229D"/>
    <w:rsid w:val="00630AC4"/>
    <w:rsid w:val="00637379"/>
    <w:rsid w:val="006434F7"/>
    <w:rsid w:val="006A4951"/>
    <w:rsid w:val="006C23E6"/>
    <w:rsid w:val="006C4E81"/>
    <w:rsid w:val="006C5B38"/>
    <w:rsid w:val="006E59D6"/>
    <w:rsid w:val="00714C0C"/>
    <w:rsid w:val="007217F9"/>
    <w:rsid w:val="00736EC2"/>
    <w:rsid w:val="007409BB"/>
    <w:rsid w:val="00761C80"/>
    <w:rsid w:val="00764677"/>
    <w:rsid w:val="007737F1"/>
    <w:rsid w:val="007B2872"/>
    <w:rsid w:val="007E0B8F"/>
    <w:rsid w:val="007E3204"/>
    <w:rsid w:val="007E5B5A"/>
    <w:rsid w:val="008133FA"/>
    <w:rsid w:val="008225B9"/>
    <w:rsid w:val="00830494"/>
    <w:rsid w:val="00867E67"/>
    <w:rsid w:val="00874E9D"/>
    <w:rsid w:val="00876F28"/>
    <w:rsid w:val="008A678C"/>
    <w:rsid w:val="008B2E54"/>
    <w:rsid w:val="00904254"/>
    <w:rsid w:val="00915AD8"/>
    <w:rsid w:val="00957FBD"/>
    <w:rsid w:val="00980678"/>
    <w:rsid w:val="009E377E"/>
    <w:rsid w:val="00A00D05"/>
    <w:rsid w:val="00A048E4"/>
    <w:rsid w:val="00A26E2D"/>
    <w:rsid w:val="00A44A95"/>
    <w:rsid w:val="00A80C89"/>
    <w:rsid w:val="00A977C6"/>
    <w:rsid w:val="00AC49C3"/>
    <w:rsid w:val="00AE0AF1"/>
    <w:rsid w:val="00AE5344"/>
    <w:rsid w:val="00B62590"/>
    <w:rsid w:val="00B86173"/>
    <w:rsid w:val="00B86B4E"/>
    <w:rsid w:val="00BA1809"/>
    <w:rsid w:val="00BB6083"/>
    <w:rsid w:val="00BF7E45"/>
    <w:rsid w:val="00C10C8D"/>
    <w:rsid w:val="00C16ACA"/>
    <w:rsid w:val="00C419A7"/>
    <w:rsid w:val="00C51DEE"/>
    <w:rsid w:val="00C60C34"/>
    <w:rsid w:val="00C639B4"/>
    <w:rsid w:val="00C65538"/>
    <w:rsid w:val="00C92034"/>
    <w:rsid w:val="00C929F8"/>
    <w:rsid w:val="00CB1603"/>
    <w:rsid w:val="00CD70B4"/>
    <w:rsid w:val="00CF0453"/>
    <w:rsid w:val="00CF0574"/>
    <w:rsid w:val="00D270DD"/>
    <w:rsid w:val="00D30C30"/>
    <w:rsid w:val="00D350A0"/>
    <w:rsid w:val="00D43F0E"/>
    <w:rsid w:val="00D45E53"/>
    <w:rsid w:val="00D96060"/>
    <w:rsid w:val="00DA589A"/>
    <w:rsid w:val="00DF0436"/>
    <w:rsid w:val="00DF726A"/>
    <w:rsid w:val="00DF7F42"/>
    <w:rsid w:val="00E27E03"/>
    <w:rsid w:val="00E52565"/>
    <w:rsid w:val="00E60C8F"/>
    <w:rsid w:val="00EA1901"/>
    <w:rsid w:val="00EB7998"/>
    <w:rsid w:val="00EC1EF9"/>
    <w:rsid w:val="00EC36C4"/>
    <w:rsid w:val="00ED103F"/>
    <w:rsid w:val="00ED197A"/>
    <w:rsid w:val="00ED4246"/>
    <w:rsid w:val="00F059A7"/>
    <w:rsid w:val="00F1245C"/>
    <w:rsid w:val="00F621E7"/>
    <w:rsid w:val="00F63502"/>
    <w:rsid w:val="00F73BA5"/>
    <w:rsid w:val="00FB010B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Симеон Радев</dc:creator>
  <cp:lastModifiedBy>Windows User</cp:lastModifiedBy>
  <cp:revision>2</cp:revision>
  <dcterms:created xsi:type="dcterms:W3CDTF">2023-09-14T08:05:00Z</dcterms:created>
  <dcterms:modified xsi:type="dcterms:W3CDTF">2023-09-14T08:05:00Z</dcterms:modified>
</cp:coreProperties>
</file>