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A00A" w14:textId="143CD57D" w:rsidR="0081223E" w:rsidRDefault="0081223E" w:rsidP="00797B1C">
      <w:pPr>
        <w:autoSpaceDE w:val="0"/>
        <w:autoSpaceDN w:val="0"/>
        <w:adjustRightInd w:val="0"/>
        <w:jc w:val="both"/>
        <w:rPr>
          <w:b/>
          <w:bCs/>
          <w:szCs w:val="24"/>
          <w:lang w:val="en-US"/>
        </w:rPr>
      </w:pPr>
      <w:r w:rsidRPr="0081223E">
        <w:rPr>
          <w:b/>
          <w:bCs/>
          <w:szCs w:val="24"/>
          <w:lang w:val="en-US"/>
        </w:rPr>
        <w:t>Proposed order of presentation of papers at the international conference Local government revenue systems in selected countries on 27-28</w:t>
      </w:r>
      <w:r>
        <w:rPr>
          <w:b/>
          <w:bCs/>
          <w:szCs w:val="24"/>
          <w:lang w:val="en-US"/>
        </w:rPr>
        <w:t xml:space="preserve"> of September </w:t>
      </w:r>
      <w:r w:rsidRPr="0081223E">
        <w:rPr>
          <w:b/>
          <w:bCs/>
          <w:szCs w:val="24"/>
          <w:lang w:val="en-US"/>
        </w:rPr>
        <w:t>2023.</w:t>
      </w:r>
    </w:p>
    <w:p w14:paraId="0F693BA1" w14:textId="77777777" w:rsidR="0081223E" w:rsidRDefault="0081223E" w:rsidP="00797B1C">
      <w:pPr>
        <w:autoSpaceDE w:val="0"/>
        <w:autoSpaceDN w:val="0"/>
        <w:adjustRightInd w:val="0"/>
        <w:jc w:val="both"/>
        <w:rPr>
          <w:b/>
          <w:bCs/>
          <w:szCs w:val="24"/>
          <w:lang w:val="en-US"/>
        </w:rPr>
      </w:pPr>
    </w:p>
    <w:p w14:paraId="38CCA11D" w14:textId="529DEBBB" w:rsidR="007534E4" w:rsidRPr="00E8712E" w:rsidRDefault="007534E4" w:rsidP="00797B1C">
      <w:pPr>
        <w:autoSpaceDE w:val="0"/>
        <w:autoSpaceDN w:val="0"/>
        <w:adjustRightInd w:val="0"/>
        <w:jc w:val="both"/>
        <w:rPr>
          <w:b/>
          <w:bCs/>
          <w:szCs w:val="24"/>
          <w:lang w:val="en-US"/>
        </w:rPr>
      </w:pPr>
      <w:r w:rsidRPr="00E8712E">
        <w:rPr>
          <w:b/>
          <w:bCs/>
          <w:szCs w:val="24"/>
          <w:lang w:val="en-US"/>
        </w:rPr>
        <w:t xml:space="preserve">Day 1, 27 September 2023 </w:t>
      </w:r>
    </w:p>
    <w:p w14:paraId="2CF948E2" w14:textId="25918F5D" w:rsidR="007A6614" w:rsidRPr="00E8712E" w:rsidRDefault="007534E4" w:rsidP="00797B1C">
      <w:pPr>
        <w:rPr>
          <w:b/>
          <w:bCs/>
          <w:szCs w:val="24"/>
        </w:rPr>
      </w:pPr>
      <w:r w:rsidRPr="00E8712E">
        <w:rPr>
          <w:b/>
          <w:bCs/>
          <w:szCs w:val="24"/>
        </w:rPr>
        <w:t xml:space="preserve">Opening of the conference, </w:t>
      </w:r>
      <w:r w:rsidR="00F002D9" w:rsidRPr="00E8712E">
        <w:rPr>
          <w:b/>
          <w:bCs/>
          <w:szCs w:val="24"/>
          <w:lang w:val="en-US"/>
        </w:rPr>
        <w:t>9:00</w:t>
      </w:r>
      <w:r w:rsidR="003E52D6" w:rsidRPr="00E8712E">
        <w:rPr>
          <w:b/>
          <w:bCs/>
          <w:szCs w:val="24"/>
          <w:lang w:val="en-US"/>
        </w:rPr>
        <w:t xml:space="preserve"> a.m. to </w:t>
      </w:r>
      <w:r w:rsidR="00F002D9" w:rsidRPr="00E8712E">
        <w:rPr>
          <w:b/>
          <w:bCs/>
          <w:szCs w:val="24"/>
          <w:lang w:val="en-US"/>
        </w:rPr>
        <w:t xml:space="preserve">9:20 </w:t>
      </w:r>
      <w:r w:rsidRPr="00E8712E">
        <w:rPr>
          <w:b/>
          <w:bCs/>
          <w:szCs w:val="24"/>
          <w:lang w:val="en-US"/>
        </w:rPr>
        <w:t>a</w:t>
      </w:r>
      <w:r w:rsidR="003E52D6" w:rsidRPr="00E8712E">
        <w:rPr>
          <w:b/>
          <w:bCs/>
          <w:szCs w:val="24"/>
          <w:lang w:val="en-US"/>
        </w:rPr>
        <w:t>.</w:t>
      </w:r>
      <w:r w:rsidRPr="00E8712E">
        <w:rPr>
          <w:b/>
          <w:bCs/>
          <w:szCs w:val="24"/>
          <w:lang w:val="en-US"/>
        </w:rPr>
        <w:t>m</w:t>
      </w:r>
      <w:r w:rsidR="003E52D6" w:rsidRPr="00E8712E">
        <w:rPr>
          <w:b/>
          <w:bCs/>
          <w:szCs w:val="24"/>
          <w:lang w:val="en-US"/>
        </w:rPr>
        <w:t>.</w:t>
      </w:r>
      <w:r w:rsidRPr="00E8712E">
        <w:rPr>
          <w:b/>
          <w:bCs/>
          <w:szCs w:val="24"/>
          <w:lang w:val="en-US"/>
        </w:rPr>
        <w:t xml:space="preserve"> (All </w:t>
      </w:r>
      <w:r w:rsidR="00E22DD7" w:rsidRPr="00E8712E">
        <w:rPr>
          <w:b/>
          <w:bCs/>
          <w:szCs w:val="24"/>
          <w:lang w:val="en-US"/>
        </w:rPr>
        <w:t>tames</w:t>
      </w:r>
      <w:r w:rsidRPr="00E8712E">
        <w:rPr>
          <w:b/>
          <w:bCs/>
          <w:szCs w:val="24"/>
          <w:lang w:val="en-US"/>
        </w:rPr>
        <w:t xml:space="preserve"> re</w:t>
      </w:r>
      <w:r w:rsidR="00E22DD7" w:rsidRPr="00E8712E">
        <w:rPr>
          <w:b/>
          <w:bCs/>
          <w:szCs w:val="24"/>
          <w:lang w:val="en-US"/>
        </w:rPr>
        <w:t>late</w:t>
      </w:r>
      <w:r w:rsidRPr="00E8712E">
        <w:rPr>
          <w:b/>
          <w:bCs/>
          <w:szCs w:val="24"/>
          <w:lang w:val="en-US"/>
        </w:rPr>
        <w:t xml:space="preserve"> to Central European Time</w:t>
      </w:r>
      <w:r w:rsidR="00E22DD7" w:rsidRPr="00E8712E">
        <w:rPr>
          <w:b/>
          <w:bCs/>
          <w:szCs w:val="24"/>
          <w:lang w:val="en-US"/>
        </w:rPr>
        <w:t>)</w:t>
      </w:r>
    </w:p>
    <w:p w14:paraId="0330171C" w14:textId="77777777" w:rsidR="00F002D9" w:rsidRPr="00E8712E" w:rsidRDefault="00F002D9" w:rsidP="00797B1C">
      <w:pPr>
        <w:autoSpaceDE w:val="0"/>
        <w:autoSpaceDN w:val="0"/>
        <w:adjustRightInd w:val="0"/>
        <w:jc w:val="both"/>
        <w:rPr>
          <w:szCs w:val="24"/>
          <w:lang w:val="en-US"/>
        </w:rPr>
      </w:pPr>
    </w:p>
    <w:p w14:paraId="412D3539" w14:textId="77777777" w:rsidR="007534E4" w:rsidRPr="00E8712E" w:rsidRDefault="007534E4" w:rsidP="00797B1C">
      <w:pPr>
        <w:autoSpaceDE w:val="0"/>
        <w:autoSpaceDN w:val="0"/>
        <w:adjustRightInd w:val="0"/>
        <w:jc w:val="both"/>
        <w:rPr>
          <w:b/>
          <w:bCs/>
          <w:szCs w:val="24"/>
          <w:lang w:val="en-US"/>
        </w:rPr>
      </w:pPr>
      <w:r w:rsidRPr="00E8712E">
        <w:rPr>
          <w:b/>
          <w:bCs/>
          <w:szCs w:val="24"/>
          <w:lang w:val="en-US"/>
        </w:rPr>
        <w:t>Part 1. Sources of local self-government incomes in selected countries.</w:t>
      </w:r>
    </w:p>
    <w:p w14:paraId="63DF9C6B" w14:textId="3EE8D623" w:rsidR="0063647F" w:rsidRPr="00E8712E" w:rsidRDefault="00E22DD7" w:rsidP="00797B1C">
      <w:pPr>
        <w:autoSpaceDE w:val="0"/>
        <w:autoSpaceDN w:val="0"/>
        <w:adjustRightInd w:val="0"/>
        <w:jc w:val="both"/>
        <w:rPr>
          <w:b/>
          <w:bCs/>
          <w:szCs w:val="24"/>
          <w:lang w:val="en-US"/>
        </w:rPr>
      </w:pPr>
      <w:r w:rsidRPr="00E8712E">
        <w:rPr>
          <w:b/>
          <w:bCs/>
          <w:szCs w:val="24"/>
          <w:lang w:val="en-US"/>
        </w:rPr>
        <w:t>9:20</w:t>
      </w:r>
      <w:r w:rsidR="003E52D6" w:rsidRPr="00E8712E">
        <w:rPr>
          <w:b/>
          <w:bCs/>
          <w:szCs w:val="24"/>
          <w:lang w:val="en-US"/>
        </w:rPr>
        <w:t xml:space="preserve"> a.m. to </w:t>
      </w:r>
      <w:r w:rsidRPr="00E8712E">
        <w:rPr>
          <w:b/>
          <w:bCs/>
          <w:szCs w:val="24"/>
          <w:lang w:val="en-US"/>
        </w:rPr>
        <w:t>10:00 a</w:t>
      </w:r>
      <w:r w:rsidR="003E52D6" w:rsidRPr="00E8712E">
        <w:rPr>
          <w:b/>
          <w:bCs/>
          <w:szCs w:val="24"/>
          <w:lang w:val="en-US"/>
        </w:rPr>
        <w:t>.</w:t>
      </w:r>
      <w:r w:rsidRPr="00E8712E">
        <w:rPr>
          <w:b/>
          <w:bCs/>
          <w:szCs w:val="24"/>
          <w:lang w:val="en-US"/>
        </w:rPr>
        <w:t>m</w:t>
      </w:r>
      <w:r w:rsidR="003E52D6" w:rsidRPr="00E8712E">
        <w:rPr>
          <w:b/>
          <w:bCs/>
          <w:szCs w:val="24"/>
          <w:lang w:val="en-US"/>
        </w:rPr>
        <w:t>.</w:t>
      </w:r>
    </w:p>
    <w:p w14:paraId="20150BAD" w14:textId="0F9AB047" w:rsidR="009015BE" w:rsidRPr="00E8712E" w:rsidRDefault="00F002D9" w:rsidP="00797B1C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>Municipal Finance System in the Federal Republic of Germany: the Example of Thuringia, Prof. Dr. Stefan Zahradnik, Hochschule Nordhausen, Germany</w:t>
      </w:r>
    </w:p>
    <w:p w14:paraId="1F817D06" w14:textId="0EB29F7A" w:rsidR="00C520E0" w:rsidRPr="00E8712E" w:rsidRDefault="00E81F0C" w:rsidP="00797B1C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>Income system of local self-governments in Bulgaria, Savina Mihaylova-Goleminova, Associate Professor, Desislava Kalcheva, Chief Assist. Professor, Lecturers at FEBA, Sofia University “St. Kliment Ohridski Management of Faculty of Economics and Business Administration Master’s Program “Economics&amp;Management of Public Resources”</w:t>
      </w:r>
      <w:r w:rsidR="00D00B19" w:rsidRPr="00E8712E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E8712E">
        <w:rPr>
          <w:rFonts w:ascii="Times New Roman" w:hAnsi="Times New Roman" w:cs="Times New Roman"/>
          <w:color w:val="auto"/>
          <w:lang w:val="en-US"/>
        </w:rPr>
        <w:t>Sofia University " St.</w:t>
      </w:r>
      <w:r w:rsidR="00D00B19" w:rsidRPr="00E8712E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E8712E">
        <w:rPr>
          <w:rFonts w:ascii="Times New Roman" w:hAnsi="Times New Roman" w:cs="Times New Roman"/>
          <w:color w:val="auto"/>
          <w:lang w:val="en-US"/>
        </w:rPr>
        <w:t>Kliment Ohridsky", Bulgaria</w:t>
      </w:r>
    </w:p>
    <w:p w14:paraId="33A04878" w14:textId="77777777" w:rsidR="00D34E82" w:rsidRPr="00E8712E" w:rsidRDefault="00D34E82" w:rsidP="00797B1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en-US"/>
        </w:rPr>
      </w:pPr>
    </w:p>
    <w:p w14:paraId="6EA6D618" w14:textId="35A02ADA" w:rsidR="00175944" w:rsidRPr="00E8712E" w:rsidRDefault="00175944" w:rsidP="00797B1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lang w:val="en-US"/>
        </w:rPr>
      </w:pPr>
      <w:r w:rsidRPr="00E8712E">
        <w:rPr>
          <w:rFonts w:ascii="Times New Roman" w:hAnsi="Times New Roman" w:cs="Times New Roman"/>
          <w:b/>
          <w:bCs/>
          <w:color w:val="auto"/>
          <w:lang w:val="en-US"/>
        </w:rPr>
        <w:t>10:00</w:t>
      </w:r>
      <w:r w:rsidR="003E52D6" w:rsidRPr="00E8712E">
        <w:rPr>
          <w:rFonts w:ascii="Times New Roman" w:hAnsi="Times New Roman" w:cs="Times New Roman"/>
          <w:b/>
          <w:bCs/>
          <w:color w:val="auto"/>
          <w:lang w:val="en-US"/>
        </w:rPr>
        <w:t xml:space="preserve"> a.m. to </w:t>
      </w:r>
      <w:r w:rsidRPr="00E8712E">
        <w:rPr>
          <w:rFonts w:ascii="Times New Roman" w:hAnsi="Times New Roman" w:cs="Times New Roman"/>
          <w:b/>
          <w:bCs/>
          <w:color w:val="auto"/>
          <w:lang w:val="en-US"/>
        </w:rPr>
        <w:t>11:00</w:t>
      </w:r>
      <w:r w:rsidR="00E22DD7" w:rsidRPr="00E8712E">
        <w:rPr>
          <w:rFonts w:ascii="Times New Roman" w:hAnsi="Times New Roman" w:cs="Times New Roman"/>
          <w:b/>
          <w:bCs/>
          <w:color w:val="auto"/>
          <w:lang w:val="en-US"/>
        </w:rPr>
        <w:t xml:space="preserve"> a</w:t>
      </w:r>
      <w:r w:rsidR="003E52D6" w:rsidRPr="00E8712E">
        <w:rPr>
          <w:rFonts w:ascii="Times New Roman" w:hAnsi="Times New Roman" w:cs="Times New Roman"/>
          <w:b/>
          <w:bCs/>
          <w:color w:val="auto"/>
          <w:lang w:val="en-US"/>
        </w:rPr>
        <w:t>.</w:t>
      </w:r>
      <w:r w:rsidR="00E22DD7" w:rsidRPr="00E8712E">
        <w:rPr>
          <w:rFonts w:ascii="Times New Roman" w:hAnsi="Times New Roman" w:cs="Times New Roman"/>
          <w:b/>
          <w:bCs/>
          <w:color w:val="auto"/>
          <w:lang w:val="en-US"/>
        </w:rPr>
        <w:t>m</w:t>
      </w:r>
      <w:r w:rsidR="003E52D6" w:rsidRPr="00E8712E">
        <w:rPr>
          <w:rFonts w:ascii="Times New Roman" w:hAnsi="Times New Roman" w:cs="Times New Roman"/>
          <w:b/>
          <w:bCs/>
          <w:color w:val="auto"/>
          <w:lang w:val="en-US"/>
        </w:rPr>
        <w:t>.</w:t>
      </w:r>
    </w:p>
    <w:p w14:paraId="2405504E" w14:textId="734CB3E1" w:rsidR="003010B5" w:rsidRPr="00E8712E" w:rsidRDefault="00ED1950" w:rsidP="00855DFB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>Functions of Local self-governments Organizations in Lithuania</w:t>
      </w:r>
      <w:r w:rsidR="003010B5" w:rsidRPr="00E8712E">
        <w:rPr>
          <w:rFonts w:ascii="Times New Roman" w:hAnsi="Times New Roman" w:cs="Times New Roman"/>
          <w:color w:val="auto"/>
          <w:lang w:val="en-US"/>
        </w:rPr>
        <w:t xml:space="preserve">, </w:t>
      </w:r>
      <w:r w:rsidR="007B443B" w:rsidRPr="00E8712E">
        <w:rPr>
          <w:rFonts w:ascii="Times New Roman" w:hAnsi="Times New Roman" w:cs="Times New Roman"/>
          <w:color w:val="auto"/>
          <w:lang w:val="en-US"/>
        </w:rPr>
        <w:t>p</w:t>
      </w:r>
      <w:r w:rsidR="003010B5" w:rsidRPr="00E8712E">
        <w:rPr>
          <w:rFonts w:ascii="Times New Roman" w:hAnsi="Times New Roman" w:cs="Times New Roman"/>
          <w:color w:val="auto"/>
          <w:lang w:val="en-US"/>
        </w:rPr>
        <w:t>rof. Dr. Jan Žukovskis, Vytautas Magnus University</w:t>
      </w:r>
    </w:p>
    <w:p w14:paraId="19BAE409" w14:textId="469F8DBA" w:rsidR="004D1BF1" w:rsidRPr="00E8712E" w:rsidRDefault="004D1BF1" w:rsidP="00797B1C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8712E">
        <w:rPr>
          <w:rFonts w:ascii="Times New Roman" w:hAnsi="Times New Roman" w:cs="Times New Roman"/>
          <w:color w:val="auto"/>
          <w:lang w:val="en-US"/>
        </w:rPr>
        <w:t xml:space="preserve">Municipal Budget revenues in Lithuania, dr hab. </w:t>
      </w:r>
      <w:r w:rsidRPr="00E8712E">
        <w:rPr>
          <w:rFonts w:ascii="Times New Roman" w:hAnsi="Times New Roman" w:cs="Times New Roman"/>
          <w:color w:val="auto"/>
        </w:rPr>
        <w:t>Edvardas Juchnevicius, profe</w:t>
      </w:r>
      <w:r w:rsidR="007B443B" w:rsidRPr="00E8712E">
        <w:rPr>
          <w:rFonts w:ascii="Times New Roman" w:hAnsi="Times New Roman" w:cs="Times New Roman"/>
          <w:color w:val="auto"/>
        </w:rPr>
        <w:t>s</w:t>
      </w:r>
      <w:r w:rsidRPr="00E8712E">
        <w:rPr>
          <w:rFonts w:ascii="Times New Roman" w:hAnsi="Times New Roman" w:cs="Times New Roman"/>
          <w:color w:val="auto"/>
        </w:rPr>
        <w:t>s</w:t>
      </w:r>
      <w:r w:rsidR="0063647F" w:rsidRPr="00E8712E">
        <w:rPr>
          <w:rFonts w:ascii="Times New Roman" w:hAnsi="Times New Roman" w:cs="Times New Roman"/>
          <w:color w:val="auto"/>
        </w:rPr>
        <w:t>or</w:t>
      </w:r>
      <w:r w:rsidRPr="00E8712E">
        <w:rPr>
          <w:rFonts w:ascii="Times New Roman" w:hAnsi="Times New Roman" w:cs="Times New Roman"/>
          <w:color w:val="auto"/>
        </w:rPr>
        <w:t xml:space="preserve"> Uniwersytet Gd</w:t>
      </w:r>
      <w:r w:rsidR="007B443B" w:rsidRPr="00E8712E">
        <w:rPr>
          <w:rFonts w:ascii="Times New Roman" w:hAnsi="Times New Roman" w:cs="Times New Roman"/>
          <w:color w:val="auto"/>
        </w:rPr>
        <w:t>ański</w:t>
      </w:r>
      <w:r w:rsidRPr="00E8712E">
        <w:rPr>
          <w:rFonts w:ascii="Times New Roman" w:hAnsi="Times New Roman" w:cs="Times New Roman"/>
          <w:color w:val="auto"/>
        </w:rPr>
        <w:t xml:space="preserve">, </w:t>
      </w:r>
    </w:p>
    <w:p w14:paraId="2DCBC1DE" w14:textId="77777777" w:rsidR="003010B5" w:rsidRPr="00E8712E" w:rsidRDefault="003010B5" w:rsidP="00797B1C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 xml:space="preserve">System of funding of municipalities in Slovakia with accent on recent developmend trends, JUDr. Anna Vartašová, PhD. &amp; assoc. prof. JUDr. Miroslav Štrkolec, PhD., Pavol Jozef Šafárik University in Košice, </w:t>
      </w:r>
    </w:p>
    <w:p w14:paraId="1553A70B" w14:textId="77777777" w:rsidR="003010B5" w:rsidRPr="00E8712E" w:rsidRDefault="003010B5" w:rsidP="00797B1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en-US"/>
        </w:rPr>
      </w:pPr>
    </w:p>
    <w:p w14:paraId="0706BE44" w14:textId="1705A338" w:rsidR="00175944" w:rsidRPr="00E8712E" w:rsidRDefault="00175944" w:rsidP="00797B1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lang w:val="en-US"/>
        </w:rPr>
      </w:pPr>
      <w:r w:rsidRPr="00E8712E">
        <w:rPr>
          <w:rFonts w:ascii="Times New Roman" w:hAnsi="Times New Roman" w:cs="Times New Roman"/>
          <w:b/>
          <w:bCs/>
          <w:color w:val="auto"/>
          <w:lang w:val="en-US"/>
        </w:rPr>
        <w:t>1</w:t>
      </w:r>
      <w:r w:rsidR="007C7B31" w:rsidRPr="00E8712E">
        <w:rPr>
          <w:rFonts w:ascii="Times New Roman" w:hAnsi="Times New Roman" w:cs="Times New Roman"/>
          <w:b/>
          <w:bCs/>
          <w:color w:val="auto"/>
          <w:lang w:val="en-US"/>
        </w:rPr>
        <w:t>1</w:t>
      </w:r>
      <w:r w:rsidRPr="00E8712E">
        <w:rPr>
          <w:rFonts w:ascii="Times New Roman" w:hAnsi="Times New Roman" w:cs="Times New Roman"/>
          <w:b/>
          <w:bCs/>
          <w:color w:val="auto"/>
          <w:lang w:val="en-US"/>
        </w:rPr>
        <w:t>:00</w:t>
      </w:r>
      <w:r w:rsidR="003E52D6" w:rsidRPr="00E8712E">
        <w:rPr>
          <w:rFonts w:ascii="Times New Roman" w:hAnsi="Times New Roman" w:cs="Times New Roman"/>
          <w:b/>
          <w:bCs/>
          <w:color w:val="auto"/>
          <w:lang w:val="en-US"/>
        </w:rPr>
        <w:t xml:space="preserve"> a.m. to </w:t>
      </w:r>
      <w:r w:rsidRPr="00E8712E">
        <w:rPr>
          <w:rFonts w:ascii="Times New Roman" w:hAnsi="Times New Roman" w:cs="Times New Roman"/>
          <w:b/>
          <w:bCs/>
          <w:color w:val="auto"/>
          <w:lang w:val="en-US"/>
        </w:rPr>
        <w:t>1</w:t>
      </w:r>
      <w:r w:rsidR="007C7B31" w:rsidRPr="00E8712E">
        <w:rPr>
          <w:rFonts w:ascii="Times New Roman" w:hAnsi="Times New Roman" w:cs="Times New Roman"/>
          <w:b/>
          <w:bCs/>
          <w:color w:val="auto"/>
          <w:lang w:val="en-US"/>
        </w:rPr>
        <w:t>1</w:t>
      </w:r>
      <w:r w:rsidRPr="00E8712E">
        <w:rPr>
          <w:rFonts w:ascii="Times New Roman" w:hAnsi="Times New Roman" w:cs="Times New Roman"/>
          <w:b/>
          <w:bCs/>
          <w:color w:val="auto"/>
          <w:lang w:val="en-US"/>
        </w:rPr>
        <w:t>:</w:t>
      </w:r>
      <w:r w:rsidR="007C7B31" w:rsidRPr="00E8712E">
        <w:rPr>
          <w:rFonts w:ascii="Times New Roman" w:hAnsi="Times New Roman" w:cs="Times New Roman"/>
          <w:b/>
          <w:bCs/>
          <w:color w:val="auto"/>
          <w:lang w:val="en-US"/>
        </w:rPr>
        <w:t>2</w:t>
      </w:r>
      <w:r w:rsidRPr="00E8712E">
        <w:rPr>
          <w:rFonts w:ascii="Times New Roman" w:hAnsi="Times New Roman" w:cs="Times New Roman"/>
          <w:b/>
          <w:bCs/>
          <w:color w:val="auto"/>
          <w:lang w:val="en-US"/>
        </w:rPr>
        <w:t>0</w:t>
      </w:r>
      <w:r w:rsidR="007C7B31" w:rsidRPr="00E8712E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E22DD7" w:rsidRPr="00E8712E">
        <w:rPr>
          <w:rFonts w:ascii="Times New Roman" w:hAnsi="Times New Roman" w:cs="Times New Roman"/>
          <w:b/>
          <w:bCs/>
          <w:color w:val="auto"/>
          <w:lang w:val="en-US"/>
        </w:rPr>
        <w:t>a</w:t>
      </w:r>
      <w:r w:rsidR="003E52D6" w:rsidRPr="00E8712E">
        <w:rPr>
          <w:rFonts w:ascii="Times New Roman" w:hAnsi="Times New Roman" w:cs="Times New Roman"/>
          <w:b/>
          <w:bCs/>
          <w:color w:val="auto"/>
          <w:lang w:val="en-US"/>
        </w:rPr>
        <w:t>.</w:t>
      </w:r>
      <w:r w:rsidR="00E22DD7" w:rsidRPr="00E8712E">
        <w:rPr>
          <w:rFonts w:ascii="Times New Roman" w:hAnsi="Times New Roman" w:cs="Times New Roman"/>
          <w:b/>
          <w:bCs/>
          <w:color w:val="auto"/>
          <w:lang w:val="en-US"/>
        </w:rPr>
        <w:t>m</w:t>
      </w:r>
      <w:r w:rsidR="003E52D6" w:rsidRPr="00E8712E">
        <w:rPr>
          <w:rFonts w:ascii="Times New Roman" w:hAnsi="Times New Roman" w:cs="Times New Roman"/>
          <w:b/>
          <w:bCs/>
          <w:color w:val="auto"/>
          <w:lang w:val="en-US"/>
        </w:rPr>
        <w:t>.</w:t>
      </w:r>
      <w:r w:rsidR="00FA6602" w:rsidRPr="00E8712E">
        <w:rPr>
          <w:rFonts w:ascii="Times New Roman" w:hAnsi="Times New Roman" w:cs="Times New Roman"/>
          <w:b/>
          <w:bCs/>
          <w:color w:val="auto"/>
          <w:lang w:val="en-US"/>
        </w:rPr>
        <w:t>,</w:t>
      </w:r>
      <w:r w:rsidR="00E22DD7" w:rsidRPr="00E8712E">
        <w:rPr>
          <w:rFonts w:ascii="Times New Roman" w:hAnsi="Times New Roman" w:cs="Times New Roman"/>
          <w:b/>
          <w:bCs/>
          <w:color w:val="auto"/>
          <w:lang w:val="en-US"/>
        </w:rPr>
        <w:t xml:space="preserve"> break</w:t>
      </w:r>
    </w:p>
    <w:p w14:paraId="2FA43530" w14:textId="4AA8CB07" w:rsidR="007C7B31" w:rsidRPr="00E8712E" w:rsidRDefault="007C7B31" w:rsidP="00797B1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lang w:val="en-US"/>
        </w:rPr>
      </w:pPr>
      <w:r w:rsidRPr="00E8712E">
        <w:rPr>
          <w:rFonts w:ascii="Times New Roman" w:hAnsi="Times New Roman" w:cs="Times New Roman"/>
          <w:b/>
          <w:bCs/>
          <w:color w:val="auto"/>
          <w:lang w:val="en-US"/>
        </w:rPr>
        <w:t>11:20</w:t>
      </w:r>
      <w:r w:rsidR="003E52D6" w:rsidRPr="00E8712E">
        <w:rPr>
          <w:rFonts w:ascii="Times New Roman" w:hAnsi="Times New Roman" w:cs="Times New Roman"/>
          <w:b/>
          <w:bCs/>
          <w:color w:val="auto"/>
          <w:lang w:val="en-US"/>
        </w:rPr>
        <w:t xml:space="preserve"> a.m. to </w:t>
      </w:r>
      <w:r w:rsidRPr="00E8712E">
        <w:rPr>
          <w:rFonts w:ascii="Times New Roman" w:hAnsi="Times New Roman" w:cs="Times New Roman"/>
          <w:b/>
          <w:bCs/>
          <w:color w:val="auto"/>
          <w:lang w:val="en-US"/>
        </w:rPr>
        <w:t>12:00</w:t>
      </w:r>
      <w:r w:rsidR="00230802" w:rsidRPr="00E8712E">
        <w:rPr>
          <w:rFonts w:ascii="Times New Roman" w:hAnsi="Times New Roman" w:cs="Times New Roman"/>
          <w:b/>
          <w:bCs/>
          <w:color w:val="auto"/>
          <w:lang w:val="en-US"/>
        </w:rPr>
        <w:t xml:space="preserve"> a</w:t>
      </w:r>
      <w:r w:rsidR="003E52D6" w:rsidRPr="00E8712E">
        <w:rPr>
          <w:rFonts w:ascii="Times New Roman" w:hAnsi="Times New Roman" w:cs="Times New Roman"/>
          <w:b/>
          <w:bCs/>
          <w:color w:val="auto"/>
          <w:lang w:val="en-US"/>
        </w:rPr>
        <w:t>.</w:t>
      </w:r>
      <w:r w:rsidR="00230802" w:rsidRPr="00E8712E">
        <w:rPr>
          <w:rFonts w:ascii="Times New Roman" w:hAnsi="Times New Roman" w:cs="Times New Roman"/>
          <w:b/>
          <w:bCs/>
          <w:color w:val="auto"/>
          <w:lang w:val="en-US"/>
        </w:rPr>
        <w:t>m</w:t>
      </w:r>
      <w:r w:rsidR="003E52D6" w:rsidRPr="00E8712E">
        <w:rPr>
          <w:rFonts w:ascii="Times New Roman" w:hAnsi="Times New Roman" w:cs="Times New Roman"/>
          <w:b/>
          <w:bCs/>
          <w:color w:val="auto"/>
          <w:lang w:val="en-US"/>
        </w:rPr>
        <w:t>.</w:t>
      </w:r>
    </w:p>
    <w:p w14:paraId="252B3000" w14:textId="69A5C5B2" w:rsidR="003010B5" w:rsidRPr="00E8712E" w:rsidRDefault="00787AD5" w:rsidP="00797B1C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>Specificity of the local government revenue system in France</w:t>
      </w:r>
      <w:r w:rsidR="003010B5" w:rsidRPr="00E8712E">
        <w:rPr>
          <w:rFonts w:ascii="Times New Roman" w:hAnsi="Times New Roman" w:cs="Times New Roman"/>
          <w:color w:val="auto"/>
          <w:lang w:val="en-US"/>
        </w:rPr>
        <w:t xml:space="preserve">, dr hab. Michał Mariański, Uniwersytet Warmińsko-Mazurski w Olsztynie, </w:t>
      </w:r>
      <w:r w:rsidRPr="00E8712E">
        <w:rPr>
          <w:rFonts w:ascii="Times New Roman" w:hAnsi="Times New Roman" w:cs="Times New Roman"/>
          <w:color w:val="auto"/>
          <w:lang w:val="en-US"/>
        </w:rPr>
        <w:t>Chair of Financial Law and Tax Law</w:t>
      </w:r>
      <w:r w:rsidR="003010B5" w:rsidRPr="00E8712E">
        <w:rPr>
          <w:rFonts w:ascii="Times New Roman" w:hAnsi="Times New Roman" w:cs="Times New Roman"/>
          <w:color w:val="auto"/>
          <w:lang w:val="en-US"/>
        </w:rPr>
        <w:t>,</w:t>
      </w:r>
    </w:p>
    <w:p w14:paraId="53E4BF6F" w14:textId="4A5DA16A" w:rsidR="003010B5" w:rsidRPr="00E8712E" w:rsidRDefault="00787AD5" w:rsidP="00797B1C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>Local government revenue in the light of recent local tax reforms in France</w:t>
      </w:r>
      <w:r w:rsidR="003010B5" w:rsidRPr="00E8712E">
        <w:rPr>
          <w:rFonts w:ascii="Times New Roman" w:hAnsi="Times New Roman" w:cs="Times New Roman"/>
          <w:color w:val="auto"/>
          <w:lang w:val="en-US"/>
        </w:rPr>
        <w:t xml:space="preserve">, Beata Furmanek-Koselska, </w:t>
      </w:r>
      <w:r w:rsidRPr="00E8712E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doctoral student, </w:t>
      </w:r>
      <w:r w:rsidR="003010B5" w:rsidRPr="00E8712E">
        <w:rPr>
          <w:rFonts w:ascii="Times New Roman" w:hAnsi="Times New Roman" w:cs="Times New Roman"/>
          <w:color w:val="auto"/>
          <w:lang w:val="en-US"/>
        </w:rPr>
        <w:t xml:space="preserve">Uniwersytet w Białymstoku, </w:t>
      </w:r>
    </w:p>
    <w:p w14:paraId="300D9AA6" w14:textId="77777777" w:rsidR="00797B1C" w:rsidRPr="00E8712E" w:rsidRDefault="00797B1C" w:rsidP="00797B1C">
      <w:pPr>
        <w:autoSpaceDE w:val="0"/>
        <w:autoSpaceDN w:val="0"/>
        <w:adjustRightInd w:val="0"/>
        <w:jc w:val="both"/>
        <w:rPr>
          <w:szCs w:val="24"/>
          <w:lang w:val="en-US"/>
        </w:rPr>
      </w:pPr>
    </w:p>
    <w:p w14:paraId="712D04B0" w14:textId="3C6955CE" w:rsidR="00175944" w:rsidRPr="00E8712E" w:rsidRDefault="00175944" w:rsidP="00797B1C">
      <w:pPr>
        <w:autoSpaceDE w:val="0"/>
        <w:autoSpaceDN w:val="0"/>
        <w:adjustRightInd w:val="0"/>
        <w:jc w:val="both"/>
        <w:rPr>
          <w:b/>
          <w:bCs/>
          <w:szCs w:val="24"/>
          <w:lang w:val="pl-PL"/>
        </w:rPr>
      </w:pPr>
      <w:r w:rsidRPr="00E8712E">
        <w:rPr>
          <w:b/>
          <w:bCs/>
          <w:szCs w:val="24"/>
          <w:lang w:val="pl-PL"/>
        </w:rPr>
        <w:t>1</w:t>
      </w:r>
      <w:r w:rsidR="007C7B31" w:rsidRPr="00E8712E">
        <w:rPr>
          <w:b/>
          <w:bCs/>
          <w:szCs w:val="24"/>
          <w:lang w:val="pl-PL"/>
        </w:rPr>
        <w:t>2</w:t>
      </w:r>
      <w:r w:rsidRPr="00E8712E">
        <w:rPr>
          <w:b/>
          <w:bCs/>
          <w:szCs w:val="24"/>
          <w:lang w:val="pl-PL"/>
        </w:rPr>
        <w:t>:</w:t>
      </w:r>
      <w:r w:rsidR="007C7B31" w:rsidRPr="00E8712E">
        <w:rPr>
          <w:b/>
          <w:bCs/>
          <w:szCs w:val="24"/>
          <w:lang w:val="pl-PL"/>
        </w:rPr>
        <w:t>00</w:t>
      </w:r>
      <w:r w:rsidR="003E52D6" w:rsidRPr="00E8712E">
        <w:rPr>
          <w:b/>
          <w:bCs/>
          <w:szCs w:val="24"/>
          <w:lang w:val="pl-PL"/>
        </w:rPr>
        <w:t xml:space="preserve"> </w:t>
      </w:r>
      <w:r w:rsidR="004E2F0B" w:rsidRPr="00E8712E">
        <w:rPr>
          <w:b/>
          <w:bCs/>
          <w:szCs w:val="24"/>
          <w:lang w:val="en-US"/>
        </w:rPr>
        <w:t>p</w:t>
      </w:r>
      <w:r w:rsidR="003E52D6" w:rsidRPr="00E8712E">
        <w:rPr>
          <w:b/>
          <w:bCs/>
          <w:szCs w:val="24"/>
          <w:lang w:val="en-US"/>
        </w:rPr>
        <w:t xml:space="preserve">.m. to </w:t>
      </w:r>
      <w:r w:rsidRPr="00E8712E">
        <w:rPr>
          <w:b/>
          <w:bCs/>
          <w:szCs w:val="24"/>
          <w:lang w:val="pl-PL"/>
        </w:rPr>
        <w:t>1</w:t>
      </w:r>
      <w:r w:rsidR="007C7B31" w:rsidRPr="00E8712E">
        <w:rPr>
          <w:b/>
          <w:bCs/>
          <w:szCs w:val="24"/>
          <w:lang w:val="pl-PL"/>
        </w:rPr>
        <w:t>3</w:t>
      </w:r>
      <w:r w:rsidRPr="00E8712E">
        <w:rPr>
          <w:b/>
          <w:bCs/>
          <w:szCs w:val="24"/>
          <w:lang w:val="pl-PL"/>
        </w:rPr>
        <w:t>:00</w:t>
      </w:r>
      <w:r w:rsidR="007B443B" w:rsidRPr="00E8712E">
        <w:rPr>
          <w:b/>
          <w:bCs/>
          <w:szCs w:val="24"/>
          <w:lang w:val="pl-PL"/>
        </w:rPr>
        <w:t xml:space="preserve"> p</w:t>
      </w:r>
      <w:r w:rsidR="003E52D6" w:rsidRPr="00E8712E">
        <w:rPr>
          <w:b/>
          <w:bCs/>
          <w:szCs w:val="24"/>
          <w:lang w:val="pl-PL"/>
        </w:rPr>
        <w:t>.</w:t>
      </w:r>
      <w:r w:rsidR="007B443B" w:rsidRPr="00E8712E">
        <w:rPr>
          <w:b/>
          <w:bCs/>
          <w:szCs w:val="24"/>
          <w:lang w:val="pl-PL"/>
        </w:rPr>
        <w:t>m</w:t>
      </w:r>
      <w:r w:rsidR="003E52D6" w:rsidRPr="00E8712E">
        <w:rPr>
          <w:b/>
          <w:bCs/>
          <w:szCs w:val="24"/>
          <w:lang w:val="pl-PL"/>
        </w:rPr>
        <w:t>.</w:t>
      </w:r>
    </w:p>
    <w:p w14:paraId="18CDF352" w14:textId="676783BA" w:rsidR="00A7771F" w:rsidRPr="00E8712E" w:rsidRDefault="00A7771F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shd w:val="clear" w:color="auto" w:fill="FFFFFF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lastRenderedPageBreak/>
        <w:t>How the Covid-19 pandemic affected China</w:t>
      </w:r>
      <w:r w:rsidR="00A519FA" w:rsidRPr="00E8712E">
        <w:rPr>
          <w:rFonts w:ascii="Times New Roman" w:hAnsi="Times New Roman" w:cs="Times New Roman"/>
          <w:color w:val="auto"/>
          <w:lang w:val="en-US"/>
        </w:rPr>
        <w:t>’</w:t>
      </w:r>
      <w:r w:rsidRPr="00E8712E">
        <w:rPr>
          <w:rFonts w:ascii="Times New Roman" w:hAnsi="Times New Roman" w:cs="Times New Roman"/>
          <w:color w:val="auto"/>
          <w:lang w:val="en-US"/>
        </w:rPr>
        <w:t xml:space="preserve">s local government revenues and how they overcame it, </w:t>
      </w:r>
      <w:r w:rsidRPr="00E8712E">
        <w:rPr>
          <w:rFonts w:ascii="Times New Roman" w:hAnsi="Times New Roman" w:cs="Times New Roman"/>
          <w:color w:val="auto"/>
          <w:shd w:val="clear" w:color="auto" w:fill="FFFFFF"/>
          <w:lang w:val="en-US"/>
        </w:rPr>
        <w:t>Maia Zedginidze, Phd student of the Doctoral Program in Economics, Samtskhe-Javakheti state University, Georgia,</w:t>
      </w:r>
    </w:p>
    <w:p w14:paraId="5464FC87" w14:textId="5899E0EA" w:rsidR="00C326B3" w:rsidRPr="00E8712E" w:rsidRDefault="007B443B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 xml:space="preserve">Consequences of the Covid-19 pandemic and their impact on the finances of local government units in Poland (selected issues), </w:t>
      </w:r>
      <w:r w:rsidR="00C326B3" w:rsidRPr="00E8712E">
        <w:rPr>
          <w:rFonts w:ascii="Times New Roman" w:hAnsi="Times New Roman" w:cs="Times New Roman"/>
          <w:color w:val="auto"/>
          <w:lang w:val="en-US"/>
        </w:rPr>
        <w:t xml:space="preserve">dr hab. Krystyna Nizioł </w:t>
      </w:r>
      <w:r w:rsidR="00FA6602" w:rsidRPr="00E8712E">
        <w:rPr>
          <w:rFonts w:ascii="Times New Roman" w:hAnsi="Times New Roman" w:cs="Times New Roman"/>
          <w:color w:val="auto"/>
          <w:lang w:val="en-US"/>
        </w:rPr>
        <w:t xml:space="preserve">professor </w:t>
      </w:r>
      <w:r w:rsidR="00C326B3" w:rsidRPr="00E8712E">
        <w:rPr>
          <w:rFonts w:ascii="Times New Roman" w:hAnsi="Times New Roman" w:cs="Times New Roman"/>
          <w:color w:val="auto"/>
          <w:lang w:val="en-US"/>
        </w:rPr>
        <w:t xml:space="preserve">Uniwersytetu Szczecińskiego, </w:t>
      </w:r>
      <w:r w:rsidRPr="00E8712E">
        <w:rPr>
          <w:rFonts w:ascii="Times New Roman" w:hAnsi="Times New Roman" w:cs="Times New Roman"/>
          <w:color w:val="auto"/>
          <w:lang w:val="en-US"/>
        </w:rPr>
        <w:t>Faculty of Law and Administration of the University of Szczecin</w:t>
      </w:r>
    </w:p>
    <w:p w14:paraId="0E3EC701" w14:textId="77777777" w:rsidR="007C7B31" w:rsidRPr="00E8712E" w:rsidRDefault="007C7B31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>Impact of the coronavirus pandemic on the income system of hungarian municipalites, Adam Pal, MS, doctoral student, University of Miskolc, Hungary.</w:t>
      </w:r>
    </w:p>
    <w:p w14:paraId="68F8086A" w14:textId="77777777" w:rsidR="007C7B31" w:rsidRPr="00E8712E" w:rsidRDefault="007C7B31" w:rsidP="00797B1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en-US"/>
        </w:rPr>
      </w:pPr>
    </w:p>
    <w:p w14:paraId="2A6FD1D5" w14:textId="1593485D" w:rsidR="009015BE" w:rsidRPr="00E8712E" w:rsidRDefault="00175944" w:rsidP="00797B1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lang w:val="en-US"/>
        </w:rPr>
      </w:pPr>
      <w:r w:rsidRPr="00E8712E">
        <w:rPr>
          <w:rFonts w:ascii="Times New Roman" w:hAnsi="Times New Roman" w:cs="Times New Roman"/>
          <w:b/>
          <w:bCs/>
          <w:color w:val="auto"/>
          <w:lang w:val="en-US"/>
        </w:rPr>
        <w:t>1</w:t>
      </w:r>
      <w:r w:rsidR="007C7B31" w:rsidRPr="00E8712E">
        <w:rPr>
          <w:rFonts w:ascii="Times New Roman" w:hAnsi="Times New Roman" w:cs="Times New Roman"/>
          <w:b/>
          <w:bCs/>
          <w:color w:val="auto"/>
          <w:lang w:val="en-US"/>
        </w:rPr>
        <w:t>3</w:t>
      </w:r>
      <w:r w:rsidRPr="00E8712E">
        <w:rPr>
          <w:rFonts w:ascii="Times New Roman" w:hAnsi="Times New Roman" w:cs="Times New Roman"/>
          <w:b/>
          <w:bCs/>
          <w:color w:val="auto"/>
          <w:lang w:val="en-US"/>
        </w:rPr>
        <w:t>:00</w:t>
      </w:r>
      <w:r w:rsidR="000932B8" w:rsidRPr="00E8712E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4E2F0B" w:rsidRPr="00E8712E">
        <w:rPr>
          <w:rFonts w:ascii="Times New Roman" w:hAnsi="Times New Roman" w:cs="Times New Roman"/>
          <w:b/>
          <w:bCs/>
          <w:color w:val="auto"/>
          <w:lang w:val="en-US"/>
        </w:rPr>
        <w:t>p</w:t>
      </w:r>
      <w:r w:rsidR="000932B8" w:rsidRPr="00E8712E">
        <w:rPr>
          <w:rFonts w:ascii="Times New Roman" w:hAnsi="Times New Roman" w:cs="Times New Roman"/>
          <w:b/>
          <w:bCs/>
          <w:color w:val="auto"/>
          <w:lang w:val="en-US"/>
        </w:rPr>
        <w:t xml:space="preserve">.m. to </w:t>
      </w:r>
      <w:r w:rsidRPr="00E8712E">
        <w:rPr>
          <w:rFonts w:ascii="Times New Roman" w:hAnsi="Times New Roman" w:cs="Times New Roman"/>
          <w:b/>
          <w:bCs/>
          <w:color w:val="auto"/>
          <w:lang w:val="en-US"/>
        </w:rPr>
        <w:t>1</w:t>
      </w:r>
      <w:r w:rsidR="007C7B31" w:rsidRPr="00E8712E">
        <w:rPr>
          <w:rFonts w:ascii="Times New Roman" w:hAnsi="Times New Roman" w:cs="Times New Roman"/>
          <w:b/>
          <w:bCs/>
          <w:color w:val="auto"/>
          <w:lang w:val="en-US"/>
        </w:rPr>
        <w:t>3</w:t>
      </w:r>
      <w:r w:rsidRPr="00E8712E">
        <w:rPr>
          <w:rFonts w:ascii="Times New Roman" w:hAnsi="Times New Roman" w:cs="Times New Roman"/>
          <w:b/>
          <w:bCs/>
          <w:color w:val="auto"/>
          <w:lang w:val="en-US"/>
        </w:rPr>
        <w:t>:</w:t>
      </w:r>
      <w:r w:rsidR="007C7B31" w:rsidRPr="00E8712E">
        <w:rPr>
          <w:rFonts w:ascii="Times New Roman" w:hAnsi="Times New Roman" w:cs="Times New Roman"/>
          <w:b/>
          <w:bCs/>
          <w:color w:val="auto"/>
          <w:lang w:val="en-US"/>
        </w:rPr>
        <w:t xml:space="preserve">20 </w:t>
      </w:r>
      <w:r w:rsidR="00FA6602" w:rsidRPr="00E8712E">
        <w:rPr>
          <w:rFonts w:ascii="Times New Roman" w:hAnsi="Times New Roman" w:cs="Times New Roman"/>
          <w:b/>
          <w:bCs/>
          <w:color w:val="auto"/>
          <w:lang w:val="en-US"/>
        </w:rPr>
        <w:t>p</w:t>
      </w:r>
      <w:r w:rsidR="000932B8" w:rsidRPr="00E8712E">
        <w:rPr>
          <w:rFonts w:ascii="Times New Roman" w:hAnsi="Times New Roman" w:cs="Times New Roman"/>
          <w:b/>
          <w:bCs/>
          <w:color w:val="auto"/>
          <w:lang w:val="en-US"/>
        </w:rPr>
        <w:t>.</w:t>
      </w:r>
      <w:r w:rsidR="00FA6602" w:rsidRPr="00E8712E">
        <w:rPr>
          <w:rFonts w:ascii="Times New Roman" w:hAnsi="Times New Roman" w:cs="Times New Roman"/>
          <w:b/>
          <w:bCs/>
          <w:color w:val="auto"/>
          <w:lang w:val="en-US"/>
        </w:rPr>
        <w:t>m</w:t>
      </w:r>
      <w:r w:rsidR="000932B8" w:rsidRPr="00E8712E">
        <w:rPr>
          <w:rFonts w:ascii="Times New Roman" w:hAnsi="Times New Roman" w:cs="Times New Roman"/>
          <w:b/>
          <w:bCs/>
          <w:color w:val="auto"/>
          <w:lang w:val="en-US"/>
        </w:rPr>
        <w:t>.</w:t>
      </w:r>
      <w:r w:rsidR="00FA6602" w:rsidRPr="00E8712E">
        <w:rPr>
          <w:rFonts w:ascii="Times New Roman" w:hAnsi="Times New Roman" w:cs="Times New Roman"/>
          <w:b/>
          <w:bCs/>
          <w:color w:val="auto"/>
          <w:lang w:val="en-US"/>
        </w:rPr>
        <w:t>, break</w:t>
      </w:r>
    </w:p>
    <w:p w14:paraId="77E92EC6" w14:textId="21CDB750" w:rsidR="007C7B31" w:rsidRPr="00E8712E" w:rsidRDefault="007C7B31" w:rsidP="00797B1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lang w:val="en-US"/>
        </w:rPr>
      </w:pPr>
      <w:r w:rsidRPr="00E8712E">
        <w:rPr>
          <w:rFonts w:ascii="Times New Roman" w:hAnsi="Times New Roman" w:cs="Times New Roman"/>
          <w:b/>
          <w:bCs/>
          <w:color w:val="auto"/>
          <w:lang w:val="en-US"/>
        </w:rPr>
        <w:t>13:20</w:t>
      </w:r>
      <w:r w:rsidR="000932B8" w:rsidRPr="00E8712E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4E2F0B" w:rsidRPr="00E8712E">
        <w:rPr>
          <w:rFonts w:ascii="Times New Roman" w:hAnsi="Times New Roman" w:cs="Times New Roman"/>
          <w:b/>
          <w:bCs/>
          <w:color w:val="auto"/>
          <w:lang w:val="en-US"/>
        </w:rPr>
        <w:t>p</w:t>
      </w:r>
      <w:r w:rsidR="000932B8" w:rsidRPr="00E8712E">
        <w:rPr>
          <w:rFonts w:ascii="Times New Roman" w:hAnsi="Times New Roman" w:cs="Times New Roman"/>
          <w:b/>
          <w:bCs/>
          <w:color w:val="auto"/>
          <w:lang w:val="en-US"/>
        </w:rPr>
        <w:t xml:space="preserve">.m. to </w:t>
      </w:r>
      <w:r w:rsidRPr="00E8712E">
        <w:rPr>
          <w:rFonts w:ascii="Times New Roman" w:hAnsi="Times New Roman" w:cs="Times New Roman"/>
          <w:b/>
          <w:bCs/>
          <w:color w:val="auto"/>
          <w:lang w:val="en-US"/>
        </w:rPr>
        <w:t>14:00</w:t>
      </w:r>
      <w:r w:rsidR="00D45B59" w:rsidRPr="00E8712E">
        <w:rPr>
          <w:rFonts w:ascii="Times New Roman" w:hAnsi="Times New Roman" w:cs="Times New Roman"/>
          <w:b/>
          <w:bCs/>
          <w:color w:val="auto"/>
          <w:lang w:val="en-US"/>
        </w:rPr>
        <w:t xml:space="preserve"> p</w:t>
      </w:r>
      <w:r w:rsidR="000932B8" w:rsidRPr="00E8712E">
        <w:rPr>
          <w:rFonts w:ascii="Times New Roman" w:hAnsi="Times New Roman" w:cs="Times New Roman"/>
          <w:b/>
          <w:bCs/>
          <w:color w:val="auto"/>
          <w:lang w:val="en-US"/>
        </w:rPr>
        <w:t>.</w:t>
      </w:r>
      <w:r w:rsidR="00D45B59" w:rsidRPr="00E8712E">
        <w:rPr>
          <w:rFonts w:ascii="Times New Roman" w:hAnsi="Times New Roman" w:cs="Times New Roman"/>
          <w:b/>
          <w:bCs/>
          <w:color w:val="auto"/>
          <w:lang w:val="en-US"/>
        </w:rPr>
        <w:t>m</w:t>
      </w:r>
      <w:r w:rsidR="000932B8" w:rsidRPr="00E8712E">
        <w:rPr>
          <w:rFonts w:ascii="Times New Roman" w:hAnsi="Times New Roman" w:cs="Times New Roman"/>
          <w:b/>
          <w:bCs/>
          <w:color w:val="auto"/>
          <w:lang w:val="en-US"/>
        </w:rPr>
        <w:t>.</w:t>
      </w:r>
      <w:r w:rsidR="00D45B59" w:rsidRPr="00E8712E">
        <w:rPr>
          <w:rFonts w:ascii="Times New Roman" w:hAnsi="Times New Roman" w:cs="Times New Roman"/>
          <w:b/>
          <w:bCs/>
          <w:color w:val="auto"/>
          <w:lang w:val="en-US"/>
        </w:rPr>
        <w:t>,</w:t>
      </w:r>
    </w:p>
    <w:p w14:paraId="08BD5F9F" w14:textId="7685D8CA" w:rsidR="00766334" w:rsidRPr="00E8712E" w:rsidRDefault="00F51590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>Subsidies and quasi-subsidies as a source of local government revenue</w:t>
      </w:r>
      <w:r w:rsidR="00766334" w:rsidRPr="00E8712E">
        <w:rPr>
          <w:rFonts w:ascii="Times New Roman" w:hAnsi="Times New Roman" w:cs="Times New Roman"/>
          <w:color w:val="auto"/>
          <w:lang w:val="en-US"/>
        </w:rPr>
        <w:t>, dr hab. Anna Ostrowska, profes</w:t>
      </w:r>
      <w:r w:rsidRPr="00E8712E">
        <w:rPr>
          <w:rFonts w:ascii="Times New Roman" w:hAnsi="Times New Roman" w:cs="Times New Roman"/>
          <w:color w:val="auto"/>
          <w:lang w:val="en-US"/>
        </w:rPr>
        <w:t>s</w:t>
      </w:r>
      <w:r w:rsidR="00766334" w:rsidRPr="00E8712E">
        <w:rPr>
          <w:rFonts w:ascii="Times New Roman" w:hAnsi="Times New Roman" w:cs="Times New Roman"/>
          <w:color w:val="auto"/>
          <w:lang w:val="en-US"/>
        </w:rPr>
        <w:t>or Akademi</w:t>
      </w:r>
      <w:r w:rsidRPr="00E8712E">
        <w:rPr>
          <w:rFonts w:ascii="Times New Roman" w:hAnsi="Times New Roman" w:cs="Times New Roman"/>
          <w:color w:val="auto"/>
          <w:lang w:val="en-US"/>
        </w:rPr>
        <w:t>a</w:t>
      </w:r>
      <w:r w:rsidR="00766334" w:rsidRPr="00E8712E">
        <w:rPr>
          <w:rFonts w:ascii="Times New Roman" w:hAnsi="Times New Roman" w:cs="Times New Roman"/>
          <w:color w:val="auto"/>
          <w:lang w:val="en-US"/>
        </w:rPr>
        <w:t xml:space="preserve"> Nauk Stosowanych w Łomży,</w:t>
      </w:r>
    </w:p>
    <w:p w14:paraId="0C668C60" w14:textId="268783A6" w:rsidR="00C326B3" w:rsidRPr="00E8712E" w:rsidRDefault="00D45B59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shd w:val="clear" w:color="auto" w:fill="FFFFFF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>Grants for financial assistance as a source of income for the local authority</w:t>
      </w:r>
      <w:r w:rsidR="00A737DB" w:rsidRPr="00E8712E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, Ewa Zarzecka, </w:t>
      </w:r>
      <w:r w:rsidRPr="00E8712E">
        <w:rPr>
          <w:rFonts w:ascii="Times New Roman" w:hAnsi="Times New Roman" w:cs="Times New Roman"/>
          <w:color w:val="auto"/>
          <w:shd w:val="clear" w:color="auto" w:fill="FFFFFF"/>
          <w:lang w:val="en-US"/>
        </w:rPr>
        <w:t>Regional Chamber of Auditors in Wrocław</w:t>
      </w:r>
    </w:p>
    <w:p w14:paraId="620BF864" w14:textId="77777777" w:rsidR="009015BE" w:rsidRPr="00E8712E" w:rsidRDefault="009015BE" w:rsidP="00797B1C">
      <w:pPr>
        <w:pStyle w:val="Akapitzlist"/>
        <w:ind w:left="0"/>
        <w:jc w:val="both"/>
        <w:rPr>
          <w:szCs w:val="24"/>
          <w:shd w:val="clear" w:color="auto" w:fill="FFFFFF"/>
          <w:lang w:val="en-US"/>
        </w:rPr>
      </w:pPr>
    </w:p>
    <w:p w14:paraId="398BA8BA" w14:textId="00A820D6" w:rsidR="00175944" w:rsidRPr="00E8712E" w:rsidRDefault="00175944" w:rsidP="00797B1C">
      <w:pPr>
        <w:pStyle w:val="Akapitzlist"/>
        <w:ind w:left="0"/>
        <w:jc w:val="both"/>
        <w:rPr>
          <w:b/>
          <w:bCs/>
          <w:szCs w:val="24"/>
          <w:shd w:val="clear" w:color="auto" w:fill="FFFFFF"/>
          <w:lang w:val="pl-PL"/>
        </w:rPr>
      </w:pPr>
      <w:r w:rsidRPr="00E8712E">
        <w:rPr>
          <w:b/>
          <w:bCs/>
          <w:szCs w:val="24"/>
          <w:shd w:val="clear" w:color="auto" w:fill="FFFFFF"/>
          <w:lang w:val="pl-PL"/>
        </w:rPr>
        <w:t>1</w:t>
      </w:r>
      <w:r w:rsidR="00700321" w:rsidRPr="00E8712E">
        <w:rPr>
          <w:b/>
          <w:bCs/>
          <w:szCs w:val="24"/>
          <w:shd w:val="clear" w:color="auto" w:fill="FFFFFF"/>
          <w:lang w:val="pl-PL"/>
        </w:rPr>
        <w:t>4</w:t>
      </w:r>
      <w:r w:rsidRPr="00E8712E">
        <w:rPr>
          <w:b/>
          <w:bCs/>
          <w:szCs w:val="24"/>
          <w:shd w:val="clear" w:color="auto" w:fill="FFFFFF"/>
          <w:lang w:val="pl-PL"/>
        </w:rPr>
        <w:t>:00</w:t>
      </w:r>
      <w:r w:rsidR="000932B8" w:rsidRPr="00E8712E">
        <w:rPr>
          <w:b/>
          <w:bCs/>
          <w:szCs w:val="24"/>
          <w:shd w:val="clear" w:color="auto" w:fill="FFFFFF"/>
          <w:lang w:val="pl-PL"/>
        </w:rPr>
        <w:t xml:space="preserve"> </w:t>
      </w:r>
      <w:r w:rsidR="004E2F0B" w:rsidRPr="00E8712E">
        <w:rPr>
          <w:b/>
          <w:bCs/>
          <w:szCs w:val="24"/>
          <w:lang w:val="en-US"/>
        </w:rPr>
        <w:t>p</w:t>
      </w:r>
      <w:r w:rsidR="000932B8" w:rsidRPr="00E8712E">
        <w:rPr>
          <w:b/>
          <w:bCs/>
          <w:szCs w:val="24"/>
          <w:lang w:val="en-US"/>
        </w:rPr>
        <w:t xml:space="preserve">.m. to </w:t>
      </w:r>
      <w:r w:rsidRPr="00E8712E">
        <w:rPr>
          <w:b/>
          <w:bCs/>
          <w:szCs w:val="24"/>
          <w:shd w:val="clear" w:color="auto" w:fill="FFFFFF"/>
          <w:lang w:val="pl-PL"/>
        </w:rPr>
        <w:t>1</w:t>
      </w:r>
      <w:r w:rsidR="00700321" w:rsidRPr="00E8712E">
        <w:rPr>
          <w:b/>
          <w:bCs/>
          <w:szCs w:val="24"/>
          <w:shd w:val="clear" w:color="auto" w:fill="FFFFFF"/>
          <w:lang w:val="pl-PL"/>
        </w:rPr>
        <w:t>5</w:t>
      </w:r>
      <w:r w:rsidRPr="00E8712E">
        <w:rPr>
          <w:b/>
          <w:bCs/>
          <w:szCs w:val="24"/>
          <w:shd w:val="clear" w:color="auto" w:fill="FFFFFF"/>
          <w:lang w:val="pl-PL"/>
        </w:rPr>
        <w:t>:</w:t>
      </w:r>
      <w:r w:rsidR="00763F45" w:rsidRPr="00E8712E">
        <w:rPr>
          <w:b/>
          <w:bCs/>
          <w:szCs w:val="24"/>
          <w:shd w:val="clear" w:color="auto" w:fill="FFFFFF"/>
          <w:lang w:val="pl-PL"/>
        </w:rPr>
        <w:t>00</w:t>
      </w:r>
      <w:r w:rsidR="00D45B59" w:rsidRPr="00E8712E">
        <w:rPr>
          <w:b/>
          <w:bCs/>
          <w:szCs w:val="24"/>
          <w:shd w:val="clear" w:color="auto" w:fill="FFFFFF"/>
          <w:lang w:val="pl-PL"/>
        </w:rPr>
        <w:t xml:space="preserve"> p</w:t>
      </w:r>
      <w:r w:rsidR="000932B8" w:rsidRPr="00E8712E">
        <w:rPr>
          <w:b/>
          <w:bCs/>
          <w:szCs w:val="24"/>
          <w:shd w:val="clear" w:color="auto" w:fill="FFFFFF"/>
          <w:lang w:val="pl-PL"/>
        </w:rPr>
        <w:t>.</w:t>
      </w:r>
      <w:r w:rsidR="00D45B59" w:rsidRPr="00E8712E">
        <w:rPr>
          <w:b/>
          <w:bCs/>
          <w:szCs w:val="24"/>
          <w:shd w:val="clear" w:color="auto" w:fill="FFFFFF"/>
          <w:lang w:val="pl-PL"/>
        </w:rPr>
        <w:t>m</w:t>
      </w:r>
      <w:r w:rsidR="000932B8" w:rsidRPr="00E8712E">
        <w:rPr>
          <w:b/>
          <w:bCs/>
          <w:szCs w:val="24"/>
          <w:shd w:val="clear" w:color="auto" w:fill="FFFFFF"/>
          <w:lang w:val="pl-PL"/>
        </w:rPr>
        <w:t>.</w:t>
      </w:r>
      <w:r w:rsidR="00D45B59" w:rsidRPr="00E8712E">
        <w:rPr>
          <w:b/>
          <w:bCs/>
          <w:szCs w:val="24"/>
          <w:shd w:val="clear" w:color="auto" w:fill="FFFFFF"/>
          <w:lang w:val="pl-PL"/>
        </w:rPr>
        <w:t xml:space="preserve"> </w:t>
      </w:r>
    </w:p>
    <w:p w14:paraId="21A914FE" w14:textId="13FF2ECA" w:rsidR="00766334" w:rsidRPr="00E8712E" w:rsidRDefault="00D45B59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shd w:val="clear" w:color="auto" w:fill="FFFFFF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>The community revenue system in the world and in Europe in historical and current terms</w:t>
      </w:r>
      <w:r w:rsidR="00766334" w:rsidRPr="00E8712E">
        <w:rPr>
          <w:rFonts w:ascii="Times New Roman" w:hAnsi="Times New Roman" w:cs="Times New Roman"/>
          <w:color w:val="auto"/>
          <w:shd w:val="clear" w:color="auto" w:fill="FFFFFF"/>
          <w:lang w:val="en-US"/>
        </w:rPr>
        <w:t>, dr hab. Elżbieta Feret, profes</w:t>
      </w:r>
      <w:r w:rsidRPr="00E8712E">
        <w:rPr>
          <w:rFonts w:ascii="Times New Roman" w:hAnsi="Times New Roman" w:cs="Times New Roman"/>
          <w:color w:val="auto"/>
          <w:shd w:val="clear" w:color="auto" w:fill="FFFFFF"/>
          <w:lang w:val="en-US"/>
        </w:rPr>
        <w:t>s</w:t>
      </w:r>
      <w:r w:rsidR="00766334" w:rsidRPr="00E8712E">
        <w:rPr>
          <w:rFonts w:ascii="Times New Roman" w:hAnsi="Times New Roman" w:cs="Times New Roman"/>
          <w:color w:val="auto"/>
          <w:shd w:val="clear" w:color="auto" w:fill="FFFFFF"/>
          <w:lang w:val="en-US"/>
        </w:rPr>
        <w:t>or Uniwersyt</w:t>
      </w:r>
      <w:r w:rsidRPr="00E8712E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et w </w:t>
      </w:r>
      <w:r w:rsidR="00766334" w:rsidRPr="00E8712E">
        <w:rPr>
          <w:rFonts w:ascii="Times New Roman" w:hAnsi="Times New Roman" w:cs="Times New Roman"/>
          <w:color w:val="auto"/>
          <w:shd w:val="clear" w:color="auto" w:fill="FFFFFF"/>
          <w:lang w:val="en-US"/>
        </w:rPr>
        <w:t>Rzeszow</w:t>
      </w:r>
      <w:r w:rsidRPr="00E8712E">
        <w:rPr>
          <w:rFonts w:ascii="Times New Roman" w:hAnsi="Times New Roman" w:cs="Times New Roman"/>
          <w:color w:val="auto"/>
          <w:shd w:val="clear" w:color="auto" w:fill="FFFFFF"/>
          <w:lang w:val="en-US"/>
        </w:rPr>
        <w:t>ie</w:t>
      </w:r>
      <w:r w:rsidR="00766334" w:rsidRPr="00E8712E">
        <w:rPr>
          <w:rFonts w:ascii="Times New Roman" w:hAnsi="Times New Roman" w:cs="Times New Roman"/>
          <w:color w:val="auto"/>
          <w:shd w:val="clear" w:color="auto" w:fill="FFFFFF"/>
          <w:lang w:val="en-US"/>
        </w:rPr>
        <w:t>.</w:t>
      </w:r>
    </w:p>
    <w:p w14:paraId="68BB1A25" w14:textId="2E007789" w:rsidR="007A3350" w:rsidRPr="00E8712E" w:rsidRDefault="00D45B59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E8712E">
        <w:rPr>
          <w:rFonts w:ascii="Times New Roman" w:hAnsi="Times New Roman" w:cs="Times New Roman"/>
          <w:color w:val="auto"/>
          <w:shd w:val="clear" w:color="auto" w:fill="FFFFFF"/>
        </w:rPr>
        <w:t>Local government finances in Belarus</w:t>
      </w:r>
      <w:r w:rsidR="007A3350" w:rsidRPr="00E8712E">
        <w:rPr>
          <w:rFonts w:ascii="Times New Roman" w:hAnsi="Times New Roman" w:cs="Times New Roman"/>
          <w:color w:val="auto"/>
          <w:shd w:val="clear" w:color="auto" w:fill="FFFFFF"/>
        </w:rPr>
        <w:t xml:space="preserve">, dr </w:t>
      </w:r>
      <w:r w:rsidR="007A3350" w:rsidRPr="00E8712E">
        <w:rPr>
          <w:rFonts w:ascii="Times New Roman" w:hAnsi="Times New Roman" w:cs="Times New Roman"/>
          <w:color w:val="auto"/>
        </w:rPr>
        <w:t>Yuliya Ulasiuk, Uniwersytet Przyrodniczo-Humanistyczny w Siedlcach</w:t>
      </w:r>
    </w:p>
    <w:p w14:paraId="17626EBF" w14:textId="04ECF6DB" w:rsidR="003010B5" w:rsidRPr="00E8712E" w:rsidRDefault="00D45B59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E8712E">
        <w:rPr>
          <w:rFonts w:ascii="Times New Roman" w:hAnsi="Times New Roman" w:cs="Times New Roman"/>
          <w:color w:val="auto"/>
        </w:rPr>
        <w:t>Imece as a personal tribute in Turkish local government law</w:t>
      </w:r>
      <w:r w:rsidR="003010B5" w:rsidRPr="00E8712E">
        <w:rPr>
          <w:rFonts w:ascii="Times New Roman" w:hAnsi="Times New Roman" w:cs="Times New Roman"/>
          <w:color w:val="auto"/>
        </w:rPr>
        <w:t>, dr Szymon Obuchowski, Katedra Prawa Finansowego, Uniwersytet Gdański,</w:t>
      </w:r>
    </w:p>
    <w:p w14:paraId="1315C67A" w14:textId="77777777" w:rsidR="004B2093" w:rsidRPr="00E8712E" w:rsidRDefault="004B2093" w:rsidP="00797B1C">
      <w:pPr>
        <w:rPr>
          <w:szCs w:val="24"/>
          <w:lang w:val="pl-PL"/>
        </w:rPr>
      </w:pPr>
    </w:p>
    <w:p w14:paraId="60F0F7E1" w14:textId="5CFA8D90" w:rsidR="003010B5" w:rsidRPr="00E8712E" w:rsidRDefault="00766334" w:rsidP="00797B1C">
      <w:pPr>
        <w:rPr>
          <w:b/>
          <w:bCs/>
          <w:szCs w:val="24"/>
          <w:lang w:val="pl-PL"/>
        </w:rPr>
      </w:pPr>
      <w:r w:rsidRPr="00E8712E">
        <w:rPr>
          <w:b/>
          <w:bCs/>
          <w:szCs w:val="24"/>
          <w:lang w:val="pl-PL"/>
        </w:rPr>
        <w:t>1</w:t>
      </w:r>
      <w:r w:rsidR="00700321" w:rsidRPr="00E8712E">
        <w:rPr>
          <w:b/>
          <w:bCs/>
          <w:szCs w:val="24"/>
          <w:lang w:val="pl-PL"/>
        </w:rPr>
        <w:t>5</w:t>
      </w:r>
      <w:r w:rsidRPr="00E8712E">
        <w:rPr>
          <w:b/>
          <w:bCs/>
          <w:szCs w:val="24"/>
          <w:lang w:val="pl-PL"/>
        </w:rPr>
        <w:t>:00</w:t>
      </w:r>
      <w:r w:rsidR="000932B8" w:rsidRPr="00E8712E">
        <w:rPr>
          <w:b/>
          <w:bCs/>
          <w:szCs w:val="24"/>
          <w:lang w:val="pl-PL"/>
        </w:rPr>
        <w:t xml:space="preserve"> </w:t>
      </w:r>
      <w:r w:rsidR="004E2F0B" w:rsidRPr="00E8712E">
        <w:rPr>
          <w:b/>
          <w:bCs/>
          <w:szCs w:val="24"/>
          <w:lang w:val="en-US"/>
        </w:rPr>
        <w:t>p</w:t>
      </w:r>
      <w:r w:rsidR="000932B8" w:rsidRPr="00E8712E">
        <w:rPr>
          <w:b/>
          <w:bCs/>
          <w:szCs w:val="24"/>
          <w:lang w:val="en-US"/>
        </w:rPr>
        <w:t xml:space="preserve">.m. to </w:t>
      </w:r>
      <w:r w:rsidRPr="00E8712E">
        <w:rPr>
          <w:b/>
          <w:bCs/>
          <w:szCs w:val="24"/>
          <w:lang w:val="pl-PL"/>
        </w:rPr>
        <w:t>1</w:t>
      </w:r>
      <w:r w:rsidR="00700321" w:rsidRPr="00E8712E">
        <w:rPr>
          <w:b/>
          <w:bCs/>
          <w:szCs w:val="24"/>
          <w:lang w:val="pl-PL"/>
        </w:rPr>
        <w:t>6</w:t>
      </w:r>
      <w:r w:rsidRPr="00E8712E">
        <w:rPr>
          <w:b/>
          <w:bCs/>
          <w:szCs w:val="24"/>
          <w:lang w:val="pl-PL"/>
        </w:rPr>
        <w:t>:00</w:t>
      </w:r>
      <w:r w:rsidR="00D45B59" w:rsidRPr="00E8712E">
        <w:rPr>
          <w:b/>
          <w:bCs/>
          <w:szCs w:val="24"/>
          <w:lang w:val="pl-PL"/>
        </w:rPr>
        <w:t xml:space="preserve"> p</w:t>
      </w:r>
      <w:r w:rsidR="000932B8" w:rsidRPr="00E8712E">
        <w:rPr>
          <w:b/>
          <w:bCs/>
          <w:szCs w:val="24"/>
          <w:lang w:val="pl-PL"/>
        </w:rPr>
        <w:t>.</w:t>
      </w:r>
      <w:r w:rsidR="00D45B59" w:rsidRPr="00E8712E">
        <w:rPr>
          <w:b/>
          <w:bCs/>
          <w:szCs w:val="24"/>
          <w:lang w:val="pl-PL"/>
        </w:rPr>
        <w:t>m</w:t>
      </w:r>
      <w:r w:rsidR="000932B8" w:rsidRPr="00E8712E">
        <w:rPr>
          <w:b/>
          <w:bCs/>
          <w:szCs w:val="24"/>
          <w:lang w:val="pl-PL"/>
        </w:rPr>
        <w:t>.</w:t>
      </w:r>
    </w:p>
    <w:p w14:paraId="598DADFB" w14:textId="3B533903" w:rsidR="00175944" w:rsidRPr="00E8712E" w:rsidRDefault="00135414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>Significance of general subsidy and purpose-specific subsidies in county revenues on the example of Monetsk County</w:t>
      </w:r>
      <w:r w:rsidR="00175944" w:rsidRPr="00E8712E">
        <w:rPr>
          <w:rFonts w:ascii="Times New Roman" w:hAnsi="Times New Roman" w:cs="Times New Roman"/>
          <w:color w:val="auto"/>
          <w:lang w:val="en-US"/>
        </w:rPr>
        <w:t>, dr Bogusław Suchodolski, Uniwersytet Przyrodniczo-Humanistyczny w Siedlcach,</w:t>
      </w:r>
    </w:p>
    <w:p w14:paraId="159367B7" w14:textId="640D1563" w:rsidR="00700321" w:rsidRPr="00E8712E" w:rsidRDefault="00135414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>Financial struggle of the state with local self-government (legal issues)</w:t>
      </w:r>
      <w:r w:rsidR="00700321" w:rsidRPr="00E8712E">
        <w:rPr>
          <w:rFonts w:ascii="Times New Roman" w:hAnsi="Times New Roman" w:cs="Times New Roman"/>
          <w:color w:val="auto"/>
          <w:lang w:val="en-US"/>
        </w:rPr>
        <w:t xml:space="preserve">, </w:t>
      </w:r>
      <w:r w:rsidRPr="00E8712E">
        <w:rPr>
          <w:rFonts w:ascii="Times New Roman" w:hAnsi="Times New Roman" w:cs="Times New Roman"/>
          <w:color w:val="auto"/>
          <w:lang w:val="en-US"/>
        </w:rPr>
        <w:t>Chair of Financial Law Faculty of Law and Administration</w:t>
      </w:r>
      <w:r w:rsidR="00700321" w:rsidRPr="00E8712E">
        <w:rPr>
          <w:rFonts w:ascii="Times New Roman" w:hAnsi="Times New Roman" w:cs="Times New Roman"/>
          <w:color w:val="auto"/>
          <w:lang w:val="en-US"/>
        </w:rPr>
        <w:t>, Uniwersytet Warszawski,</w:t>
      </w:r>
    </w:p>
    <w:p w14:paraId="335442B2" w14:textId="7F2CA3EE" w:rsidR="00763F45" w:rsidRPr="00E8712E" w:rsidRDefault="00135414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>Sources of revenue for municipalities and provinces in Spain</w:t>
      </w:r>
      <w:r w:rsidR="00763F45" w:rsidRPr="00E8712E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, dr Jarosław Marczak, </w:t>
      </w:r>
    </w:p>
    <w:p w14:paraId="6230E56B" w14:textId="77777777" w:rsidR="0051201B" w:rsidRPr="00E8712E" w:rsidRDefault="0051201B" w:rsidP="00797B1C">
      <w:pPr>
        <w:autoSpaceDE w:val="0"/>
        <w:autoSpaceDN w:val="0"/>
        <w:adjustRightInd w:val="0"/>
        <w:jc w:val="both"/>
        <w:rPr>
          <w:szCs w:val="24"/>
          <w:lang w:val="en-US"/>
        </w:rPr>
      </w:pPr>
    </w:p>
    <w:p w14:paraId="2A3B7311" w14:textId="77777777" w:rsidR="00C35FEC" w:rsidRPr="00E8712E" w:rsidRDefault="00C35FEC" w:rsidP="00797B1C">
      <w:pPr>
        <w:autoSpaceDE w:val="0"/>
        <w:autoSpaceDN w:val="0"/>
        <w:adjustRightInd w:val="0"/>
        <w:jc w:val="both"/>
        <w:rPr>
          <w:b/>
          <w:bCs/>
          <w:szCs w:val="24"/>
          <w:lang w:val="en-US"/>
        </w:rPr>
      </w:pPr>
      <w:r w:rsidRPr="00E8712E">
        <w:rPr>
          <w:b/>
          <w:bCs/>
          <w:szCs w:val="24"/>
          <w:lang w:val="en-US"/>
        </w:rPr>
        <w:t>Part 2. Income autonomy of local self-governments in selected countries.</w:t>
      </w:r>
    </w:p>
    <w:p w14:paraId="12D0DB42" w14:textId="456BDEC8" w:rsidR="00C35FEC" w:rsidRPr="00E8712E" w:rsidRDefault="00C35FEC" w:rsidP="00797B1C">
      <w:pPr>
        <w:jc w:val="both"/>
        <w:rPr>
          <w:b/>
          <w:bCs/>
          <w:szCs w:val="24"/>
        </w:rPr>
      </w:pPr>
      <w:r w:rsidRPr="00E8712E">
        <w:rPr>
          <w:b/>
          <w:bCs/>
          <w:szCs w:val="24"/>
        </w:rPr>
        <w:lastRenderedPageBreak/>
        <w:t xml:space="preserve">Opening of the conference, </w:t>
      </w:r>
      <w:r w:rsidRPr="00E8712E">
        <w:rPr>
          <w:b/>
          <w:bCs/>
          <w:szCs w:val="24"/>
          <w:lang w:val="en-US"/>
        </w:rPr>
        <w:t>9:00</w:t>
      </w:r>
      <w:r w:rsidR="001A2FA0" w:rsidRPr="00E8712E">
        <w:rPr>
          <w:b/>
          <w:bCs/>
          <w:szCs w:val="24"/>
          <w:lang w:val="en-US"/>
        </w:rPr>
        <w:t xml:space="preserve"> a.m. to </w:t>
      </w:r>
      <w:r w:rsidRPr="00E8712E">
        <w:rPr>
          <w:b/>
          <w:bCs/>
          <w:szCs w:val="24"/>
          <w:lang w:val="en-US"/>
        </w:rPr>
        <w:t>9:20 a</w:t>
      </w:r>
      <w:r w:rsidR="001A2FA0" w:rsidRPr="00E8712E">
        <w:rPr>
          <w:b/>
          <w:bCs/>
          <w:szCs w:val="24"/>
          <w:lang w:val="en-US"/>
        </w:rPr>
        <w:t>.</w:t>
      </w:r>
      <w:r w:rsidRPr="00E8712E">
        <w:rPr>
          <w:b/>
          <w:bCs/>
          <w:szCs w:val="24"/>
          <w:lang w:val="en-US"/>
        </w:rPr>
        <w:t>m</w:t>
      </w:r>
      <w:r w:rsidR="001A2FA0" w:rsidRPr="00E8712E">
        <w:rPr>
          <w:b/>
          <w:bCs/>
          <w:szCs w:val="24"/>
          <w:lang w:val="en-US"/>
        </w:rPr>
        <w:t>.</w:t>
      </w:r>
      <w:r w:rsidRPr="00E8712E">
        <w:rPr>
          <w:b/>
          <w:bCs/>
          <w:szCs w:val="24"/>
          <w:lang w:val="en-US"/>
        </w:rPr>
        <w:t xml:space="preserve"> (All tames relate to Central European Time)</w:t>
      </w:r>
    </w:p>
    <w:p w14:paraId="1F4E5A0D" w14:textId="5E6550FD" w:rsidR="00E907A1" w:rsidRPr="00E8712E" w:rsidRDefault="00E907A1" w:rsidP="00797B1C">
      <w:pPr>
        <w:autoSpaceDE w:val="0"/>
        <w:autoSpaceDN w:val="0"/>
        <w:adjustRightInd w:val="0"/>
        <w:jc w:val="both"/>
        <w:rPr>
          <w:b/>
          <w:bCs/>
          <w:szCs w:val="24"/>
          <w:lang w:val="pl-PL"/>
        </w:rPr>
      </w:pPr>
      <w:r w:rsidRPr="00E8712E">
        <w:rPr>
          <w:b/>
          <w:bCs/>
          <w:szCs w:val="24"/>
          <w:lang w:val="pl-PL"/>
        </w:rPr>
        <w:t>9:20</w:t>
      </w:r>
      <w:r w:rsidR="001A2FA0" w:rsidRPr="00E8712E">
        <w:rPr>
          <w:b/>
          <w:bCs/>
          <w:szCs w:val="24"/>
          <w:lang w:val="pl-PL"/>
        </w:rPr>
        <w:t xml:space="preserve"> </w:t>
      </w:r>
      <w:r w:rsidR="001A2FA0" w:rsidRPr="00E8712E">
        <w:rPr>
          <w:b/>
          <w:bCs/>
          <w:szCs w:val="24"/>
          <w:lang w:val="en-US"/>
        </w:rPr>
        <w:t xml:space="preserve">a.m. to </w:t>
      </w:r>
      <w:r w:rsidRPr="00E8712E">
        <w:rPr>
          <w:b/>
          <w:bCs/>
          <w:szCs w:val="24"/>
          <w:lang w:val="pl-PL"/>
        </w:rPr>
        <w:t>10</w:t>
      </w:r>
      <w:r w:rsidR="00110F53" w:rsidRPr="00E8712E">
        <w:rPr>
          <w:b/>
          <w:bCs/>
          <w:szCs w:val="24"/>
          <w:lang w:val="pl-PL"/>
        </w:rPr>
        <w:t>:00</w:t>
      </w:r>
      <w:r w:rsidR="00C35FEC" w:rsidRPr="00E8712E">
        <w:rPr>
          <w:b/>
          <w:bCs/>
          <w:szCs w:val="24"/>
          <w:lang w:val="pl-PL"/>
        </w:rPr>
        <w:t xml:space="preserve"> a</w:t>
      </w:r>
      <w:r w:rsidR="001A2FA0" w:rsidRPr="00E8712E">
        <w:rPr>
          <w:b/>
          <w:bCs/>
          <w:szCs w:val="24"/>
          <w:lang w:val="pl-PL"/>
        </w:rPr>
        <w:t>.</w:t>
      </w:r>
      <w:r w:rsidR="00C35FEC" w:rsidRPr="00E8712E">
        <w:rPr>
          <w:b/>
          <w:bCs/>
          <w:szCs w:val="24"/>
          <w:lang w:val="pl-PL"/>
        </w:rPr>
        <w:t>m</w:t>
      </w:r>
      <w:r w:rsidR="001A2FA0" w:rsidRPr="00E8712E">
        <w:rPr>
          <w:b/>
          <w:bCs/>
          <w:szCs w:val="24"/>
          <w:lang w:val="pl-PL"/>
        </w:rPr>
        <w:t>.</w:t>
      </w:r>
    </w:p>
    <w:p w14:paraId="20DFB849" w14:textId="0CCC2F4F" w:rsidR="002D59A6" w:rsidRPr="00E8712E" w:rsidRDefault="00C35FEC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E8712E">
        <w:rPr>
          <w:rFonts w:ascii="Times New Roman" w:hAnsi="Times New Roman" w:cs="Times New Roman"/>
          <w:color w:val="auto"/>
          <w:lang w:val="en-US"/>
        </w:rPr>
        <w:t>The principle of material unity as a determinant of the principle of financial autonomy of municipalities</w:t>
      </w:r>
      <w:r w:rsidR="002D59A6" w:rsidRPr="00E8712E">
        <w:rPr>
          <w:rFonts w:ascii="Times New Roman" w:hAnsi="Times New Roman" w:cs="Times New Roman"/>
          <w:color w:val="auto"/>
          <w:lang w:val="en-US"/>
        </w:rPr>
        <w:t xml:space="preserve">, dr hab. </w:t>
      </w:r>
      <w:r w:rsidR="002D59A6" w:rsidRPr="00E8712E">
        <w:rPr>
          <w:rFonts w:ascii="Times New Roman" w:hAnsi="Times New Roman" w:cs="Times New Roman"/>
          <w:color w:val="auto"/>
        </w:rPr>
        <w:t xml:space="preserve">Urszula K. Zawadzka-Pąk, Dr Ewa Lotko, Uniwersytet w Białymstoku, </w:t>
      </w:r>
      <w:r w:rsidRPr="00E8712E">
        <w:rPr>
          <w:rFonts w:ascii="Times New Roman" w:hAnsi="Times New Roman" w:cs="Times New Roman"/>
          <w:color w:val="auto"/>
        </w:rPr>
        <w:t>Faculty of Law</w:t>
      </w:r>
    </w:p>
    <w:p w14:paraId="5CAC11F7" w14:textId="33992DD9" w:rsidR="009015BE" w:rsidRPr="00E8712E" w:rsidRDefault="00C35FEC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>Income autonomy of Polish self-governments in comparison with other European countries</w:t>
      </w:r>
      <w:r w:rsidR="009015BE" w:rsidRPr="00E8712E">
        <w:rPr>
          <w:rFonts w:ascii="Times New Roman" w:hAnsi="Times New Roman" w:cs="Times New Roman"/>
          <w:color w:val="auto"/>
          <w:lang w:val="en-US"/>
        </w:rPr>
        <w:t>, dr Arkadiusz Babczuk, Instytut Ekspertyz Ekonomicznych i Finansowych w Łodzi</w:t>
      </w:r>
    </w:p>
    <w:p w14:paraId="23F1E710" w14:textId="77777777" w:rsidR="00476032" w:rsidRPr="00E8712E" w:rsidRDefault="00476032" w:rsidP="00797B1C">
      <w:pPr>
        <w:rPr>
          <w:szCs w:val="24"/>
          <w:lang w:val="en-US"/>
        </w:rPr>
      </w:pPr>
    </w:p>
    <w:p w14:paraId="47063E22" w14:textId="3C89B51A" w:rsidR="00E907A1" w:rsidRPr="00E8712E" w:rsidRDefault="00E907A1" w:rsidP="00797B1C">
      <w:pPr>
        <w:rPr>
          <w:b/>
          <w:bCs/>
          <w:szCs w:val="24"/>
          <w:lang w:val="pl-PL"/>
        </w:rPr>
      </w:pPr>
      <w:r w:rsidRPr="00E8712E">
        <w:rPr>
          <w:b/>
          <w:bCs/>
          <w:szCs w:val="24"/>
          <w:lang w:val="pl-PL"/>
        </w:rPr>
        <w:t>10</w:t>
      </w:r>
      <w:r w:rsidR="00AB0AFF" w:rsidRPr="00E8712E">
        <w:rPr>
          <w:b/>
          <w:bCs/>
          <w:szCs w:val="24"/>
          <w:lang w:val="pl-PL"/>
        </w:rPr>
        <w:t>:</w:t>
      </w:r>
      <w:r w:rsidR="0058528E" w:rsidRPr="00E8712E">
        <w:rPr>
          <w:b/>
          <w:bCs/>
          <w:szCs w:val="24"/>
          <w:lang w:val="pl-PL"/>
        </w:rPr>
        <w:t>00</w:t>
      </w:r>
      <w:r w:rsidR="004E2F0B" w:rsidRPr="00E8712E">
        <w:rPr>
          <w:b/>
          <w:bCs/>
          <w:szCs w:val="24"/>
          <w:lang w:val="pl-PL"/>
        </w:rPr>
        <w:t xml:space="preserve"> </w:t>
      </w:r>
      <w:r w:rsidR="004E2F0B" w:rsidRPr="00E8712E">
        <w:rPr>
          <w:b/>
          <w:bCs/>
          <w:szCs w:val="24"/>
          <w:lang w:val="en-US"/>
        </w:rPr>
        <w:t xml:space="preserve">a.m. to </w:t>
      </w:r>
      <w:r w:rsidRPr="00E8712E">
        <w:rPr>
          <w:b/>
          <w:bCs/>
          <w:szCs w:val="24"/>
          <w:lang w:val="pl-PL"/>
        </w:rPr>
        <w:t>11</w:t>
      </w:r>
      <w:r w:rsidR="00AB0AFF" w:rsidRPr="00E8712E">
        <w:rPr>
          <w:b/>
          <w:bCs/>
          <w:szCs w:val="24"/>
          <w:lang w:val="pl-PL"/>
        </w:rPr>
        <w:t>:00</w:t>
      </w:r>
      <w:r w:rsidR="009C1E9A" w:rsidRPr="00E8712E">
        <w:rPr>
          <w:b/>
          <w:bCs/>
          <w:szCs w:val="24"/>
          <w:lang w:val="pl-PL"/>
        </w:rPr>
        <w:t xml:space="preserve"> a</w:t>
      </w:r>
      <w:r w:rsidR="004E2F0B" w:rsidRPr="00E8712E">
        <w:rPr>
          <w:b/>
          <w:bCs/>
          <w:szCs w:val="24"/>
          <w:lang w:val="pl-PL"/>
        </w:rPr>
        <w:t>.</w:t>
      </w:r>
      <w:r w:rsidR="009C1E9A" w:rsidRPr="00E8712E">
        <w:rPr>
          <w:b/>
          <w:bCs/>
          <w:szCs w:val="24"/>
          <w:lang w:val="pl-PL"/>
        </w:rPr>
        <w:t>m</w:t>
      </w:r>
      <w:r w:rsidR="004E2F0B" w:rsidRPr="00E8712E">
        <w:rPr>
          <w:b/>
          <w:bCs/>
          <w:szCs w:val="24"/>
          <w:lang w:val="pl-PL"/>
        </w:rPr>
        <w:t>.</w:t>
      </w:r>
    </w:p>
    <w:p w14:paraId="20FB8D6E" w14:textId="3CE3EE60" w:rsidR="009015BE" w:rsidRPr="00E8712E" w:rsidRDefault="009015BE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 xml:space="preserve">Public Finance Reform in Local Government and Impact on Fiscal Autonomy: Case of Albania, PhD Mariel Frroku, Department of Finance, Faculty of Economics, University of Tirana, Albania, Prof. Assoc. Dr Fran Brahimi, Local Finance Directory, Ministry of Finance and Economy, Albania, </w:t>
      </w:r>
    </w:p>
    <w:p w14:paraId="451EBA8A" w14:textId="5812BD1F" w:rsidR="009015BE" w:rsidRPr="00E8712E" w:rsidRDefault="009C1E9A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>On the need to protect the funds of local government units accumulated in bank accounts</w:t>
      </w:r>
      <w:r w:rsidR="009015BE" w:rsidRPr="00E8712E">
        <w:rPr>
          <w:rFonts w:ascii="Times New Roman" w:hAnsi="Times New Roman" w:cs="Times New Roman"/>
          <w:color w:val="auto"/>
          <w:lang w:val="en-US"/>
        </w:rPr>
        <w:t xml:space="preserve">, dr hab. Ewa Kowalewska, </w:t>
      </w:r>
      <w:r w:rsidRPr="00E8712E">
        <w:rPr>
          <w:rFonts w:ascii="Times New Roman" w:hAnsi="Times New Roman" w:cs="Times New Roman"/>
          <w:color w:val="auto"/>
          <w:lang w:val="en-US"/>
        </w:rPr>
        <w:t xml:space="preserve">Faculty of Law and Administration </w:t>
      </w:r>
      <w:r w:rsidR="009015BE" w:rsidRPr="00E8712E">
        <w:rPr>
          <w:rFonts w:ascii="Times New Roman" w:hAnsi="Times New Roman" w:cs="Times New Roman"/>
          <w:color w:val="auto"/>
          <w:lang w:val="en-US"/>
        </w:rPr>
        <w:t>Uniwersytet</w:t>
      </w:r>
      <w:r w:rsidRPr="00E8712E">
        <w:rPr>
          <w:rFonts w:ascii="Times New Roman" w:hAnsi="Times New Roman" w:cs="Times New Roman"/>
          <w:color w:val="auto"/>
          <w:lang w:val="en-US"/>
        </w:rPr>
        <w:t xml:space="preserve"> w </w:t>
      </w:r>
      <w:r w:rsidR="009015BE" w:rsidRPr="00E8712E">
        <w:rPr>
          <w:rFonts w:ascii="Times New Roman" w:hAnsi="Times New Roman" w:cs="Times New Roman"/>
          <w:color w:val="auto"/>
          <w:lang w:val="en-US"/>
        </w:rPr>
        <w:t xml:space="preserve"> Szczec</w:t>
      </w:r>
      <w:r w:rsidRPr="00E8712E">
        <w:rPr>
          <w:rFonts w:ascii="Times New Roman" w:hAnsi="Times New Roman" w:cs="Times New Roman"/>
          <w:color w:val="auto"/>
          <w:lang w:val="en-US"/>
        </w:rPr>
        <w:t>inie</w:t>
      </w:r>
    </w:p>
    <w:p w14:paraId="429E15AB" w14:textId="1462E7B5" w:rsidR="009015BE" w:rsidRPr="00E8712E" w:rsidRDefault="00AE63A7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>Legal instruments for the efficiency of establishing, collecting or claiming receivables for the benefit of a unit of the public finance sector and the aspect of liability for breach of public finance discipline</w:t>
      </w:r>
      <w:r w:rsidR="009015BE" w:rsidRPr="00E8712E">
        <w:rPr>
          <w:rFonts w:ascii="Times New Roman" w:hAnsi="Times New Roman" w:cs="Times New Roman"/>
          <w:color w:val="auto"/>
          <w:lang w:val="en-US"/>
        </w:rPr>
        <w:t xml:space="preserve">, Kamil Krauschar, </w:t>
      </w:r>
      <w:r w:rsidR="0087097A" w:rsidRPr="00E8712E">
        <w:rPr>
          <w:rFonts w:ascii="Times New Roman" w:hAnsi="Times New Roman" w:cs="Times New Roman"/>
          <w:color w:val="auto"/>
          <w:shd w:val="clear" w:color="auto" w:fill="FFFFFF"/>
          <w:lang w:val="en-US"/>
        </w:rPr>
        <w:t>Regional Chamber of Auditors in W</w:t>
      </w:r>
      <w:r w:rsidR="004E4ECF" w:rsidRPr="00E8712E">
        <w:rPr>
          <w:rFonts w:ascii="Times New Roman" w:hAnsi="Times New Roman" w:cs="Times New Roman"/>
          <w:color w:val="auto"/>
          <w:shd w:val="clear" w:color="auto" w:fill="FFFFFF"/>
          <w:lang w:val="en-US"/>
        </w:rPr>
        <w:t>a</w:t>
      </w:r>
      <w:r w:rsidR="0087097A" w:rsidRPr="00E8712E">
        <w:rPr>
          <w:rFonts w:ascii="Times New Roman" w:hAnsi="Times New Roman" w:cs="Times New Roman"/>
          <w:color w:val="auto"/>
          <w:shd w:val="clear" w:color="auto" w:fill="FFFFFF"/>
          <w:lang w:val="en-US"/>
        </w:rPr>
        <w:t>rszawa</w:t>
      </w:r>
    </w:p>
    <w:p w14:paraId="7671C8DA" w14:textId="77777777" w:rsidR="0087097A" w:rsidRPr="00E8712E" w:rsidRDefault="0087097A" w:rsidP="00797B1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en-US"/>
        </w:rPr>
      </w:pPr>
    </w:p>
    <w:p w14:paraId="3E8F3011" w14:textId="0DAB64BA" w:rsidR="00FA43E0" w:rsidRPr="00E8712E" w:rsidRDefault="00E907A1" w:rsidP="00797B1C">
      <w:pPr>
        <w:autoSpaceDE w:val="0"/>
        <w:autoSpaceDN w:val="0"/>
        <w:adjustRightInd w:val="0"/>
        <w:jc w:val="both"/>
        <w:rPr>
          <w:b/>
          <w:bCs/>
          <w:szCs w:val="24"/>
          <w:lang w:val="en-US"/>
        </w:rPr>
      </w:pPr>
      <w:r w:rsidRPr="00E8712E">
        <w:rPr>
          <w:b/>
          <w:bCs/>
          <w:szCs w:val="24"/>
          <w:lang w:val="en-US"/>
        </w:rPr>
        <w:t>11</w:t>
      </w:r>
      <w:r w:rsidR="00AB0AFF" w:rsidRPr="00E8712E">
        <w:rPr>
          <w:b/>
          <w:bCs/>
          <w:szCs w:val="24"/>
          <w:lang w:val="en-US"/>
        </w:rPr>
        <w:t>:00</w:t>
      </w:r>
      <w:r w:rsidR="003E52D6" w:rsidRPr="00E8712E">
        <w:rPr>
          <w:b/>
          <w:bCs/>
          <w:szCs w:val="24"/>
          <w:lang w:val="en-US"/>
        </w:rPr>
        <w:t xml:space="preserve"> a.m. to </w:t>
      </w:r>
      <w:r w:rsidR="00FA43E0" w:rsidRPr="00E8712E">
        <w:rPr>
          <w:b/>
          <w:bCs/>
          <w:szCs w:val="24"/>
          <w:lang w:val="en-US"/>
        </w:rPr>
        <w:t>11:20</w:t>
      </w:r>
      <w:r w:rsidR="0087097A" w:rsidRPr="00E8712E">
        <w:rPr>
          <w:b/>
          <w:bCs/>
          <w:szCs w:val="24"/>
          <w:lang w:val="en-US"/>
        </w:rPr>
        <w:t xml:space="preserve"> a</w:t>
      </w:r>
      <w:r w:rsidR="003E52D6" w:rsidRPr="00E8712E">
        <w:rPr>
          <w:b/>
          <w:bCs/>
          <w:szCs w:val="24"/>
          <w:lang w:val="en-US"/>
        </w:rPr>
        <w:t>.</w:t>
      </w:r>
      <w:r w:rsidR="0087097A" w:rsidRPr="00E8712E">
        <w:rPr>
          <w:b/>
          <w:bCs/>
          <w:szCs w:val="24"/>
          <w:lang w:val="en-US"/>
        </w:rPr>
        <w:t>m</w:t>
      </w:r>
      <w:r w:rsidR="003E52D6" w:rsidRPr="00E8712E">
        <w:rPr>
          <w:b/>
          <w:bCs/>
          <w:szCs w:val="24"/>
          <w:lang w:val="en-US"/>
        </w:rPr>
        <w:t>.,</w:t>
      </w:r>
      <w:r w:rsidR="00FA43E0" w:rsidRPr="00E8712E">
        <w:rPr>
          <w:b/>
          <w:bCs/>
          <w:szCs w:val="24"/>
          <w:lang w:val="en-US"/>
        </w:rPr>
        <w:t xml:space="preserve"> </w:t>
      </w:r>
      <w:r w:rsidR="0087097A" w:rsidRPr="00E8712E">
        <w:rPr>
          <w:b/>
          <w:bCs/>
          <w:szCs w:val="24"/>
          <w:lang w:val="en-US"/>
        </w:rPr>
        <w:t>break</w:t>
      </w:r>
    </w:p>
    <w:p w14:paraId="2AC1332F" w14:textId="31DA2696" w:rsidR="00E907A1" w:rsidRPr="00E8712E" w:rsidRDefault="00E907A1" w:rsidP="00797B1C">
      <w:pPr>
        <w:autoSpaceDE w:val="0"/>
        <w:autoSpaceDN w:val="0"/>
        <w:adjustRightInd w:val="0"/>
        <w:jc w:val="both"/>
        <w:rPr>
          <w:b/>
          <w:bCs/>
          <w:szCs w:val="24"/>
          <w:lang w:val="en-US"/>
        </w:rPr>
      </w:pPr>
      <w:r w:rsidRPr="00E8712E">
        <w:rPr>
          <w:b/>
          <w:bCs/>
          <w:szCs w:val="24"/>
          <w:lang w:val="en-US"/>
        </w:rPr>
        <w:t>1</w:t>
      </w:r>
      <w:r w:rsidR="00FA43E0" w:rsidRPr="00E8712E">
        <w:rPr>
          <w:b/>
          <w:bCs/>
          <w:szCs w:val="24"/>
          <w:lang w:val="en-US"/>
        </w:rPr>
        <w:t>1</w:t>
      </w:r>
      <w:r w:rsidRPr="00E8712E">
        <w:rPr>
          <w:b/>
          <w:bCs/>
          <w:szCs w:val="24"/>
          <w:lang w:val="en-US"/>
        </w:rPr>
        <w:t>:</w:t>
      </w:r>
      <w:r w:rsidR="00FA43E0" w:rsidRPr="00E8712E">
        <w:rPr>
          <w:b/>
          <w:bCs/>
          <w:szCs w:val="24"/>
          <w:lang w:val="en-US"/>
        </w:rPr>
        <w:t>20</w:t>
      </w:r>
      <w:r w:rsidR="004E2F0B" w:rsidRPr="00E8712E">
        <w:rPr>
          <w:b/>
          <w:bCs/>
          <w:szCs w:val="24"/>
          <w:lang w:val="en-US"/>
        </w:rPr>
        <w:t xml:space="preserve"> a.m. to </w:t>
      </w:r>
      <w:r w:rsidR="00FA43E0" w:rsidRPr="00E8712E">
        <w:rPr>
          <w:b/>
          <w:bCs/>
          <w:szCs w:val="24"/>
          <w:lang w:val="en-US"/>
        </w:rPr>
        <w:t>12:00</w:t>
      </w:r>
      <w:r w:rsidR="0087097A" w:rsidRPr="00E8712E">
        <w:rPr>
          <w:b/>
          <w:bCs/>
          <w:szCs w:val="24"/>
          <w:lang w:val="en-US"/>
        </w:rPr>
        <w:t xml:space="preserve"> a</w:t>
      </w:r>
      <w:r w:rsidR="004E2F0B" w:rsidRPr="00E8712E">
        <w:rPr>
          <w:b/>
          <w:bCs/>
          <w:szCs w:val="24"/>
          <w:lang w:val="en-US"/>
        </w:rPr>
        <w:t>.</w:t>
      </w:r>
      <w:r w:rsidR="0087097A" w:rsidRPr="00E8712E">
        <w:rPr>
          <w:b/>
          <w:bCs/>
          <w:szCs w:val="24"/>
          <w:lang w:val="en-US"/>
        </w:rPr>
        <w:t>m</w:t>
      </w:r>
      <w:r w:rsidR="004E2F0B" w:rsidRPr="00E8712E">
        <w:rPr>
          <w:b/>
          <w:bCs/>
          <w:szCs w:val="24"/>
          <w:lang w:val="en-US"/>
        </w:rPr>
        <w:t>.</w:t>
      </w:r>
    </w:p>
    <w:p w14:paraId="45B222C1" w14:textId="21F724EF" w:rsidR="009015BE" w:rsidRPr="00E8712E" w:rsidRDefault="004E2F0B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>The importance of financial control for local government revenue stability under crisis conditions</w:t>
      </w:r>
      <w:r w:rsidR="009015BE" w:rsidRPr="00E8712E">
        <w:rPr>
          <w:rFonts w:ascii="Times New Roman" w:hAnsi="Times New Roman" w:cs="Times New Roman"/>
          <w:color w:val="auto"/>
          <w:lang w:val="en-US"/>
        </w:rPr>
        <w:t>, dr Joanna Łubina, Uniwersytet Rzeszowski</w:t>
      </w:r>
    </w:p>
    <w:p w14:paraId="44B85AA7" w14:textId="0F8BDC5E" w:rsidR="009015BE" w:rsidRPr="00E8712E" w:rsidRDefault="004E2F0B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eastAsia="TimesNewRomanPSMT" w:hAnsi="Times New Roman" w:cs="Times New Roman"/>
          <w:color w:val="auto"/>
          <w:lang w:val="en-US"/>
        </w:rPr>
      </w:pPr>
      <w:r w:rsidRPr="00E8712E">
        <w:rPr>
          <w:rFonts w:ascii="Times New Roman" w:eastAsia="TimesNewRomanPSMT" w:hAnsi="Times New Roman" w:cs="Times New Roman"/>
          <w:color w:val="auto"/>
          <w:lang w:val="en-US"/>
        </w:rPr>
        <w:t>Liability for breach of public finance discipline in connection with failure to pay to the budget on time the revenue collected due to the local government unit</w:t>
      </w:r>
      <w:r w:rsidR="009015BE" w:rsidRPr="00E8712E">
        <w:rPr>
          <w:rFonts w:ascii="Times New Roman" w:eastAsia="TimesNewRomanPSMT" w:hAnsi="Times New Roman" w:cs="Times New Roman"/>
          <w:color w:val="auto"/>
          <w:lang w:val="en-US"/>
        </w:rPr>
        <w:t xml:space="preserve">, dr </w:t>
      </w:r>
      <w:r w:rsidR="009015BE" w:rsidRPr="00E8712E">
        <w:rPr>
          <w:rFonts w:ascii="Times New Roman" w:hAnsi="Times New Roman" w:cs="Times New Roman"/>
          <w:color w:val="auto"/>
          <w:lang w:val="en-US"/>
        </w:rPr>
        <w:t xml:space="preserve">Krzysztof Czarnecki, </w:t>
      </w:r>
      <w:r w:rsidR="009015BE" w:rsidRPr="00E8712E">
        <w:rPr>
          <w:rFonts w:ascii="Times New Roman" w:eastAsia="TimesNewRomanPSMT" w:hAnsi="Times New Roman" w:cs="Times New Roman"/>
          <w:color w:val="auto"/>
          <w:lang w:val="en-US"/>
        </w:rPr>
        <w:t>Państwowa Akademia Nauk Stosowanych we Włocławku</w:t>
      </w:r>
    </w:p>
    <w:p w14:paraId="4669BDDD" w14:textId="77777777" w:rsidR="00E907A1" w:rsidRPr="00E8712E" w:rsidRDefault="00E907A1" w:rsidP="00797B1C">
      <w:pPr>
        <w:rPr>
          <w:szCs w:val="24"/>
          <w:lang w:val="en-US"/>
        </w:rPr>
      </w:pPr>
    </w:p>
    <w:p w14:paraId="35867095" w14:textId="5EB5684A" w:rsidR="00175944" w:rsidRPr="00E8712E" w:rsidRDefault="00175944" w:rsidP="00797B1C">
      <w:pPr>
        <w:rPr>
          <w:b/>
          <w:bCs/>
          <w:szCs w:val="24"/>
        </w:rPr>
      </w:pPr>
      <w:r w:rsidRPr="00E8712E">
        <w:rPr>
          <w:b/>
          <w:bCs/>
          <w:szCs w:val="24"/>
        </w:rPr>
        <w:t>1</w:t>
      </w:r>
      <w:r w:rsidR="00FA43E0" w:rsidRPr="00E8712E">
        <w:rPr>
          <w:b/>
          <w:bCs/>
          <w:szCs w:val="24"/>
        </w:rPr>
        <w:t>2</w:t>
      </w:r>
      <w:r w:rsidRPr="00E8712E">
        <w:rPr>
          <w:b/>
          <w:bCs/>
          <w:szCs w:val="24"/>
        </w:rPr>
        <w:t>:00</w:t>
      </w:r>
      <w:r w:rsidR="00F433E9" w:rsidRPr="00E8712E">
        <w:rPr>
          <w:b/>
          <w:bCs/>
          <w:szCs w:val="24"/>
        </w:rPr>
        <w:t xml:space="preserve"> </w:t>
      </w:r>
      <w:r w:rsidR="00F433E9" w:rsidRPr="00E8712E">
        <w:rPr>
          <w:b/>
          <w:bCs/>
          <w:szCs w:val="24"/>
          <w:lang w:val="en-US"/>
        </w:rPr>
        <w:t xml:space="preserve">p.m. to </w:t>
      </w:r>
      <w:r w:rsidRPr="00E8712E">
        <w:rPr>
          <w:b/>
          <w:bCs/>
          <w:szCs w:val="24"/>
        </w:rPr>
        <w:t>13:</w:t>
      </w:r>
      <w:r w:rsidR="00FA43E0" w:rsidRPr="00E8712E">
        <w:rPr>
          <w:b/>
          <w:bCs/>
          <w:szCs w:val="24"/>
        </w:rPr>
        <w:t>00</w:t>
      </w:r>
      <w:r w:rsidR="00F433E9" w:rsidRPr="00E8712E">
        <w:rPr>
          <w:b/>
          <w:bCs/>
          <w:szCs w:val="24"/>
        </w:rPr>
        <w:t xml:space="preserve"> p.m.</w:t>
      </w:r>
    </w:p>
    <w:p w14:paraId="7E5A92BB" w14:textId="42A47505" w:rsidR="00FA43E0" w:rsidRPr="00E8712E" w:rsidRDefault="00FD1BC5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>Local government in the perspective of public spending - selected financial and criminal law aspects</w:t>
      </w:r>
      <w:r w:rsidR="00FA43E0" w:rsidRPr="00E8712E">
        <w:rPr>
          <w:rFonts w:ascii="Times New Roman" w:hAnsi="Times New Roman" w:cs="Times New Roman"/>
          <w:color w:val="auto"/>
          <w:lang w:val="en-US"/>
        </w:rPr>
        <w:t xml:space="preserve">, dr Paweł Falenta, Uniwersytet WSB Merito we Wrocławiu </w:t>
      </w:r>
    </w:p>
    <w:p w14:paraId="643BD28E" w14:textId="32FB003B" w:rsidR="00E907A1" w:rsidRPr="00E8712E" w:rsidRDefault="00E907A1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E8712E">
        <w:rPr>
          <w:rFonts w:ascii="Times New Roman" w:hAnsi="Times New Roman" w:cs="Times New Roman"/>
          <w:color w:val="auto"/>
          <w:lang w:val="en-US"/>
        </w:rPr>
        <w:t xml:space="preserve">ESG risk in self-government entities. State of the art, prof. dr hab. </w:t>
      </w:r>
      <w:r w:rsidRPr="00E8712E">
        <w:rPr>
          <w:rFonts w:ascii="Times New Roman" w:hAnsi="Times New Roman" w:cs="Times New Roman"/>
          <w:color w:val="auto"/>
        </w:rPr>
        <w:t>Magdalena Zioło, Uniwersytet Szczeciński,</w:t>
      </w:r>
    </w:p>
    <w:p w14:paraId="1479DA83" w14:textId="5E421EC7" w:rsidR="0058528E" w:rsidRPr="00E8712E" w:rsidRDefault="00FD1BC5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lastRenderedPageBreak/>
        <w:t>Structure and dynamics of the local government sub-sector in selected OECD countries in the light of the national accounts</w:t>
      </w:r>
      <w:r w:rsidR="0058528E" w:rsidRPr="00E8712E">
        <w:rPr>
          <w:rFonts w:ascii="Times New Roman" w:hAnsi="Times New Roman" w:cs="Times New Roman"/>
          <w:color w:val="auto"/>
          <w:lang w:val="en-US"/>
        </w:rPr>
        <w:t xml:space="preserve">, dr hab. Michał Bitner, </w:t>
      </w:r>
      <w:r w:rsidRPr="00E8712E">
        <w:rPr>
          <w:rFonts w:ascii="Times New Roman" w:hAnsi="Times New Roman" w:cs="Times New Roman"/>
          <w:color w:val="auto"/>
          <w:lang w:val="en-US"/>
        </w:rPr>
        <w:t xml:space="preserve">Faculty of Law and Administration </w:t>
      </w:r>
      <w:r w:rsidR="0058528E" w:rsidRPr="00E8712E">
        <w:rPr>
          <w:rFonts w:ascii="Times New Roman" w:hAnsi="Times New Roman" w:cs="Times New Roman"/>
          <w:color w:val="auto"/>
          <w:lang w:val="en-US"/>
        </w:rPr>
        <w:t>Uniwersyt</w:t>
      </w:r>
      <w:r w:rsidR="004B2093" w:rsidRPr="00E8712E">
        <w:rPr>
          <w:rFonts w:ascii="Times New Roman" w:hAnsi="Times New Roman" w:cs="Times New Roman"/>
          <w:color w:val="auto"/>
          <w:lang w:val="en-US"/>
        </w:rPr>
        <w:t>et</w:t>
      </w:r>
      <w:r w:rsidR="0058528E" w:rsidRPr="00E8712E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E8712E">
        <w:rPr>
          <w:rFonts w:ascii="Times New Roman" w:hAnsi="Times New Roman" w:cs="Times New Roman"/>
          <w:color w:val="auto"/>
          <w:lang w:val="en-US"/>
        </w:rPr>
        <w:t>Warszawski</w:t>
      </w:r>
    </w:p>
    <w:p w14:paraId="38AA172D" w14:textId="77777777" w:rsidR="002638E0" w:rsidRPr="00E8712E" w:rsidRDefault="002638E0" w:rsidP="00797B1C">
      <w:pPr>
        <w:autoSpaceDE w:val="0"/>
        <w:autoSpaceDN w:val="0"/>
        <w:adjustRightInd w:val="0"/>
        <w:jc w:val="both"/>
        <w:rPr>
          <w:b/>
          <w:bCs/>
          <w:szCs w:val="24"/>
          <w:lang w:val="en-US"/>
        </w:rPr>
      </w:pPr>
      <w:r w:rsidRPr="00E8712E">
        <w:rPr>
          <w:b/>
          <w:bCs/>
          <w:szCs w:val="24"/>
          <w:lang w:val="en-US"/>
        </w:rPr>
        <w:t>Day 2, 28 September 2023</w:t>
      </w:r>
    </w:p>
    <w:p w14:paraId="7047E493" w14:textId="77777777" w:rsidR="002638E0" w:rsidRPr="00E8712E" w:rsidRDefault="002638E0" w:rsidP="00797B1C">
      <w:pPr>
        <w:autoSpaceDE w:val="0"/>
        <w:autoSpaceDN w:val="0"/>
        <w:adjustRightInd w:val="0"/>
        <w:jc w:val="both"/>
        <w:rPr>
          <w:b/>
          <w:bCs/>
          <w:szCs w:val="24"/>
          <w:lang w:val="en-US"/>
        </w:rPr>
      </w:pPr>
      <w:r w:rsidRPr="00E8712E">
        <w:rPr>
          <w:b/>
          <w:bCs/>
          <w:szCs w:val="24"/>
          <w:lang w:val="en-US"/>
        </w:rPr>
        <w:t>Part 1. Local taxes in selected countries.</w:t>
      </w:r>
    </w:p>
    <w:p w14:paraId="3EBF18E7" w14:textId="167EAC13" w:rsidR="0035311B" w:rsidRPr="00E8712E" w:rsidRDefault="0035311B" w:rsidP="00797B1C">
      <w:pPr>
        <w:jc w:val="both"/>
        <w:rPr>
          <w:b/>
          <w:bCs/>
          <w:szCs w:val="24"/>
          <w:lang w:val="pl-PL"/>
        </w:rPr>
      </w:pPr>
      <w:r w:rsidRPr="00E8712E">
        <w:rPr>
          <w:b/>
          <w:bCs/>
          <w:szCs w:val="24"/>
          <w:lang w:val="pl-PL"/>
        </w:rPr>
        <w:t>9:00</w:t>
      </w:r>
      <w:r w:rsidR="002638E0" w:rsidRPr="00E8712E">
        <w:rPr>
          <w:b/>
          <w:bCs/>
          <w:szCs w:val="24"/>
          <w:lang w:val="pl-PL"/>
        </w:rPr>
        <w:t xml:space="preserve"> a.m. to </w:t>
      </w:r>
      <w:r w:rsidRPr="00E8712E">
        <w:rPr>
          <w:b/>
          <w:bCs/>
          <w:szCs w:val="24"/>
          <w:lang w:val="pl-PL"/>
        </w:rPr>
        <w:t>10:00</w:t>
      </w:r>
      <w:r w:rsidR="002638E0" w:rsidRPr="00E8712E">
        <w:rPr>
          <w:b/>
          <w:bCs/>
          <w:szCs w:val="24"/>
          <w:lang w:val="pl-PL"/>
        </w:rPr>
        <w:t xml:space="preserve"> a.m.</w:t>
      </w:r>
    </w:p>
    <w:p w14:paraId="379C05C2" w14:textId="11686AA4" w:rsidR="00D32F1D" w:rsidRPr="00E8712E" w:rsidRDefault="00D32F1D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 xml:space="preserve">Local taxes in the Czech Republic, assoc. prof. dr Michal Radvan, Faculty of Law, Masaryk University, </w:t>
      </w:r>
    </w:p>
    <w:p w14:paraId="2AB3965E" w14:textId="0B2CC036" w:rsidR="003D2F13" w:rsidRPr="00E8712E" w:rsidRDefault="003D2F13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 xml:space="preserve">Tax policy and Budged Law in the Conditions of Municipalities in the Czech Republic, </w:t>
      </w:r>
      <w:r w:rsidR="001A3D0C" w:rsidRPr="00E8712E">
        <w:rPr>
          <w:rFonts w:ascii="Times New Roman" w:hAnsi="Times New Roman" w:cs="Times New Roman"/>
          <w:color w:val="auto"/>
          <w:lang w:val="en-US"/>
        </w:rPr>
        <w:t>Prof. JUDr. CSc.</w:t>
      </w:r>
      <w:r w:rsidR="00BD73D6" w:rsidRPr="00E8712E">
        <w:rPr>
          <w:rFonts w:ascii="Times New Roman" w:hAnsi="Times New Roman" w:cs="Times New Roman"/>
          <w:color w:val="auto"/>
          <w:lang w:val="en-US"/>
        </w:rPr>
        <w:t xml:space="preserve"> Hana Marková,</w:t>
      </w:r>
      <w:r w:rsidR="001A3D0C" w:rsidRPr="00E8712E">
        <w:rPr>
          <w:rFonts w:ascii="Times New Roman" w:hAnsi="Times New Roman" w:cs="Times New Roman"/>
          <w:color w:val="auto"/>
          <w:lang w:val="en-US"/>
        </w:rPr>
        <w:t xml:space="preserve"> Univerzita Karlova v Praze, Právnická fakulta</w:t>
      </w:r>
    </w:p>
    <w:p w14:paraId="01D1E5D0" w14:textId="10666C88" w:rsidR="00E81F0C" w:rsidRPr="00E8712E" w:rsidRDefault="002638E0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E8712E">
        <w:rPr>
          <w:rFonts w:ascii="Times New Roman" w:hAnsi="Times New Roman" w:cs="Times New Roman"/>
          <w:color w:val="auto"/>
          <w:lang w:val="en-US"/>
        </w:rPr>
        <w:t>VAT taxation of municipalities in Poland and France</w:t>
      </w:r>
      <w:r w:rsidR="00E81F0C" w:rsidRPr="00E8712E">
        <w:rPr>
          <w:rFonts w:ascii="Times New Roman" w:hAnsi="Times New Roman" w:cs="Times New Roman"/>
          <w:color w:val="auto"/>
          <w:lang w:val="en-US"/>
        </w:rPr>
        <w:t xml:space="preserve">, prof. dr hab. </w:t>
      </w:r>
      <w:r w:rsidR="00E81F0C" w:rsidRPr="00E8712E">
        <w:rPr>
          <w:rFonts w:ascii="Times New Roman" w:hAnsi="Times New Roman" w:cs="Times New Roman"/>
          <w:color w:val="auto"/>
        </w:rPr>
        <w:t>Artur Mudrecki, Akademia Leona Koźmińskiego w Warszawie</w:t>
      </w:r>
    </w:p>
    <w:p w14:paraId="5EBF6495" w14:textId="77777777" w:rsidR="0035311B" w:rsidRPr="00E8712E" w:rsidRDefault="0035311B" w:rsidP="00797B1C">
      <w:pPr>
        <w:pStyle w:val="Akapitzlist"/>
        <w:rPr>
          <w:szCs w:val="24"/>
          <w:lang w:val="pl-PL"/>
        </w:rPr>
      </w:pPr>
    </w:p>
    <w:p w14:paraId="10D88DAA" w14:textId="24BCF478" w:rsidR="0035311B" w:rsidRPr="00E8712E" w:rsidRDefault="0035311B" w:rsidP="00797B1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E8712E">
        <w:rPr>
          <w:rFonts w:ascii="Times New Roman" w:hAnsi="Times New Roman" w:cs="Times New Roman"/>
          <w:b/>
          <w:bCs/>
          <w:color w:val="auto"/>
        </w:rPr>
        <w:t>10:00</w:t>
      </w:r>
      <w:r w:rsidR="002638E0" w:rsidRPr="00E8712E">
        <w:rPr>
          <w:rFonts w:ascii="Times New Roman" w:hAnsi="Times New Roman" w:cs="Times New Roman"/>
          <w:b/>
          <w:bCs/>
          <w:color w:val="auto"/>
        </w:rPr>
        <w:t xml:space="preserve"> a.m. to </w:t>
      </w:r>
      <w:r w:rsidRPr="00E8712E">
        <w:rPr>
          <w:rFonts w:ascii="Times New Roman" w:hAnsi="Times New Roman" w:cs="Times New Roman"/>
          <w:b/>
          <w:bCs/>
          <w:color w:val="auto"/>
        </w:rPr>
        <w:t>11:00</w:t>
      </w:r>
      <w:r w:rsidR="002638E0" w:rsidRPr="00E8712E">
        <w:rPr>
          <w:rFonts w:ascii="Times New Roman" w:hAnsi="Times New Roman" w:cs="Times New Roman"/>
          <w:b/>
          <w:bCs/>
          <w:color w:val="auto"/>
        </w:rPr>
        <w:t xml:space="preserve"> a.m.</w:t>
      </w:r>
    </w:p>
    <w:p w14:paraId="62EADE88" w14:textId="516D3792" w:rsidR="004C205B" w:rsidRPr="00E8712E" w:rsidRDefault="003B20C2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 xml:space="preserve">Basque </w:t>
      </w:r>
      <w:r w:rsidRPr="00E8712E">
        <w:rPr>
          <w:rFonts w:ascii="Times New Roman" w:hAnsi="Times New Roman" w:cs="Times New Roman"/>
          <w:i/>
          <w:iCs/>
          <w:color w:val="auto"/>
          <w:lang w:val="en-US"/>
        </w:rPr>
        <w:t>concierto económico</w:t>
      </w:r>
      <w:r w:rsidRPr="00E8712E">
        <w:rPr>
          <w:rFonts w:ascii="Times New Roman" w:hAnsi="Times New Roman" w:cs="Times New Roman"/>
          <w:color w:val="auto"/>
          <w:lang w:val="en-US"/>
        </w:rPr>
        <w:t xml:space="preserve"> as a specific tax-financial regulation between central and regional authorities</w:t>
      </w:r>
      <w:r w:rsidR="004C205B" w:rsidRPr="00E8712E">
        <w:rPr>
          <w:rFonts w:ascii="Times New Roman" w:hAnsi="Times New Roman" w:cs="Times New Roman"/>
          <w:color w:val="auto"/>
          <w:lang w:val="en-US"/>
        </w:rPr>
        <w:t>, dr Michał Zbigniew Dankowski, Akademia Jagiellońska w Toruniu</w:t>
      </w:r>
    </w:p>
    <w:p w14:paraId="34D8C8CB" w14:textId="6A097820" w:rsidR="004C205B" w:rsidRPr="00E8712E" w:rsidRDefault="00761760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 xml:space="preserve">National taxes as a potential contributor in the Albanian fiscal framework, </w:t>
      </w:r>
      <w:r w:rsidRPr="00E8712E">
        <w:rPr>
          <w:rFonts w:ascii="Times New Roman" w:hAnsi="Times New Roman" w:cs="Times New Roman"/>
          <w:i/>
          <w:iCs/>
          <w:color w:val="auto"/>
          <w:lang w:val="en-US"/>
        </w:rPr>
        <w:t>Prof. Asoc. Dr.</w:t>
      </w:r>
      <w:r w:rsidRPr="00E8712E">
        <w:rPr>
          <w:rFonts w:ascii="Times New Roman" w:hAnsi="Times New Roman" w:cs="Times New Roman"/>
          <w:color w:val="auto"/>
          <w:lang w:val="en-US"/>
        </w:rPr>
        <w:t xml:space="preserve"> Adriatik KOTORRI, </w:t>
      </w:r>
      <w:r w:rsidRPr="00E8712E">
        <w:rPr>
          <w:rFonts w:ascii="Times New Roman" w:hAnsi="Times New Roman" w:cs="Times New Roman"/>
          <w:i/>
          <w:iCs/>
          <w:color w:val="auto"/>
          <w:lang w:val="en-US"/>
        </w:rPr>
        <w:t xml:space="preserve">PhD. </w:t>
      </w:r>
      <w:r w:rsidRPr="00E8712E">
        <w:rPr>
          <w:rFonts w:ascii="Times New Roman" w:hAnsi="Times New Roman" w:cs="Times New Roman"/>
          <w:color w:val="auto"/>
          <w:lang w:val="en-US"/>
        </w:rPr>
        <w:t xml:space="preserve">Blisard ZANI, </w:t>
      </w:r>
      <w:r w:rsidRPr="00E8712E">
        <w:rPr>
          <w:rFonts w:ascii="Times New Roman" w:hAnsi="Times New Roman" w:cs="Times New Roman"/>
          <w:i/>
          <w:iCs/>
          <w:color w:val="auto"/>
          <w:lang w:val="en-US"/>
        </w:rPr>
        <w:t>Faculty of Economics, University of Tirana, Albania</w:t>
      </w:r>
    </w:p>
    <w:p w14:paraId="4EF05CD4" w14:textId="5FDAE6D3" w:rsidR="00201668" w:rsidRPr="00E8712E" w:rsidRDefault="003B20C2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E8712E">
        <w:rPr>
          <w:rFonts w:ascii="Times New Roman" w:hAnsi="Times New Roman" w:cs="Times New Roman"/>
          <w:color w:val="auto"/>
        </w:rPr>
        <w:t>Local taxation system in Italy</w:t>
      </w:r>
      <w:r w:rsidR="00201668" w:rsidRPr="00E8712E">
        <w:rPr>
          <w:rFonts w:ascii="Times New Roman" w:hAnsi="Times New Roman" w:cs="Times New Roman"/>
          <w:color w:val="auto"/>
        </w:rPr>
        <w:t>, dr Marcin Burzec, Katolicki Uniwersytet Lubelski Jana Pawła II</w:t>
      </w:r>
    </w:p>
    <w:p w14:paraId="11BC36B7" w14:textId="77777777" w:rsidR="0035311B" w:rsidRPr="00E8712E" w:rsidRDefault="0035311B" w:rsidP="00797B1C">
      <w:pPr>
        <w:pStyle w:val="Akapitzlist"/>
        <w:rPr>
          <w:szCs w:val="24"/>
          <w:lang w:val="pl-PL"/>
        </w:rPr>
      </w:pPr>
    </w:p>
    <w:p w14:paraId="24E8CAE3" w14:textId="3CB9721D" w:rsidR="0035311B" w:rsidRPr="00E8712E" w:rsidRDefault="0035311B" w:rsidP="00797B1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lang w:val="en-US"/>
        </w:rPr>
      </w:pPr>
      <w:r w:rsidRPr="00E8712E">
        <w:rPr>
          <w:rFonts w:ascii="Times New Roman" w:hAnsi="Times New Roman" w:cs="Times New Roman"/>
          <w:b/>
          <w:bCs/>
          <w:color w:val="auto"/>
          <w:lang w:val="en-US"/>
        </w:rPr>
        <w:t>11:00</w:t>
      </w:r>
      <w:r w:rsidR="003B20C2" w:rsidRPr="00E8712E">
        <w:rPr>
          <w:rFonts w:ascii="Times New Roman" w:hAnsi="Times New Roman" w:cs="Times New Roman"/>
          <w:b/>
          <w:bCs/>
          <w:color w:val="auto"/>
          <w:lang w:val="en-US"/>
        </w:rPr>
        <w:t xml:space="preserve"> a.m. to </w:t>
      </w:r>
      <w:r w:rsidRPr="00E8712E">
        <w:rPr>
          <w:rFonts w:ascii="Times New Roman" w:hAnsi="Times New Roman" w:cs="Times New Roman"/>
          <w:b/>
          <w:bCs/>
          <w:color w:val="auto"/>
          <w:lang w:val="en-US"/>
        </w:rPr>
        <w:t>1</w:t>
      </w:r>
      <w:r w:rsidR="00AE718F" w:rsidRPr="00E8712E">
        <w:rPr>
          <w:rFonts w:ascii="Times New Roman" w:hAnsi="Times New Roman" w:cs="Times New Roman"/>
          <w:b/>
          <w:bCs/>
          <w:color w:val="auto"/>
          <w:lang w:val="en-US"/>
        </w:rPr>
        <w:t>1</w:t>
      </w:r>
      <w:r w:rsidRPr="00E8712E">
        <w:rPr>
          <w:rFonts w:ascii="Times New Roman" w:hAnsi="Times New Roman" w:cs="Times New Roman"/>
          <w:b/>
          <w:bCs/>
          <w:color w:val="auto"/>
          <w:lang w:val="en-US"/>
        </w:rPr>
        <w:t>:</w:t>
      </w:r>
      <w:r w:rsidR="00AE718F" w:rsidRPr="00E8712E">
        <w:rPr>
          <w:rFonts w:ascii="Times New Roman" w:hAnsi="Times New Roman" w:cs="Times New Roman"/>
          <w:b/>
          <w:bCs/>
          <w:color w:val="auto"/>
          <w:lang w:val="en-US"/>
        </w:rPr>
        <w:t>2</w:t>
      </w:r>
      <w:r w:rsidRPr="00E8712E">
        <w:rPr>
          <w:rFonts w:ascii="Times New Roman" w:hAnsi="Times New Roman" w:cs="Times New Roman"/>
          <w:b/>
          <w:bCs/>
          <w:color w:val="auto"/>
          <w:lang w:val="en-US"/>
        </w:rPr>
        <w:t>0</w:t>
      </w:r>
      <w:r w:rsidR="00AE718F" w:rsidRPr="00E8712E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3B20C2" w:rsidRPr="00E8712E">
        <w:rPr>
          <w:rFonts w:ascii="Times New Roman" w:hAnsi="Times New Roman" w:cs="Times New Roman"/>
          <w:b/>
          <w:bCs/>
          <w:color w:val="auto"/>
          <w:lang w:val="en-US"/>
        </w:rPr>
        <w:t xml:space="preserve">a.m., break </w:t>
      </w:r>
    </w:p>
    <w:p w14:paraId="5D63A612" w14:textId="19C1107C" w:rsidR="00AE718F" w:rsidRPr="00E8712E" w:rsidRDefault="00AE718F" w:rsidP="00797B1C">
      <w:pPr>
        <w:jc w:val="both"/>
        <w:rPr>
          <w:b/>
          <w:bCs/>
          <w:szCs w:val="24"/>
          <w:lang w:val="en-US"/>
        </w:rPr>
      </w:pPr>
      <w:r w:rsidRPr="00E8712E">
        <w:rPr>
          <w:b/>
          <w:bCs/>
          <w:szCs w:val="24"/>
          <w:lang w:val="en-US"/>
        </w:rPr>
        <w:t>11:20</w:t>
      </w:r>
      <w:r w:rsidR="003B20C2" w:rsidRPr="00E8712E">
        <w:rPr>
          <w:b/>
          <w:bCs/>
          <w:szCs w:val="24"/>
          <w:lang w:val="en-US"/>
        </w:rPr>
        <w:t xml:space="preserve"> a.m. to </w:t>
      </w:r>
      <w:r w:rsidRPr="00E8712E">
        <w:rPr>
          <w:b/>
          <w:bCs/>
          <w:szCs w:val="24"/>
          <w:lang w:val="en-US"/>
        </w:rPr>
        <w:t>12:00</w:t>
      </w:r>
      <w:r w:rsidR="003B20C2" w:rsidRPr="00E8712E">
        <w:rPr>
          <w:b/>
          <w:bCs/>
          <w:szCs w:val="24"/>
          <w:lang w:val="en-US"/>
        </w:rPr>
        <w:t xml:space="preserve"> a.m.</w:t>
      </w:r>
    </w:p>
    <w:p w14:paraId="23C46636" w14:textId="1223FF22" w:rsidR="00F910E6" w:rsidRPr="00E8712E" w:rsidRDefault="00F910E6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E8712E">
        <w:rPr>
          <w:rFonts w:ascii="Times New Roman" w:hAnsi="Times New Roman" w:cs="Times New Roman"/>
          <w:color w:val="auto"/>
          <w:lang w:val="en-US"/>
        </w:rPr>
        <w:t xml:space="preserve">Local authorities participation in gambling taxes, dr hab. </w:t>
      </w:r>
      <w:r w:rsidRPr="00E8712E">
        <w:rPr>
          <w:rFonts w:ascii="Times New Roman" w:hAnsi="Times New Roman" w:cs="Times New Roman"/>
          <w:color w:val="auto"/>
        </w:rPr>
        <w:t>Michalina Duda-Hyz, prof. Uniwersytetu Opolskiego, Wydział Prawa i Administracji, Instytut Prawa, Katedra Prawa Gospodarczego i Finansowego,</w:t>
      </w:r>
    </w:p>
    <w:p w14:paraId="78FD0F9A" w14:textId="3742BBD2" w:rsidR="00E42B6A" w:rsidRPr="00E8712E" w:rsidRDefault="005F4CCD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E8712E">
        <w:rPr>
          <w:rFonts w:ascii="Times New Roman" w:hAnsi="Times New Roman" w:cs="Times New Roman"/>
          <w:color w:val="auto"/>
        </w:rPr>
        <w:t>Property taxation in selected European countries</w:t>
      </w:r>
      <w:r w:rsidR="00E42B6A" w:rsidRPr="00E8712E">
        <w:rPr>
          <w:rFonts w:ascii="Times New Roman" w:hAnsi="Times New Roman" w:cs="Times New Roman"/>
          <w:color w:val="auto"/>
        </w:rPr>
        <w:t>, dr Paweł Mańczyk, Uniwersytet Szczeciński, Wydz. Prawa i Administracji,</w:t>
      </w:r>
    </w:p>
    <w:p w14:paraId="50F942A4" w14:textId="77777777" w:rsidR="009015BE" w:rsidRPr="00E8712E" w:rsidRDefault="009015BE" w:rsidP="00797B1C">
      <w:pPr>
        <w:jc w:val="both"/>
        <w:rPr>
          <w:szCs w:val="24"/>
          <w:lang w:val="pl-PL"/>
        </w:rPr>
      </w:pPr>
    </w:p>
    <w:p w14:paraId="33C217EE" w14:textId="0F69ECDD" w:rsidR="0035311B" w:rsidRPr="00E8712E" w:rsidRDefault="0035311B" w:rsidP="00797B1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E8712E">
        <w:rPr>
          <w:rFonts w:ascii="Times New Roman" w:hAnsi="Times New Roman" w:cs="Times New Roman"/>
          <w:b/>
          <w:bCs/>
          <w:color w:val="auto"/>
        </w:rPr>
        <w:t>12:00</w:t>
      </w:r>
      <w:r w:rsidR="005F4CCD" w:rsidRPr="00E8712E">
        <w:rPr>
          <w:rFonts w:ascii="Times New Roman" w:hAnsi="Times New Roman" w:cs="Times New Roman"/>
          <w:b/>
          <w:bCs/>
          <w:color w:val="auto"/>
        </w:rPr>
        <w:t xml:space="preserve"> p.m. to </w:t>
      </w:r>
      <w:r w:rsidRPr="00E8712E">
        <w:rPr>
          <w:rFonts w:ascii="Times New Roman" w:hAnsi="Times New Roman" w:cs="Times New Roman"/>
          <w:b/>
          <w:bCs/>
          <w:color w:val="auto"/>
        </w:rPr>
        <w:t>13:00</w:t>
      </w:r>
      <w:r w:rsidR="005F4CCD" w:rsidRPr="00E8712E">
        <w:rPr>
          <w:rFonts w:ascii="Times New Roman" w:hAnsi="Times New Roman" w:cs="Times New Roman"/>
          <w:b/>
          <w:bCs/>
          <w:color w:val="auto"/>
        </w:rPr>
        <w:t xml:space="preserve"> p.m.</w:t>
      </w:r>
    </w:p>
    <w:p w14:paraId="4DC63EDD" w14:textId="057E7C67" w:rsidR="007F6F55" w:rsidRPr="00E8712E" w:rsidRDefault="007F6F55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E8712E">
        <w:rPr>
          <w:rFonts w:ascii="Times New Roman" w:hAnsi="Times New Roman" w:cs="Times New Roman"/>
          <w:color w:val="auto"/>
        </w:rPr>
        <w:t>Selected issues concerning joint and several liability in propery tax, dr Łukasz Pajor, Uniwersytet Łódzki, Wydział Prawa i Administracji, Katedra Prawa Finansowego</w:t>
      </w:r>
    </w:p>
    <w:p w14:paraId="24C142A4" w14:textId="56BC3667" w:rsidR="003253AE" w:rsidRPr="00E8712E" w:rsidRDefault="004E4ECF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E8712E">
        <w:rPr>
          <w:rFonts w:ascii="Times New Roman" w:hAnsi="Times New Roman" w:cs="Times New Roman"/>
          <w:color w:val="auto"/>
          <w:lang w:val="en-US"/>
        </w:rPr>
        <w:lastRenderedPageBreak/>
        <w:t>Fees in the system of income of local government units in Poland</w:t>
      </w:r>
      <w:r w:rsidR="003253AE" w:rsidRPr="00E8712E">
        <w:rPr>
          <w:rFonts w:ascii="Times New Roman" w:hAnsi="Times New Roman" w:cs="Times New Roman"/>
          <w:color w:val="auto"/>
          <w:lang w:val="en-US"/>
        </w:rPr>
        <w:t xml:space="preserve">, dr hab. </w:t>
      </w:r>
      <w:r w:rsidR="003253AE" w:rsidRPr="00E8712E">
        <w:rPr>
          <w:rFonts w:ascii="Times New Roman" w:hAnsi="Times New Roman" w:cs="Times New Roman"/>
          <w:color w:val="auto"/>
        </w:rPr>
        <w:t>Dobrosława Antonów, Katedra Prawa Finansowego, Wydział Prawa, Administracji i Ekonomii, Uniwersytet Wrocławski</w:t>
      </w:r>
    </w:p>
    <w:p w14:paraId="31BD7F37" w14:textId="1BF061F4" w:rsidR="007F6F55" w:rsidRPr="00E8712E" w:rsidRDefault="004E4ECF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>Irregularities in the system of tax revenue collection in the municipality on the example of real estate tax resulting from audits of regional chambers of auditors</w:t>
      </w:r>
      <w:r w:rsidR="004F0914" w:rsidRPr="00E8712E">
        <w:rPr>
          <w:rFonts w:ascii="Times New Roman" w:hAnsi="Times New Roman" w:cs="Times New Roman"/>
          <w:color w:val="auto"/>
          <w:lang w:val="en-US"/>
        </w:rPr>
        <w:t>, dr hab. Iwona Kowalska, prof</w:t>
      </w:r>
      <w:r w:rsidRPr="00E8712E">
        <w:rPr>
          <w:rFonts w:ascii="Times New Roman" w:hAnsi="Times New Roman" w:cs="Times New Roman"/>
          <w:color w:val="auto"/>
          <w:lang w:val="en-US"/>
        </w:rPr>
        <w:t>essor</w:t>
      </w:r>
      <w:r w:rsidR="004F0914" w:rsidRPr="00E8712E">
        <w:rPr>
          <w:rFonts w:ascii="Times New Roman" w:hAnsi="Times New Roman" w:cs="Times New Roman"/>
          <w:color w:val="auto"/>
          <w:lang w:val="en-US"/>
        </w:rPr>
        <w:t xml:space="preserve"> Szkoł</w:t>
      </w:r>
      <w:r w:rsidRPr="00E8712E">
        <w:rPr>
          <w:rFonts w:ascii="Times New Roman" w:hAnsi="Times New Roman" w:cs="Times New Roman"/>
          <w:color w:val="auto"/>
          <w:lang w:val="en-US"/>
        </w:rPr>
        <w:t>a</w:t>
      </w:r>
      <w:r w:rsidR="004F0914" w:rsidRPr="00E8712E">
        <w:rPr>
          <w:rFonts w:ascii="Times New Roman" w:hAnsi="Times New Roman" w:cs="Times New Roman"/>
          <w:color w:val="auto"/>
          <w:lang w:val="en-US"/>
        </w:rPr>
        <w:t xml:space="preserve"> Główn</w:t>
      </w:r>
      <w:r w:rsidRPr="00E8712E">
        <w:rPr>
          <w:rFonts w:ascii="Times New Roman" w:hAnsi="Times New Roman" w:cs="Times New Roman"/>
          <w:color w:val="auto"/>
          <w:lang w:val="en-US"/>
        </w:rPr>
        <w:t>a</w:t>
      </w:r>
      <w:r w:rsidR="004F0914" w:rsidRPr="00E8712E">
        <w:rPr>
          <w:rFonts w:ascii="Times New Roman" w:hAnsi="Times New Roman" w:cs="Times New Roman"/>
          <w:color w:val="auto"/>
          <w:lang w:val="en-US"/>
        </w:rPr>
        <w:t xml:space="preserve"> Gospodarstwa Wiejskiego w Warszawie</w:t>
      </w:r>
    </w:p>
    <w:p w14:paraId="1085A38F" w14:textId="77777777" w:rsidR="00A86BEE" w:rsidRPr="00E8712E" w:rsidRDefault="00A86BEE" w:rsidP="00797B1C">
      <w:pPr>
        <w:rPr>
          <w:szCs w:val="24"/>
          <w:lang w:val="en-US"/>
        </w:rPr>
      </w:pPr>
    </w:p>
    <w:p w14:paraId="581CEAD1" w14:textId="4425A6E6" w:rsidR="00AE718F" w:rsidRPr="00E8712E" w:rsidRDefault="0035311B" w:rsidP="00797B1C">
      <w:pPr>
        <w:rPr>
          <w:b/>
          <w:bCs/>
          <w:szCs w:val="24"/>
          <w:lang w:val="en-US"/>
        </w:rPr>
      </w:pPr>
      <w:r w:rsidRPr="00E8712E">
        <w:rPr>
          <w:b/>
          <w:bCs/>
          <w:szCs w:val="24"/>
          <w:lang w:val="en-US"/>
        </w:rPr>
        <w:t>13:00</w:t>
      </w:r>
      <w:r w:rsidR="004E4ECF" w:rsidRPr="00E8712E">
        <w:rPr>
          <w:b/>
          <w:bCs/>
          <w:szCs w:val="24"/>
          <w:lang w:val="en-US"/>
        </w:rPr>
        <w:t xml:space="preserve"> </w:t>
      </w:r>
      <w:r w:rsidR="004E4ECF" w:rsidRPr="00E8712E">
        <w:rPr>
          <w:b/>
          <w:bCs/>
          <w:szCs w:val="24"/>
        </w:rPr>
        <w:t xml:space="preserve">p.m. to </w:t>
      </w:r>
      <w:r w:rsidR="00AE718F" w:rsidRPr="00E8712E">
        <w:rPr>
          <w:b/>
          <w:bCs/>
          <w:szCs w:val="24"/>
          <w:lang w:val="en-US"/>
        </w:rPr>
        <w:t xml:space="preserve">13:20 </w:t>
      </w:r>
      <w:r w:rsidR="004E4ECF" w:rsidRPr="00E8712E">
        <w:rPr>
          <w:b/>
          <w:bCs/>
          <w:szCs w:val="24"/>
          <w:lang w:val="en-US"/>
        </w:rPr>
        <w:t xml:space="preserve">p.m., break </w:t>
      </w:r>
    </w:p>
    <w:p w14:paraId="2CE961D6" w14:textId="4D4D491D" w:rsidR="0035311B" w:rsidRPr="00E8712E" w:rsidRDefault="00AE718F" w:rsidP="00797B1C">
      <w:pPr>
        <w:rPr>
          <w:b/>
          <w:bCs/>
          <w:szCs w:val="24"/>
          <w:lang w:val="pl-PL"/>
        </w:rPr>
      </w:pPr>
      <w:r w:rsidRPr="00E8712E">
        <w:rPr>
          <w:b/>
          <w:bCs/>
          <w:szCs w:val="24"/>
          <w:lang w:val="pl-PL"/>
        </w:rPr>
        <w:t xml:space="preserve">13:20 </w:t>
      </w:r>
      <w:r w:rsidR="00E72FD1" w:rsidRPr="00E8712E">
        <w:rPr>
          <w:b/>
          <w:bCs/>
          <w:szCs w:val="24"/>
          <w:lang w:val="pl-PL"/>
        </w:rPr>
        <w:t>p.m. to</w:t>
      </w:r>
      <w:r w:rsidRPr="00E8712E">
        <w:rPr>
          <w:b/>
          <w:bCs/>
          <w:szCs w:val="24"/>
          <w:lang w:val="pl-PL"/>
        </w:rPr>
        <w:t xml:space="preserve"> 14:00</w:t>
      </w:r>
      <w:r w:rsidR="00E72FD1" w:rsidRPr="00E8712E">
        <w:rPr>
          <w:b/>
          <w:bCs/>
          <w:szCs w:val="24"/>
          <w:lang w:val="pl-PL"/>
        </w:rPr>
        <w:t xml:space="preserve"> p.m.</w:t>
      </w:r>
    </w:p>
    <w:p w14:paraId="6CE774DD" w14:textId="6C4D2F31" w:rsidR="009015BE" w:rsidRPr="00E8712E" w:rsidRDefault="004E4ECF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>Creation of tax rates by Polish local government from the perspective of the behavioural approach to law</w:t>
      </w:r>
      <w:r w:rsidR="00722812" w:rsidRPr="00E8712E">
        <w:rPr>
          <w:rFonts w:ascii="Times New Roman" w:hAnsi="Times New Roman" w:cs="Times New Roman"/>
          <w:color w:val="auto"/>
          <w:lang w:val="en-US"/>
        </w:rPr>
        <w:t xml:space="preserve">, </w:t>
      </w:r>
      <w:r w:rsidR="00575336" w:rsidRPr="00E8712E">
        <w:rPr>
          <w:rFonts w:ascii="Times New Roman" w:hAnsi="Times New Roman" w:cs="Times New Roman"/>
          <w:color w:val="auto"/>
          <w:lang w:val="en-US"/>
        </w:rPr>
        <w:t xml:space="preserve">mgr </w:t>
      </w:r>
      <w:r w:rsidR="00722812" w:rsidRPr="00E8712E">
        <w:rPr>
          <w:rFonts w:ascii="Times New Roman" w:hAnsi="Times New Roman" w:cs="Times New Roman"/>
          <w:color w:val="auto"/>
          <w:lang w:val="en-US"/>
        </w:rPr>
        <w:t xml:space="preserve">Grzegorz Czarnocki, </w:t>
      </w:r>
      <w:r w:rsidRPr="00E8712E">
        <w:rPr>
          <w:rFonts w:ascii="Times New Roman" w:hAnsi="Times New Roman" w:cs="Times New Roman"/>
          <w:color w:val="auto"/>
          <w:lang w:val="en-US"/>
        </w:rPr>
        <w:t xml:space="preserve">President of the </w:t>
      </w:r>
      <w:r w:rsidRPr="00E8712E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Regional Chamber of Auditors </w:t>
      </w:r>
      <w:r w:rsidRPr="00E8712E">
        <w:rPr>
          <w:rFonts w:ascii="Times New Roman" w:hAnsi="Times New Roman" w:cs="Times New Roman"/>
          <w:color w:val="auto"/>
          <w:lang w:val="en-US"/>
        </w:rPr>
        <w:t>in Opole,</w:t>
      </w:r>
    </w:p>
    <w:p w14:paraId="4C38042A" w14:textId="77E140ED" w:rsidR="00575336" w:rsidRPr="00E8712E" w:rsidRDefault="00DF5165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>Legal limits to the shaping of local tax and fee rates by municipalities in terms of the supervisory lines of regional chambers of auditors</w:t>
      </w:r>
      <w:r w:rsidR="00575336" w:rsidRPr="00E8712E">
        <w:rPr>
          <w:rFonts w:ascii="Times New Roman" w:hAnsi="Times New Roman" w:cs="Times New Roman"/>
          <w:color w:val="auto"/>
          <w:lang w:val="en-US"/>
        </w:rPr>
        <w:t xml:space="preserve">, </w:t>
      </w:r>
      <w:r w:rsidRPr="00E8712E">
        <w:rPr>
          <w:rFonts w:ascii="Times New Roman" w:hAnsi="Times New Roman" w:cs="Times New Roman"/>
          <w:color w:val="auto"/>
          <w:lang w:val="en-US"/>
        </w:rPr>
        <w:t xml:space="preserve">MS </w:t>
      </w:r>
      <w:r w:rsidR="00575336" w:rsidRPr="00E8712E">
        <w:rPr>
          <w:rFonts w:ascii="Times New Roman" w:hAnsi="Times New Roman" w:cs="Times New Roman"/>
          <w:color w:val="auto"/>
          <w:lang w:val="en-US"/>
        </w:rPr>
        <w:t xml:space="preserve">Arkadiusz Talik, </w:t>
      </w:r>
      <w:r w:rsidRPr="00E8712E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Regional Chamber of Auditors </w:t>
      </w:r>
      <w:r w:rsidRPr="00E8712E">
        <w:rPr>
          <w:rFonts w:ascii="Times New Roman" w:hAnsi="Times New Roman" w:cs="Times New Roman"/>
          <w:color w:val="auto"/>
          <w:lang w:val="en-US"/>
        </w:rPr>
        <w:t>in Opole</w:t>
      </w:r>
      <w:r w:rsidR="00575336" w:rsidRPr="00E8712E">
        <w:rPr>
          <w:rFonts w:ascii="Times New Roman" w:hAnsi="Times New Roman" w:cs="Times New Roman"/>
          <w:color w:val="auto"/>
          <w:lang w:val="en-US"/>
        </w:rPr>
        <w:t>,</w:t>
      </w:r>
    </w:p>
    <w:p w14:paraId="1A6B824B" w14:textId="77777777" w:rsidR="00D43378" w:rsidRPr="00E8712E" w:rsidRDefault="00D43378" w:rsidP="00797B1C">
      <w:pPr>
        <w:rPr>
          <w:szCs w:val="24"/>
          <w:lang w:val="en-US"/>
        </w:rPr>
      </w:pPr>
    </w:p>
    <w:p w14:paraId="61F3E5D3" w14:textId="51E3A73D" w:rsidR="0035311B" w:rsidRPr="00E8712E" w:rsidRDefault="0035311B" w:rsidP="00797B1C">
      <w:pPr>
        <w:rPr>
          <w:b/>
          <w:bCs/>
          <w:szCs w:val="24"/>
          <w:lang w:val="pl-PL"/>
        </w:rPr>
      </w:pPr>
      <w:r w:rsidRPr="00E8712E">
        <w:rPr>
          <w:b/>
          <w:bCs/>
          <w:szCs w:val="24"/>
          <w:lang w:val="pl-PL"/>
        </w:rPr>
        <w:t>1</w:t>
      </w:r>
      <w:r w:rsidR="00AE718F" w:rsidRPr="00E8712E">
        <w:rPr>
          <w:b/>
          <w:bCs/>
          <w:szCs w:val="24"/>
          <w:lang w:val="pl-PL"/>
        </w:rPr>
        <w:t>4</w:t>
      </w:r>
      <w:r w:rsidRPr="00E8712E">
        <w:rPr>
          <w:b/>
          <w:bCs/>
          <w:szCs w:val="24"/>
          <w:lang w:val="pl-PL"/>
        </w:rPr>
        <w:t>:00</w:t>
      </w:r>
      <w:r w:rsidR="00E72FD1" w:rsidRPr="00E8712E">
        <w:rPr>
          <w:b/>
          <w:bCs/>
          <w:szCs w:val="24"/>
          <w:lang w:val="pl-PL"/>
        </w:rPr>
        <w:t xml:space="preserve"> p.m. to </w:t>
      </w:r>
      <w:r w:rsidRPr="00E8712E">
        <w:rPr>
          <w:b/>
          <w:bCs/>
          <w:szCs w:val="24"/>
          <w:lang w:val="pl-PL"/>
        </w:rPr>
        <w:t>1</w:t>
      </w:r>
      <w:r w:rsidR="00AE718F" w:rsidRPr="00E8712E">
        <w:rPr>
          <w:b/>
          <w:bCs/>
          <w:szCs w:val="24"/>
          <w:lang w:val="pl-PL"/>
        </w:rPr>
        <w:t>5</w:t>
      </w:r>
      <w:r w:rsidRPr="00E8712E">
        <w:rPr>
          <w:b/>
          <w:bCs/>
          <w:szCs w:val="24"/>
          <w:lang w:val="pl-PL"/>
        </w:rPr>
        <w:t>:</w:t>
      </w:r>
      <w:r w:rsidR="00AE718F" w:rsidRPr="00E8712E">
        <w:rPr>
          <w:b/>
          <w:bCs/>
          <w:szCs w:val="24"/>
          <w:lang w:val="pl-PL"/>
        </w:rPr>
        <w:t>0</w:t>
      </w:r>
      <w:r w:rsidRPr="00E8712E">
        <w:rPr>
          <w:b/>
          <w:bCs/>
          <w:szCs w:val="24"/>
          <w:lang w:val="pl-PL"/>
        </w:rPr>
        <w:t>0</w:t>
      </w:r>
      <w:r w:rsidR="00E72FD1" w:rsidRPr="00E8712E">
        <w:rPr>
          <w:b/>
          <w:bCs/>
          <w:szCs w:val="24"/>
          <w:lang w:val="pl-PL"/>
        </w:rPr>
        <w:t xml:space="preserve"> p.m.</w:t>
      </w:r>
    </w:p>
    <w:p w14:paraId="7BB1642A" w14:textId="2BA20944" w:rsidR="00AE718F" w:rsidRPr="00E8712E" w:rsidRDefault="00016AB4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shd w:val="clear" w:color="auto" w:fill="FFFFFF"/>
          <w:lang w:val="en-US"/>
        </w:rPr>
        <w:t>The spa fee in the Polish and German legal orders. Considerations against the background of the solutions adopted by Świnoujście and Heringsdorf municip</w:t>
      </w:r>
      <w:r w:rsidR="00AE718F" w:rsidRPr="00E8712E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, </w:t>
      </w:r>
      <w:r w:rsidRPr="00E8712E">
        <w:rPr>
          <w:rFonts w:ascii="Times New Roman" w:hAnsi="Times New Roman" w:cs="Times New Roman"/>
          <w:color w:val="auto"/>
          <w:shd w:val="clear" w:color="auto" w:fill="FFFFFF"/>
          <w:lang w:val="en-US"/>
        </w:rPr>
        <w:t>MS</w:t>
      </w:r>
      <w:r w:rsidR="00AE718F" w:rsidRPr="00E8712E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 Bartosz Namieciński, Uniwersytet Szczeciński, </w:t>
      </w:r>
    </w:p>
    <w:p w14:paraId="7B3D9D6C" w14:textId="05BE5C9C" w:rsidR="00A07B66" w:rsidRPr="00E8712E" w:rsidRDefault="00016AB4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 xml:space="preserve">Rainwater - new levy, new revenue for local authorities? </w:t>
      </w:r>
      <w:r w:rsidR="00D43378" w:rsidRPr="00E8712E">
        <w:rPr>
          <w:rFonts w:ascii="Times New Roman" w:hAnsi="Times New Roman" w:cs="Times New Roman"/>
          <w:color w:val="auto"/>
          <w:lang w:val="en-US"/>
        </w:rPr>
        <w:t xml:space="preserve">– </w:t>
      </w:r>
      <w:r w:rsidRPr="00E8712E">
        <w:rPr>
          <w:rFonts w:ascii="Times New Roman" w:hAnsi="Times New Roman" w:cs="Times New Roman"/>
          <w:color w:val="auto"/>
          <w:lang w:val="en-US"/>
        </w:rPr>
        <w:t>MS</w:t>
      </w:r>
      <w:r w:rsidR="00D43378" w:rsidRPr="00E8712E">
        <w:rPr>
          <w:rFonts w:ascii="Times New Roman" w:hAnsi="Times New Roman" w:cs="Times New Roman"/>
          <w:color w:val="auto"/>
          <w:lang w:val="en-US"/>
        </w:rPr>
        <w:t xml:space="preserve"> Ewa Piechota-Oloś, </w:t>
      </w:r>
      <w:r w:rsidR="00356E59" w:rsidRPr="00E8712E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Regional Chamber of Auditors </w:t>
      </w:r>
      <w:r w:rsidR="00356E59" w:rsidRPr="00E8712E">
        <w:rPr>
          <w:rFonts w:ascii="Times New Roman" w:hAnsi="Times New Roman" w:cs="Times New Roman"/>
          <w:color w:val="auto"/>
          <w:lang w:val="en-US"/>
        </w:rPr>
        <w:t>in Opole</w:t>
      </w:r>
    </w:p>
    <w:p w14:paraId="34BB0EC1" w14:textId="050626C5" w:rsidR="00055432" w:rsidRPr="00E8712E" w:rsidRDefault="00356E59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 xml:space="preserve">Tax exemptions in the jurisprudence of Regional Chambers of Auditors </w:t>
      </w:r>
      <w:r w:rsidR="00BA7F16" w:rsidRPr="00E8712E">
        <w:rPr>
          <w:rFonts w:ascii="Times New Roman" w:hAnsi="Times New Roman" w:cs="Times New Roman"/>
          <w:color w:val="auto"/>
          <w:lang w:val="en-US"/>
        </w:rPr>
        <w:t xml:space="preserve">– </w:t>
      </w:r>
      <w:r w:rsidRPr="00E8712E">
        <w:rPr>
          <w:rFonts w:ascii="Times New Roman" w:hAnsi="Times New Roman" w:cs="Times New Roman"/>
          <w:color w:val="auto"/>
          <w:lang w:val="en-US"/>
        </w:rPr>
        <w:t>MS</w:t>
      </w:r>
      <w:r w:rsidR="00BA7F16" w:rsidRPr="00E8712E">
        <w:rPr>
          <w:rFonts w:ascii="Times New Roman" w:hAnsi="Times New Roman" w:cs="Times New Roman"/>
          <w:color w:val="auto"/>
          <w:lang w:val="en-US"/>
        </w:rPr>
        <w:t xml:space="preserve"> Iwona Frańczuk, </w:t>
      </w:r>
      <w:r w:rsidRPr="00E8712E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Regional Chamber of Auditors </w:t>
      </w:r>
      <w:r w:rsidRPr="00E8712E">
        <w:rPr>
          <w:rFonts w:ascii="Times New Roman" w:hAnsi="Times New Roman" w:cs="Times New Roman"/>
          <w:color w:val="auto"/>
          <w:lang w:val="en-US"/>
        </w:rPr>
        <w:t>in Opole</w:t>
      </w:r>
    </w:p>
    <w:p w14:paraId="4DB53E6B" w14:textId="77777777" w:rsidR="00A859E9" w:rsidRPr="00E8712E" w:rsidRDefault="00A859E9" w:rsidP="00797B1C">
      <w:pPr>
        <w:rPr>
          <w:szCs w:val="24"/>
          <w:lang w:val="en-US"/>
        </w:rPr>
      </w:pPr>
    </w:p>
    <w:p w14:paraId="7FA8798C" w14:textId="374056E3" w:rsidR="00AE718F" w:rsidRPr="00E8712E" w:rsidRDefault="00AE718F" w:rsidP="00797B1C">
      <w:pPr>
        <w:rPr>
          <w:b/>
          <w:bCs/>
          <w:szCs w:val="24"/>
          <w:lang w:val="pl-PL"/>
        </w:rPr>
      </w:pPr>
      <w:r w:rsidRPr="00E8712E">
        <w:rPr>
          <w:b/>
          <w:bCs/>
          <w:szCs w:val="24"/>
          <w:lang w:val="pl-PL"/>
        </w:rPr>
        <w:t>15:00</w:t>
      </w:r>
      <w:r w:rsidR="00120FD7" w:rsidRPr="00E8712E">
        <w:rPr>
          <w:b/>
          <w:bCs/>
          <w:szCs w:val="24"/>
          <w:lang w:val="pl-PL"/>
        </w:rPr>
        <w:t xml:space="preserve"> p.m. to </w:t>
      </w:r>
      <w:r w:rsidRPr="00E8712E">
        <w:rPr>
          <w:b/>
          <w:bCs/>
          <w:szCs w:val="24"/>
          <w:lang w:val="pl-PL"/>
        </w:rPr>
        <w:t>16:00</w:t>
      </w:r>
      <w:r w:rsidR="00120FD7" w:rsidRPr="00E8712E">
        <w:rPr>
          <w:b/>
          <w:bCs/>
          <w:szCs w:val="24"/>
          <w:lang w:val="pl-PL"/>
        </w:rPr>
        <w:t xml:space="preserve"> p.m.</w:t>
      </w:r>
    </w:p>
    <w:p w14:paraId="32B5F7F4" w14:textId="492E0808" w:rsidR="00A859E9" w:rsidRPr="00E8712E" w:rsidRDefault="00A859E9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>Trends and Tendencies in Local Taxation in the Regions of Hungary – prof. dr Gabor Hulko associate professor, Ph.D. Gábor Hulkó, Faculty of Law, Széchenyi István University, Győr</w:t>
      </w:r>
    </w:p>
    <w:p w14:paraId="7972FC63" w14:textId="4A9AC4AB" w:rsidR="00AE718F" w:rsidRPr="00E8712E" w:rsidRDefault="008B376C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>Taxation of dog ownership in a comparative perspective</w:t>
      </w:r>
      <w:r w:rsidR="00AE718F" w:rsidRPr="00E8712E">
        <w:rPr>
          <w:rFonts w:ascii="Times New Roman" w:hAnsi="Times New Roman" w:cs="Times New Roman"/>
          <w:color w:val="auto"/>
          <w:lang w:val="en-US"/>
        </w:rPr>
        <w:t xml:space="preserve">, dr Marta Sagan-Martko, Uniwersytet Rzeszowski, </w:t>
      </w:r>
    </w:p>
    <w:p w14:paraId="14C0296F" w14:textId="503CEEE9" w:rsidR="0035311B" w:rsidRPr="00E8712E" w:rsidRDefault="008B376C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>Fiscal authority of Spanish municipalities</w:t>
      </w:r>
      <w:r w:rsidR="0035311B" w:rsidRPr="00E8712E">
        <w:rPr>
          <w:rFonts w:ascii="Times New Roman" w:hAnsi="Times New Roman" w:cs="Times New Roman"/>
          <w:color w:val="auto"/>
          <w:shd w:val="clear" w:color="auto" w:fill="FFFFFF"/>
          <w:lang w:val="en-US"/>
        </w:rPr>
        <w:t>, dr Jarosław Marczak</w:t>
      </w:r>
    </w:p>
    <w:p w14:paraId="43986AE4" w14:textId="77777777" w:rsidR="00A859E9" w:rsidRPr="00E8712E" w:rsidRDefault="00A859E9" w:rsidP="00797B1C">
      <w:pPr>
        <w:jc w:val="both"/>
        <w:rPr>
          <w:szCs w:val="24"/>
          <w:lang w:val="en-US"/>
        </w:rPr>
      </w:pPr>
    </w:p>
    <w:p w14:paraId="565E3B65" w14:textId="2C2BDF99" w:rsidR="009015BE" w:rsidRPr="00E8712E" w:rsidRDefault="008B376C" w:rsidP="00797B1C">
      <w:pPr>
        <w:autoSpaceDE w:val="0"/>
        <w:autoSpaceDN w:val="0"/>
        <w:adjustRightInd w:val="0"/>
        <w:jc w:val="both"/>
        <w:rPr>
          <w:b/>
          <w:bCs/>
          <w:szCs w:val="24"/>
          <w:lang w:val="en-US"/>
        </w:rPr>
      </w:pPr>
      <w:r w:rsidRPr="00E8712E">
        <w:rPr>
          <w:b/>
          <w:bCs/>
          <w:szCs w:val="24"/>
          <w:lang w:val="en-US"/>
        </w:rPr>
        <w:t>Part 2. Business activity as a source of local self-government incomes</w:t>
      </w:r>
    </w:p>
    <w:p w14:paraId="65CAD695" w14:textId="50CF61CE" w:rsidR="007E06E3" w:rsidRPr="00E8712E" w:rsidRDefault="007E06E3" w:rsidP="00797B1C">
      <w:pPr>
        <w:autoSpaceDE w:val="0"/>
        <w:autoSpaceDN w:val="0"/>
        <w:adjustRightInd w:val="0"/>
        <w:jc w:val="both"/>
        <w:rPr>
          <w:b/>
          <w:bCs/>
          <w:szCs w:val="24"/>
          <w:lang w:val="pl-PL"/>
        </w:rPr>
      </w:pPr>
      <w:r w:rsidRPr="00E8712E">
        <w:rPr>
          <w:b/>
          <w:bCs/>
          <w:szCs w:val="24"/>
          <w:lang w:val="pl-PL"/>
        </w:rPr>
        <w:lastRenderedPageBreak/>
        <w:t>9:00</w:t>
      </w:r>
      <w:r w:rsidR="008B376C" w:rsidRPr="00E8712E">
        <w:rPr>
          <w:b/>
          <w:bCs/>
          <w:szCs w:val="24"/>
          <w:lang w:val="pl-PL"/>
        </w:rPr>
        <w:t xml:space="preserve"> a.m. to </w:t>
      </w:r>
      <w:r w:rsidRPr="00E8712E">
        <w:rPr>
          <w:b/>
          <w:bCs/>
          <w:szCs w:val="24"/>
          <w:lang w:val="pl-PL"/>
        </w:rPr>
        <w:t>10:00</w:t>
      </w:r>
      <w:r w:rsidR="008B376C" w:rsidRPr="00E8712E">
        <w:rPr>
          <w:b/>
          <w:bCs/>
          <w:szCs w:val="24"/>
          <w:lang w:val="pl-PL"/>
        </w:rPr>
        <w:t xml:space="preserve"> a.m.</w:t>
      </w:r>
    </w:p>
    <w:p w14:paraId="631FC0CA" w14:textId="77777777" w:rsidR="007E06E3" w:rsidRPr="00E8712E" w:rsidRDefault="007E06E3" w:rsidP="00797B1C">
      <w:pPr>
        <w:autoSpaceDE w:val="0"/>
        <w:autoSpaceDN w:val="0"/>
        <w:adjustRightInd w:val="0"/>
        <w:jc w:val="both"/>
        <w:rPr>
          <w:szCs w:val="24"/>
          <w:lang w:val="pl-PL"/>
        </w:rPr>
      </w:pPr>
    </w:p>
    <w:p w14:paraId="781984B4" w14:textId="198D7E07" w:rsidR="009015BE" w:rsidRPr="00E8712E" w:rsidRDefault="008B376C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shd w:val="clear" w:color="auto" w:fill="FFFFFF"/>
          <w:lang w:val="en-US"/>
        </w:rPr>
        <w:t>Economic activities of local authorities in Germany</w:t>
      </w:r>
      <w:r w:rsidR="009015BE" w:rsidRPr="00E8712E">
        <w:rPr>
          <w:rFonts w:ascii="Times New Roman" w:hAnsi="Times New Roman" w:cs="Times New Roman"/>
          <w:color w:val="auto"/>
          <w:lang w:val="en-US"/>
        </w:rPr>
        <w:t>, dr Magdalena Jaś-Nowopolska, Justus-Liebig Universitat, Giessen, Germany</w:t>
      </w:r>
    </w:p>
    <w:p w14:paraId="0604E6A1" w14:textId="19EB2601" w:rsidR="009015BE" w:rsidRPr="00E8712E" w:rsidRDefault="008B376C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>The system of local self-government in the Czech Republic and its economic autonomy</w:t>
      </w:r>
      <w:r w:rsidR="009015BE" w:rsidRPr="00E8712E">
        <w:rPr>
          <w:rFonts w:ascii="Times New Roman" w:hAnsi="Times New Roman" w:cs="Times New Roman"/>
          <w:color w:val="auto"/>
          <w:lang w:val="en-US"/>
        </w:rPr>
        <w:t xml:space="preserve">, doc. JUDr. </w:t>
      </w:r>
      <w:r w:rsidR="009015BE" w:rsidRPr="00E8712E">
        <w:rPr>
          <w:rFonts w:ascii="Times New Roman" w:hAnsi="Times New Roman" w:cs="Times New Roman"/>
          <w:color w:val="auto"/>
          <w:shd w:val="clear" w:color="auto" w:fill="FFFFFF"/>
          <w:lang w:val="en-US"/>
        </w:rPr>
        <w:t>PhD</w:t>
      </w:r>
      <w:r w:rsidR="009015BE" w:rsidRPr="00E8712E">
        <w:rPr>
          <w:rFonts w:ascii="Times New Roman" w:hAnsi="Times New Roman" w:cs="Times New Roman"/>
          <w:color w:val="auto"/>
          <w:lang w:val="en-US"/>
        </w:rPr>
        <w:t xml:space="preserve"> Petr Mrkývka, Faculty of Law, Masaryk University,</w:t>
      </w:r>
    </w:p>
    <w:p w14:paraId="6C00507E" w14:textId="73E4FFAB" w:rsidR="009015BE" w:rsidRPr="00E8712E" w:rsidRDefault="008B376C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>Commercial provision of health care services by medical entities for which the forming body is a local government unit</w:t>
      </w:r>
      <w:r w:rsidR="009015BE" w:rsidRPr="00E8712E">
        <w:rPr>
          <w:rFonts w:ascii="Times New Roman" w:hAnsi="Times New Roman" w:cs="Times New Roman"/>
          <w:color w:val="auto"/>
          <w:lang w:val="en-US"/>
        </w:rPr>
        <w:t>, dr hab. Sebastian Sikorski, profes</w:t>
      </w:r>
      <w:r w:rsidRPr="00E8712E">
        <w:rPr>
          <w:rFonts w:ascii="Times New Roman" w:hAnsi="Times New Roman" w:cs="Times New Roman"/>
          <w:color w:val="auto"/>
          <w:lang w:val="en-US"/>
        </w:rPr>
        <w:t>s</w:t>
      </w:r>
      <w:r w:rsidR="009015BE" w:rsidRPr="00E8712E">
        <w:rPr>
          <w:rFonts w:ascii="Times New Roman" w:hAnsi="Times New Roman" w:cs="Times New Roman"/>
          <w:color w:val="auto"/>
          <w:lang w:val="en-US"/>
        </w:rPr>
        <w:t xml:space="preserve">or Uniwersytetu Kardynała Stefana Wyszyńskiego w Warszawie, </w:t>
      </w:r>
      <w:r w:rsidRPr="00E8712E">
        <w:rPr>
          <w:rFonts w:ascii="Times New Roman" w:hAnsi="Times New Roman" w:cs="Times New Roman"/>
          <w:color w:val="auto"/>
          <w:lang w:val="en-US"/>
        </w:rPr>
        <w:t>Institute of Juridical Sciences, Faculty of Law and Administration</w:t>
      </w:r>
    </w:p>
    <w:p w14:paraId="01E85063" w14:textId="77777777" w:rsidR="008B376C" w:rsidRPr="00E8712E" w:rsidRDefault="008B376C" w:rsidP="00797B1C">
      <w:pPr>
        <w:autoSpaceDE w:val="0"/>
        <w:autoSpaceDN w:val="0"/>
        <w:adjustRightInd w:val="0"/>
        <w:jc w:val="both"/>
        <w:rPr>
          <w:szCs w:val="24"/>
          <w:lang w:val="en-US"/>
        </w:rPr>
      </w:pPr>
    </w:p>
    <w:p w14:paraId="642A7CA0" w14:textId="35E414AD" w:rsidR="007E06E3" w:rsidRPr="00E8712E" w:rsidRDefault="007E06E3" w:rsidP="00797B1C">
      <w:pPr>
        <w:autoSpaceDE w:val="0"/>
        <w:autoSpaceDN w:val="0"/>
        <w:adjustRightInd w:val="0"/>
        <w:jc w:val="both"/>
        <w:rPr>
          <w:b/>
          <w:bCs/>
          <w:szCs w:val="24"/>
          <w:lang w:val="pl-PL"/>
        </w:rPr>
      </w:pPr>
      <w:r w:rsidRPr="00E8712E">
        <w:rPr>
          <w:b/>
          <w:bCs/>
          <w:szCs w:val="24"/>
          <w:lang w:val="pl-PL"/>
        </w:rPr>
        <w:t>1</w:t>
      </w:r>
      <w:r w:rsidR="00AE718F" w:rsidRPr="00E8712E">
        <w:rPr>
          <w:b/>
          <w:bCs/>
          <w:szCs w:val="24"/>
          <w:lang w:val="pl-PL"/>
        </w:rPr>
        <w:t>0</w:t>
      </w:r>
      <w:r w:rsidRPr="00E8712E">
        <w:rPr>
          <w:b/>
          <w:bCs/>
          <w:szCs w:val="24"/>
          <w:lang w:val="pl-PL"/>
        </w:rPr>
        <w:t>:00</w:t>
      </w:r>
      <w:r w:rsidR="008B376C" w:rsidRPr="00E8712E">
        <w:rPr>
          <w:b/>
          <w:bCs/>
          <w:szCs w:val="24"/>
          <w:lang w:val="pl-PL"/>
        </w:rPr>
        <w:t xml:space="preserve"> a.m. to </w:t>
      </w:r>
      <w:r w:rsidRPr="00E8712E">
        <w:rPr>
          <w:b/>
          <w:bCs/>
          <w:szCs w:val="24"/>
          <w:lang w:val="pl-PL"/>
        </w:rPr>
        <w:t>1</w:t>
      </w:r>
      <w:r w:rsidR="00AE718F" w:rsidRPr="00E8712E">
        <w:rPr>
          <w:b/>
          <w:bCs/>
          <w:szCs w:val="24"/>
          <w:lang w:val="pl-PL"/>
        </w:rPr>
        <w:t>1</w:t>
      </w:r>
      <w:r w:rsidRPr="00E8712E">
        <w:rPr>
          <w:b/>
          <w:bCs/>
          <w:szCs w:val="24"/>
          <w:lang w:val="pl-PL"/>
        </w:rPr>
        <w:t>:00</w:t>
      </w:r>
      <w:r w:rsidR="008B376C" w:rsidRPr="00E8712E">
        <w:rPr>
          <w:b/>
          <w:bCs/>
          <w:szCs w:val="24"/>
          <w:lang w:val="pl-PL"/>
        </w:rPr>
        <w:t xml:space="preserve"> a.m. </w:t>
      </w:r>
    </w:p>
    <w:p w14:paraId="631CD2E1" w14:textId="7A22C00B" w:rsidR="009015BE" w:rsidRPr="00E8712E" w:rsidRDefault="001F3D3B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 xml:space="preserve">Economic activities of regional development funds - sources of provincial income versus a tool for creating the conditions for economic development, </w:t>
      </w:r>
      <w:r w:rsidR="009015BE" w:rsidRPr="00E8712E">
        <w:rPr>
          <w:rFonts w:ascii="Times New Roman" w:hAnsi="Times New Roman" w:cs="Times New Roman"/>
          <w:color w:val="auto"/>
          <w:lang w:val="en-US"/>
        </w:rPr>
        <w:t xml:space="preserve">dr Dariusz Kowalski, SWPS Uniwersytet Humanistyczno-Społeczny w Warszawie, </w:t>
      </w:r>
      <w:r w:rsidRPr="00E8712E">
        <w:rPr>
          <w:rFonts w:ascii="Times New Roman" w:hAnsi="Times New Roman" w:cs="Times New Roman"/>
          <w:color w:val="auto"/>
          <w:lang w:val="en-US"/>
        </w:rPr>
        <w:t>Faculty of Law in Warsaw</w:t>
      </w:r>
      <w:r w:rsidR="009015BE" w:rsidRPr="00E8712E">
        <w:rPr>
          <w:rFonts w:ascii="Times New Roman" w:hAnsi="Times New Roman" w:cs="Times New Roman"/>
          <w:color w:val="auto"/>
          <w:lang w:val="en-US"/>
        </w:rPr>
        <w:t>,</w:t>
      </w:r>
    </w:p>
    <w:p w14:paraId="119E70F0" w14:textId="6BCFAC98" w:rsidR="00E8712E" w:rsidRPr="00E8712E" w:rsidRDefault="00E8712E" w:rsidP="00E8712E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>Metodology of developing sustainable development strategies and the sources of their financing on the example of European union local government units</w:t>
      </w:r>
      <w:r w:rsidR="009015BE" w:rsidRPr="00E8712E">
        <w:rPr>
          <w:rFonts w:ascii="Times New Roman" w:hAnsi="Times New Roman" w:cs="Times New Roman"/>
          <w:color w:val="auto"/>
          <w:lang w:val="en-US"/>
        </w:rPr>
        <w:t xml:space="preserve">, dr inż. Ewelina Pałucka, </w:t>
      </w:r>
      <w:r w:rsidRPr="00E8712E">
        <w:rPr>
          <w:rFonts w:ascii="Times New Roman" w:hAnsi="Times New Roman" w:cs="Times New Roman"/>
          <w:lang w:val="en-US"/>
        </w:rPr>
        <w:t>associate professor</w:t>
      </w:r>
      <w:r w:rsidRPr="00E8712E">
        <w:rPr>
          <w:rFonts w:ascii="Times New Roman" w:hAnsi="Times New Roman" w:cs="Times New Roman"/>
          <w:lang w:val="en-US"/>
        </w:rPr>
        <w:t xml:space="preserve"> </w:t>
      </w:r>
      <w:r w:rsidRPr="00E8712E">
        <w:rPr>
          <w:rFonts w:ascii="Times New Roman" w:hAnsi="Times New Roman" w:cs="Times New Roman"/>
          <w:lang w:val="en-US"/>
        </w:rPr>
        <w:t>Univeristy of Ecology and Management in Warsaw</w:t>
      </w:r>
      <w:r w:rsidRPr="00E8712E">
        <w:rPr>
          <w:rFonts w:ascii="Times New Roman" w:hAnsi="Times New Roman" w:cs="Times New Roman"/>
          <w:lang w:val="en-US"/>
        </w:rPr>
        <w:t xml:space="preserve">, </w:t>
      </w:r>
      <w:r w:rsidRPr="00E8712E">
        <w:rPr>
          <w:rFonts w:ascii="Times New Roman" w:hAnsi="Times New Roman" w:cs="Times New Roman"/>
          <w:lang w:val="en-US"/>
        </w:rPr>
        <w:t>Faculty of Engineering and Management</w:t>
      </w:r>
    </w:p>
    <w:p w14:paraId="1DD44FAB" w14:textId="552F6084" w:rsidR="009015BE" w:rsidRPr="00E8712E" w:rsidRDefault="00535C40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>Public-private partnership as an effective way of managing public funds in local government units</w:t>
      </w:r>
      <w:r w:rsidR="009015BE" w:rsidRPr="00E8712E">
        <w:rPr>
          <w:rFonts w:ascii="Times New Roman" w:hAnsi="Times New Roman" w:cs="Times New Roman"/>
          <w:color w:val="auto"/>
          <w:lang w:val="en-US"/>
        </w:rPr>
        <w:t>, dr Anna Wójtowicz-Dawid, Uniwersytet Rzeszowski</w:t>
      </w:r>
    </w:p>
    <w:p w14:paraId="643D2F15" w14:textId="77777777" w:rsidR="00FB2AF6" w:rsidRPr="00E8712E" w:rsidRDefault="00FB2AF6" w:rsidP="00797B1C">
      <w:pPr>
        <w:pStyle w:val="Akapitzlist"/>
        <w:rPr>
          <w:szCs w:val="24"/>
          <w:lang w:val="en-US"/>
        </w:rPr>
      </w:pPr>
    </w:p>
    <w:p w14:paraId="66158FDE" w14:textId="3267E999" w:rsidR="00FB2AF6" w:rsidRPr="00E8712E" w:rsidRDefault="00FB2AF6" w:rsidP="00797B1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lang w:val="en-US"/>
        </w:rPr>
      </w:pPr>
      <w:r w:rsidRPr="00E8712E">
        <w:rPr>
          <w:rFonts w:ascii="Times New Roman" w:hAnsi="Times New Roman" w:cs="Times New Roman"/>
          <w:b/>
          <w:bCs/>
          <w:color w:val="auto"/>
          <w:lang w:val="en-US"/>
        </w:rPr>
        <w:t>1</w:t>
      </w:r>
      <w:r w:rsidR="00AE718F" w:rsidRPr="00E8712E">
        <w:rPr>
          <w:rFonts w:ascii="Times New Roman" w:hAnsi="Times New Roman" w:cs="Times New Roman"/>
          <w:b/>
          <w:bCs/>
          <w:color w:val="auto"/>
          <w:lang w:val="en-US"/>
        </w:rPr>
        <w:t>1</w:t>
      </w:r>
      <w:r w:rsidRPr="00E8712E">
        <w:rPr>
          <w:rFonts w:ascii="Times New Roman" w:hAnsi="Times New Roman" w:cs="Times New Roman"/>
          <w:b/>
          <w:bCs/>
          <w:color w:val="auto"/>
          <w:lang w:val="en-US"/>
        </w:rPr>
        <w:t>:00</w:t>
      </w:r>
      <w:r w:rsidR="00535C40" w:rsidRPr="00E8712E">
        <w:rPr>
          <w:rFonts w:ascii="Times New Roman" w:hAnsi="Times New Roman" w:cs="Times New Roman"/>
          <w:b/>
          <w:bCs/>
          <w:color w:val="auto"/>
          <w:lang w:val="en-US"/>
        </w:rPr>
        <w:t xml:space="preserve"> a.m. to </w:t>
      </w:r>
      <w:r w:rsidRPr="00E8712E">
        <w:rPr>
          <w:rFonts w:ascii="Times New Roman" w:hAnsi="Times New Roman" w:cs="Times New Roman"/>
          <w:b/>
          <w:bCs/>
          <w:color w:val="auto"/>
          <w:lang w:val="en-US"/>
        </w:rPr>
        <w:t>1</w:t>
      </w:r>
      <w:r w:rsidR="00AE718F" w:rsidRPr="00E8712E">
        <w:rPr>
          <w:rFonts w:ascii="Times New Roman" w:hAnsi="Times New Roman" w:cs="Times New Roman"/>
          <w:b/>
          <w:bCs/>
          <w:color w:val="auto"/>
          <w:lang w:val="en-US"/>
        </w:rPr>
        <w:t>1</w:t>
      </w:r>
      <w:r w:rsidRPr="00E8712E">
        <w:rPr>
          <w:rFonts w:ascii="Times New Roman" w:hAnsi="Times New Roman" w:cs="Times New Roman"/>
          <w:b/>
          <w:bCs/>
          <w:color w:val="auto"/>
          <w:lang w:val="en-US"/>
        </w:rPr>
        <w:t>:</w:t>
      </w:r>
      <w:r w:rsidR="00AE718F" w:rsidRPr="00E8712E">
        <w:rPr>
          <w:rFonts w:ascii="Times New Roman" w:hAnsi="Times New Roman" w:cs="Times New Roman"/>
          <w:b/>
          <w:bCs/>
          <w:color w:val="auto"/>
          <w:lang w:val="en-US"/>
        </w:rPr>
        <w:t>2</w:t>
      </w:r>
      <w:r w:rsidRPr="00E8712E">
        <w:rPr>
          <w:rFonts w:ascii="Times New Roman" w:hAnsi="Times New Roman" w:cs="Times New Roman"/>
          <w:b/>
          <w:bCs/>
          <w:color w:val="auto"/>
          <w:lang w:val="en-US"/>
        </w:rPr>
        <w:t>0</w:t>
      </w:r>
      <w:r w:rsidR="00B90EC7" w:rsidRPr="00E8712E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535C40" w:rsidRPr="00E8712E">
        <w:rPr>
          <w:rFonts w:ascii="Times New Roman" w:hAnsi="Times New Roman" w:cs="Times New Roman"/>
          <w:b/>
          <w:bCs/>
          <w:color w:val="auto"/>
          <w:lang w:val="en-US"/>
        </w:rPr>
        <w:t>a.m., break</w:t>
      </w:r>
    </w:p>
    <w:p w14:paraId="0DE62350" w14:textId="4C7FA5A5" w:rsidR="00B90EC7" w:rsidRPr="00E8712E" w:rsidRDefault="00B90EC7" w:rsidP="00797B1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lang w:val="en-US"/>
        </w:rPr>
      </w:pPr>
      <w:r w:rsidRPr="00E8712E">
        <w:rPr>
          <w:rFonts w:ascii="Times New Roman" w:hAnsi="Times New Roman" w:cs="Times New Roman"/>
          <w:b/>
          <w:bCs/>
          <w:color w:val="auto"/>
          <w:lang w:val="en-US"/>
        </w:rPr>
        <w:t>11:20</w:t>
      </w:r>
      <w:r w:rsidR="00535C40" w:rsidRPr="00E8712E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535C40" w:rsidRPr="00E8712E">
        <w:rPr>
          <w:rFonts w:ascii="Times New Roman" w:hAnsi="Times New Roman" w:cs="Times New Roman"/>
          <w:b/>
          <w:bCs/>
          <w:color w:val="auto"/>
        </w:rPr>
        <w:t xml:space="preserve">a.m. to </w:t>
      </w:r>
      <w:r w:rsidRPr="00E8712E">
        <w:rPr>
          <w:rFonts w:ascii="Times New Roman" w:hAnsi="Times New Roman" w:cs="Times New Roman"/>
          <w:b/>
          <w:bCs/>
          <w:color w:val="auto"/>
          <w:lang w:val="en-US"/>
        </w:rPr>
        <w:t>12:20</w:t>
      </w:r>
      <w:r w:rsidR="00535C40" w:rsidRPr="00E8712E">
        <w:rPr>
          <w:rFonts w:ascii="Times New Roman" w:hAnsi="Times New Roman" w:cs="Times New Roman"/>
          <w:b/>
          <w:bCs/>
          <w:color w:val="auto"/>
          <w:lang w:val="en-US"/>
        </w:rPr>
        <w:t xml:space="preserve"> a.m.</w:t>
      </w:r>
    </w:p>
    <w:p w14:paraId="4680498F" w14:textId="6713EA66" w:rsidR="009015BE" w:rsidRPr="00E8712E" w:rsidRDefault="00535C40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eastAsia="TimesNewRomanPS-BoldMT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shd w:val="clear" w:color="auto" w:fill="FFFFFF"/>
          <w:lang w:val="en-US"/>
        </w:rPr>
        <w:t>Expenditure of local government units in support of regional and local development and assessment of the share of income from EU funds in their financing</w:t>
      </w:r>
      <w:r w:rsidR="009015BE" w:rsidRPr="00E8712E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, dr </w:t>
      </w:r>
      <w:r w:rsidR="009015BE" w:rsidRPr="00E8712E">
        <w:rPr>
          <w:rFonts w:ascii="Times New Roman" w:eastAsia="TimesNewRomanPS-BoldMT" w:hAnsi="Times New Roman" w:cs="Times New Roman"/>
          <w:color w:val="auto"/>
          <w:lang w:val="en-US"/>
        </w:rPr>
        <w:t>Magdalena Ajchel, Akademia Nauk Stosowanych Mazovia</w:t>
      </w:r>
    </w:p>
    <w:p w14:paraId="2E96DB66" w14:textId="18CA562F" w:rsidR="00965010" w:rsidRPr="00E8712E" w:rsidRDefault="00535C40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E8712E">
        <w:rPr>
          <w:rFonts w:ascii="Times New Roman" w:hAnsi="Times New Roman" w:cs="Times New Roman"/>
          <w:color w:val="auto"/>
          <w:shd w:val="clear" w:color="auto" w:fill="FFFFFF"/>
        </w:rPr>
        <w:t>Green municipal bonds</w:t>
      </w:r>
      <w:r w:rsidR="009015BE" w:rsidRPr="00E8712E">
        <w:rPr>
          <w:rFonts w:ascii="Times New Roman" w:eastAsia="TimesNewRomanPS-BoldMT" w:hAnsi="Times New Roman" w:cs="Times New Roman"/>
          <w:color w:val="auto"/>
        </w:rPr>
        <w:t xml:space="preserve">, dr Tomasz Knepka, </w:t>
      </w:r>
      <w:r w:rsidRPr="00E8712E">
        <w:rPr>
          <w:rFonts w:ascii="Times New Roman" w:eastAsia="TimesNewRomanPS-BoldMT" w:hAnsi="Times New Roman" w:cs="Times New Roman"/>
          <w:color w:val="auto"/>
        </w:rPr>
        <w:t xml:space="preserve">Faculty of Law and Economics </w:t>
      </w:r>
      <w:r w:rsidR="009015BE" w:rsidRPr="00E8712E">
        <w:rPr>
          <w:rFonts w:ascii="Times New Roman" w:eastAsia="TimesNewRomanPS-BoldMT" w:hAnsi="Times New Roman" w:cs="Times New Roman"/>
          <w:color w:val="auto"/>
        </w:rPr>
        <w:t>U</w:t>
      </w:r>
      <w:r w:rsidRPr="00E8712E">
        <w:rPr>
          <w:rFonts w:ascii="Times New Roman" w:eastAsia="TimesNewRomanPS-BoldMT" w:hAnsi="Times New Roman" w:cs="Times New Roman"/>
          <w:color w:val="auto"/>
        </w:rPr>
        <w:t xml:space="preserve">niwersytet </w:t>
      </w:r>
      <w:r w:rsidR="009015BE" w:rsidRPr="00E8712E">
        <w:rPr>
          <w:rFonts w:ascii="Times New Roman" w:eastAsia="TimesNewRomanPS-BoldMT" w:hAnsi="Times New Roman" w:cs="Times New Roman"/>
          <w:color w:val="auto"/>
        </w:rPr>
        <w:t>K</w:t>
      </w:r>
      <w:r w:rsidRPr="00E8712E">
        <w:rPr>
          <w:rFonts w:ascii="Times New Roman" w:eastAsia="TimesNewRomanPS-BoldMT" w:hAnsi="Times New Roman" w:cs="Times New Roman"/>
          <w:color w:val="auto"/>
        </w:rPr>
        <w:t xml:space="preserve">azimierza </w:t>
      </w:r>
      <w:r w:rsidR="009015BE" w:rsidRPr="00E8712E">
        <w:rPr>
          <w:rFonts w:ascii="Times New Roman" w:eastAsia="TimesNewRomanPS-BoldMT" w:hAnsi="Times New Roman" w:cs="Times New Roman"/>
          <w:color w:val="auto"/>
        </w:rPr>
        <w:t>W</w:t>
      </w:r>
      <w:r w:rsidRPr="00E8712E">
        <w:rPr>
          <w:rFonts w:ascii="Times New Roman" w:eastAsia="TimesNewRomanPS-BoldMT" w:hAnsi="Times New Roman" w:cs="Times New Roman"/>
          <w:color w:val="auto"/>
        </w:rPr>
        <w:t>ielkiego</w:t>
      </w:r>
      <w:r w:rsidR="009015BE" w:rsidRPr="00E8712E">
        <w:rPr>
          <w:rFonts w:ascii="Times New Roman" w:eastAsia="TimesNewRomanPS-BoldMT" w:hAnsi="Times New Roman" w:cs="Times New Roman"/>
          <w:color w:val="auto"/>
        </w:rPr>
        <w:t xml:space="preserve"> w Bydgoszczy,</w:t>
      </w:r>
    </w:p>
    <w:p w14:paraId="4DCA45B7" w14:textId="77777777" w:rsidR="00655ADD" w:rsidRPr="00E8712E" w:rsidRDefault="00655ADD" w:rsidP="00797B1C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val="en-US"/>
        </w:rPr>
      </w:pPr>
      <w:r w:rsidRPr="00E8712E">
        <w:rPr>
          <w:rFonts w:ascii="Times New Roman" w:hAnsi="Times New Roman" w:cs="Times New Roman"/>
          <w:color w:val="auto"/>
          <w:lang w:val="en-US"/>
        </w:rPr>
        <w:t xml:space="preserve">Fiscal policy trends in relation to election periods and crises in Albania, </w:t>
      </w:r>
      <w:r w:rsidRPr="00E8712E">
        <w:rPr>
          <w:rFonts w:ascii="Times New Roman" w:hAnsi="Times New Roman" w:cs="Times New Roman"/>
          <w:color w:val="auto"/>
          <w:shd w:val="clear" w:color="auto" w:fill="FFFFFF"/>
          <w:lang w:val="en-US"/>
        </w:rPr>
        <w:t>Esmeraldo Xhakolli, lecturer of Economics at Faculty of Economy Tirana, Albania</w:t>
      </w:r>
    </w:p>
    <w:sectPr w:rsidR="00655ADD" w:rsidRPr="00E871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153C" w14:textId="77777777" w:rsidR="00C74EC6" w:rsidRDefault="00C74EC6" w:rsidP="00797B1C">
      <w:pPr>
        <w:spacing w:line="240" w:lineRule="auto"/>
      </w:pPr>
      <w:r>
        <w:separator/>
      </w:r>
    </w:p>
  </w:endnote>
  <w:endnote w:type="continuationSeparator" w:id="0">
    <w:p w14:paraId="19F19CE5" w14:textId="77777777" w:rsidR="00C74EC6" w:rsidRDefault="00C74EC6" w:rsidP="00797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8195624"/>
      <w:docPartObj>
        <w:docPartGallery w:val="Page Numbers (Bottom of Page)"/>
        <w:docPartUnique/>
      </w:docPartObj>
    </w:sdtPr>
    <w:sdtContent>
      <w:p w14:paraId="28BDAFDF" w14:textId="335574A6" w:rsidR="00797B1C" w:rsidRDefault="00797B1C" w:rsidP="00797B1C">
        <w:pPr>
          <w:pStyle w:val="Stopka"/>
          <w:jc w:val="center"/>
        </w:pPr>
        <w:r w:rsidRPr="00797B1C">
          <w:rPr>
            <w:sz w:val="20"/>
            <w:szCs w:val="20"/>
          </w:rPr>
          <w:fldChar w:fldCharType="begin"/>
        </w:r>
        <w:r w:rsidRPr="00797B1C">
          <w:rPr>
            <w:sz w:val="20"/>
            <w:szCs w:val="20"/>
          </w:rPr>
          <w:instrText>PAGE   \* MERGEFORMAT</w:instrText>
        </w:r>
        <w:r w:rsidRPr="00797B1C">
          <w:rPr>
            <w:sz w:val="20"/>
            <w:szCs w:val="20"/>
          </w:rPr>
          <w:fldChar w:fldCharType="separate"/>
        </w:r>
        <w:r w:rsidRPr="00797B1C">
          <w:rPr>
            <w:sz w:val="20"/>
            <w:szCs w:val="20"/>
            <w:lang w:val="pl-PL"/>
          </w:rPr>
          <w:t>2</w:t>
        </w:r>
        <w:r w:rsidRPr="00797B1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0D96E" w14:textId="77777777" w:rsidR="00C74EC6" w:rsidRDefault="00C74EC6" w:rsidP="00797B1C">
      <w:pPr>
        <w:spacing w:line="240" w:lineRule="auto"/>
      </w:pPr>
      <w:r>
        <w:separator/>
      </w:r>
    </w:p>
  </w:footnote>
  <w:footnote w:type="continuationSeparator" w:id="0">
    <w:p w14:paraId="1B30FBE9" w14:textId="77777777" w:rsidR="00C74EC6" w:rsidRDefault="00C74EC6" w:rsidP="00797B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5223"/>
    <w:multiLevelType w:val="hybridMultilevel"/>
    <w:tmpl w:val="5DEC9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C713B"/>
    <w:multiLevelType w:val="multilevel"/>
    <w:tmpl w:val="51B4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1686061">
    <w:abstractNumId w:val="0"/>
  </w:num>
  <w:num w:numId="2" w16cid:durableId="191505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14"/>
    <w:rsid w:val="00004E3A"/>
    <w:rsid w:val="00013525"/>
    <w:rsid w:val="00016AB4"/>
    <w:rsid w:val="00055432"/>
    <w:rsid w:val="00056CB9"/>
    <w:rsid w:val="0006424E"/>
    <w:rsid w:val="000932B8"/>
    <w:rsid w:val="000A1A6A"/>
    <w:rsid w:val="000E3C0B"/>
    <w:rsid w:val="000F0A99"/>
    <w:rsid w:val="00110F53"/>
    <w:rsid w:val="001133DC"/>
    <w:rsid w:val="00120FD7"/>
    <w:rsid w:val="00135414"/>
    <w:rsid w:val="00145C95"/>
    <w:rsid w:val="00162241"/>
    <w:rsid w:val="00175944"/>
    <w:rsid w:val="00180A23"/>
    <w:rsid w:val="00196834"/>
    <w:rsid w:val="001A2FA0"/>
    <w:rsid w:val="001A3D0C"/>
    <w:rsid w:val="001E0E93"/>
    <w:rsid w:val="001E6C3B"/>
    <w:rsid w:val="001F26A1"/>
    <w:rsid w:val="001F3D3B"/>
    <w:rsid w:val="00201668"/>
    <w:rsid w:val="00230802"/>
    <w:rsid w:val="0024469D"/>
    <w:rsid w:val="002638E0"/>
    <w:rsid w:val="002C49F5"/>
    <w:rsid w:val="002D59A6"/>
    <w:rsid w:val="003010B5"/>
    <w:rsid w:val="003253AE"/>
    <w:rsid w:val="00331077"/>
    <w:rsid w:val="00333172"/>
    <w:rsid w:val="0034320E"/>
    <w:rsid w:val="0035311B"/>
    <w:rsid w:val="00356E59"/>
    <w:rsid w:val="00366C37"/>
    <w:rsid w:val="00391346"/>
    <w:rsid w:val="003A1685"/>
    <w:rsid w:val="003B20C2"/>
    <w:rsid w:val="003C0FC0"/>
    <w:rsid w:val="003C2EED"/>
    <w:rsid w:val="003D2F13"/>
    <w:rsid w:val="003E52D6"/>
    <w:rsid w:val="00401456"/>
    <w:rsid w:val="004365EB"/>
    <w:rsid w:val="004554F6"/>
    <w:rsid w:val="00476032"/>
    <w:rsid w:val="004833F6"/>
    <w:rsid w:val="004B1EDF"/>
    <w:rsid w:val="004B2093"/>
    <w:rsid w:val="004C205B"/>
    <w:rsid w:val="004C2C49"/>
    <w:rsid w:val="004D1BF1"/>
    <w:rsid w:val="004E2F0B"/>
    <w:rsid w:val="004E4ECF"/>
    <w:rsid w:val="004F0914"/>
    <w:rsid w:val="0051201B"/>
    <w:rsid w:val="00535C40"/>
    <w:rsid w:val="00575336"/>
    <w:rsid w:val="0058528E"/>
    <w:rsid w:val="00585D3F"/>
    <w:rsid w:val="005D1E17"/>
    <w:rsid w:val="005F4CCD"/>
    <w:rsid w:val="006263F3"/>
    <w:rsid w:val="00630B9C"/>
    <w:rsid w:val="00630BBA"/>
    <w:rsid w:val="0063647F"/>
    <w:rsid w:val="00655ADD"/>
    <w:rsid w:val="00656863"/>
    <w:rsid w:val="00697A9F"/>
    <w:rsid w:val="006D1FB3"/>
    <w:rsid w:val="006F3847"/>
    <w:rsid w:val="006F661D"/>
    <w:rsid w:val="00700321"/>
    <w:rsid w:val="00722812"/>
    <w:rsid w:val="00737781"/>
    <w:rsid w:val="007534E4"/>
    <w:rsid w:val="00761760"/>
    <w:rsid w:val="00763F45"/>
    <w:rsid w:val="00766334"/>
    <w:rsid w:val="00787AD5"/>
    <w:rsid w:val="00797B1C"/>
    <w:rsid w:val="007A3350"/>
    <w:rsid w:val="007A6614"/>
    <w:rsid w:val="007B443B"/>
    <w:rsid w:val="007B79B3"/>
    <w:rsid w:val="007C7951"/>
    <w:rsid w:val="007C7B31"/>
    <w:rsid w:val="007E06E3"/>
    <w:rsid w:val="007F123B"/>
    <w:rsid w:val="007F6F55"/>
    <w:rsid w:val="0080579C"/>
    <w:rsid w:val="0081223E"/>
    <w:rsid w:val="008251C5"/>
    <w:rsid w:val="00855DFB"/>
    <w:rsid w:val="00865F5A"/>
    <w:rsid w:val="0087097A"/>
    <w:rsid w:val="00881E82"/>
    <w:rsid w:val="008B376C"/>
    <w:rsid w:val="008F15B0"/>
    <w:rsid w:val="009015BE"/>
    <w:rsid w:val="00905D2E"/>
    <w:rsid w:val="0092738E"/>
    <w:rsid w:val="00965010"/>
    <w:rsid w:val="009A17AA"/>
    <w:rsid w:val="009A418E"/>
    <w:rsid w:val="009C1E9A"/>
    <w:rsid w:val="00A010D4"/>
    <w:rsid w:val="00A07B66"/>
    <w:rsid w:val="00A36EA9"/>
    <w:rsid w:val="00A519FA"/>
    <w:rsid w:val="00A54EA9"/>
    <w:rsid w:val="00A737DB"/>
    <w:rsid w:val="00A7771F"/>
    <w:rsid w:val="00A859E9"/>
    <w:rsid w:val="00A86BEE"/>
    <w:rsid w:val="00AA0E5C"/>
    <w:rsid w:val="00AB0231"/>
    <w:rsid w:val="00AB0AFF"/>
    <w:rsid w:val="00AC1041"/>
    <w:rsid w:val="00AE63A7"/>
    <w:rsid w:val="00AE718F"/>
    <w:rsid w:val="00AF6857"/>
    <w:rsid w:val="00B75504"/>
    <w:rsid w:val="00B803CA"/>
    <w:rsid w:val="00B82757"/>
    <w:rsid w:val="00B90EC7"/>
    <w:rsid w:val="00BA7F16"/>
    <w:rsid w:val="00BD3D7A"/>
    <w:rsid w:val="00BD73D6"/>
    <w:rsid w:val="00C132D0"/>
    <w:rsid w:val="00C208A2"/>
    <w:rsid w:val="00C23A92"/>
    <w:rsid w:val="00C326B3"/>
    <w:rsid w:val="00C35FEC"/>
    <w:rsid w:val="00C520E0"/>
    <w:rsid w:val="00C74EC6"/>
    <w:rsid w:val="00C7757A"/>
    <w:rsid w:val="00CB4E4D"/>
    <w:rsid w:val="00CD52B4"/>
    <w:rsid w:val="00CE145E"/>
    <w:rsid w:val="00CE53EC"/>
    <w:rsid w:val="00D00B19"/>
    <w:rsid w:val="00D26145"/>
    <w:rsid w:val="00D32F1D"/>
    <w:rsid w:val="00D34E82"/>
    <w:rsid w:val="00D43378"/>
    <w:rsid w:val="00D45B59"/>
    <w:rsid w:val="00D62A77"/>
    <w:rsid w:val="00D63C22"/>
    <w:rsid w:val="00D657D5"/>
    <w:rsid w:val="00DF5165"/>
    <w:rsid w:val="00E01820"/>
    <w:rsid w:val="00E021FE"/>
    <w:rsid w:val="00E22DD7"/>
    <w:rsid w:val="00E42B6A"/>
    <w:rsid w:val="00E72FD1"/>
    <w:rsid w:val="00E81F0C"/>
    <w:rsid w:val="00E8712E"/>
    <w:rsid w:val="00E907A1"/>
    <w:rsid w:val="00EB785E"/>
    <w:rsid w:val="00EC55F2"/>
    <w:rsid w:val="00ED1950"/>
    <w:rsid w:val="00EF6EB5"/>
    <w:rsid w:val="00F002D9"/>
    <w:rsid w:val="00F1195A"/>
    <w:rsid w:val="00F26733"/>
    <w:rsid w:val="00F372C8"/>
    <w:rsid w:val="00F433E9"/>
    <w:rsid w:val="00F51590"/>
    <w:rsid w:val="00F6339C"/>
    <w:rsid w:val="00F81163"/>
    <w:rsid w:val="00F910E6"/>
    <w:rsid w:val="00FA43E0"/>
    <w:rsid w:val="00FA6602"/>
    <w:rsid w:val="00FB2AF6"/>
    <w:rsid w:val="00FC370A"/>
    <w:rsid w:val="00FD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F169"/>
  <w15:chartTrackingRefBased/>
  <w15:docId w15:val="{EFEF1C42-3A93-4071-BAA3-55DEAD5A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614"/>
    <w:pPr>
      <w:spacing w:after="0" w:line="360" w:lineRule="auto"/>
    </w:pPr>
    <w:rPr>
      <w:rFonts w:ascii="Times New Roman" w:hAnsi="Times New Roman" w:cs="Times New Roman"/>
      <w:kern w:val="0"/>
      <w:sz w:val="24"/>
      <w:lang w:val="en-GB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D1FB3"/>
    <w:pPr>
      <w:spacing w:after="0" w:line="240" w:lineRule="auto"/>
      <w:jc w:val="both"/>
    </w:pPr>
    <w:rPr>
      <w:rFonts w:ascii="Times New Roman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E81F0C"/>
    <w:pPr>
      <w:ind w:left="720"/>
      <w:contextualSpacing/>
    </w:pPr>
  </w:style>
  <w:style w:type="paragraph" w:customStyle="1" w:styleId="Default">
    <w:name w:val="Default"/>
    <w:rsid w:val="00E81F0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kern w:val="0"/>
      <w:sz w:val="24"/>
      <w:szCs w:val="24"/>
    </w:rPr>
  </w:style>
  <w:style w:type="paragraph" w:customStyle="1" w:styleId="aNagwek1">
    <w:name w:val="aNagłówek 1"/>
    <w:basedOn w:val="Normalny"/>
    <w:next w:val="Normalny"/>
    <w:rsid w:val="00A010D4"/>
    <w:pPr>
      <w:spacing w:line="240" w:lineRule="auto"/>
      <w:jc w:val="center"/>
    </w:pPr>
    <w:rPr>
      <w:rFonts w:ascii="Garamond" w:eastAsia="Times New Roman" w:hAnsi="Garamond" w:cs="Garamond"/>
      <w:b/>
      <w:bCs/>
      <w:caps/>
      <w:szCs w:val="24"/>
      <w:lang w:val="pl-PL" w:eastAsia="pl-PL"/>
    </w:rPr>
  </w:style>
  <w:style w:type="paragraph" w:customStyle="1" w:styleId="ZnakZnak1ZnakZnakZnakZnakZnakZnakZnakZnak">
    <w:name w:val="Znak Znak1 Znak Znak Znak Znak Znak Znak Znak Znak"/>
    <w:basedOn w:val="Normalny"/>
    <w:rsid w:val="00A010D4"/>
    <w:pPr>
      <w:spacing w:line="240" w:lineRule="auto"/>
    </w:pPr>
    <w:rPr>
      <w:rFonts w:eastAsia="Times New Roman"/>
      <w:szCs w:val="24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D34E82"/>
    <w:pPr>
      <w:spacing w:before="100" w:beforeAutospacing="1" w:after="100" w:afterAutospacing="1" w:line="240" w:lineRule="auto"/>
    </w:pPr>
    <w:rPr>
      <w:rFonts w:eastAsia="Times New Roman"/>
      <w:szCs w:val="24"/>
      <w:lang w:val="pl-PL" w:eastAsia="pl-PL"/>
    </w:rPr>
  </w:style>
  <w:style w:type="paragraph" w:customStyle="1" w:styleId="lmttranslationsastextitem">
    <w:name w:val="lmt__translations_as_text__item"/>
    <w:basedOn w:val="Normalny"/>
    <w:rsid w:val="007534E4"/>
    <w:pPr>
      <w:spacing w:before="100" w:beforeAutospacing="1" w:after="100" w:afterAutospacing="1" w:line="240" w:lineRule="auto"/>
    </w:pPr>
    <w:rPr>
      <w:rFonts w:eastAsia="Times New Roman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797B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B1C"/>
    <w:rPr>
      <w:rFonts w:ascii="Times New Roman" w:hAnsi="Times New Roman" w:cs="Times New Roman"/>
      <w:kern w:val="0"/>
      <w:sz w:val="24"/>
      <w:lang w:val="en-GB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7B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B1C"/>
    <w:rPr>
      <w:rFonts w:ascii="Times New Roman" w:hAnsi="Times New Roman" w:cs="Times New Roman"/>
      <w:kern w:val="0"/>
      <w:sz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1565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Gonet</dc:creator>
  <cp:keywords/>
  <dc:description/>
  <cp:lastModifiedBy>Wojciech Gonet</cp:lastModifiedBy>
  <cp:revision>44</cp:revision>
  <dcterms:created xsi:type="dcterms:W3CDTF">2023-09-11T20:39:00Z</dcterms:created>
  <dcterms:modified xsi:type="dcterms:W3CDTF">2023-09-11T23:02:00Z</dcterms:modified>
</cp:coreProperties>
</file>