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1B7" w:rsidRPr="0049130A" w:rsidRDefault="0049130A" w:rsidP="0049130A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bookmarkStart w:id="0" w:name="_GoBack"/>
      <w:bookmarkEnd w:id="0"/>
      <w:r w:rsidRPr="0049130A">
        <w:rPr>
          <w:rFonts w:ascii="Times New Roman" w:hAnsi="Times New Roman" w:cs="Times New Roman"/>
          <w:sz w:val="32"/>
          <w:szCs w:val="32"/>
          <w:lang w:val="bg-BG"/>
        </w:rPr>
        <w:t>СТАНОВИЩЕ</w:t>
      </w:r>
    </w:p>
    <w:p w:rsidR="002E0FA5" w:rsidRPr="0049130A" w:rsidRDefault="002E0FA5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  <w:t xml:space="preserve">Относно </w:t>
      </w:r>
      <w:r w:rsidR="00FD2FE9" w:rsidRPr="0049130A">
        <w:rPr>
          <w:rFonts w:ascii="Times New Roman" w:hAnsi="Times New Roman" w:cs="Times New Roman"/>
          <w:sz w:val="28"/>
          <w:szCs w:val="28"/>
          <w:lang w:val="bg-BG"/>
        </w:rPr>
        <w:t>докторантура</w:t>
      </w:r>
      <w:r w:rsidR="0049130A">
        <w:rPr>
          <w:rFonts w:ascii="Times New Roman" w:hAnsi="Times New Roman" w:cs="Times New Roman"/>
          <w:sz w:val="28"/>
          <w:szCs w:val="28"/>
          <w:lang w:val="bg-BG"/>
        </w:rPr>
        <w:t xml:space="preserve"> на</w:t>
      </w:r>
      <w:r w:rsidR="001F7346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Венцислав</w:t>
      </w:r>
      <w:r w:rsidR="00D81969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Атанас </w:t>
      </w:r>
      <w:r w:rsidR="001F7346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Недев </w:t>
      </w:r>
      <w:r w:rsidR="0049130A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D81969" w:rsidRPr="0049130A">
        <w:rPr>
          <w:rFonts w:ascii="Times New Roman" w:hAnsi="Times New Roman" w:cs="Times New Roman"/>
          <w:sz w:val="28"/>
          <w:szCs w:val="28"/>
          <w:lang w:val="bg-BG"/>
        </w:rPr>
        <w:t>България/ Северна Македония/ на самостоятелна подготовка по професионално направление 1.</w:t>
      </w:r>
      <w:r w:rsidR="0049130A">
        <w:rPr>
          <w:rFonts w:ascii="Times New Roman" w:hAnsi="Times New Roman" w:cs="Times New Roman"/>
          <w:sz w:val="28"/>
          <w:szCs w:val="28"/>
          <w:lang w:val="bg-BG"/>
        </w:rPr>
        <w:t>3.  Педагогика на обучението по</w:t>
      </w:r>
      <w:r w:rsidR="002C1A16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… докторска програма </w:t>
      </w:r>
      <w:r w:rsidR="0049130A"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r w:rsidR="000267B2" w:rsidRPr="0049130A">
        <w:rPr>
          <w:rFonts w:ascii="Times New Roman" w:hAnsi="Times New Roman" w:cs="Times New Roman"/>
          <w:sz w:val="28"/>
          <w:szCs w:val="28"/>
          <w:lang w:val="bg-BG"/>
        </w:rPr>
        <w:t>Методика на</w:t>
      </w:r>
      <w:r w:rsidR="00A113DF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обучение по физическо в</w:t>
      </w:r>
      <w:r w:rsidR="0049130A">
        <w:rPr>
          <w:rFonts w:ascii="Times New Roman" w:hAnsi="Times New Roman" w:cs="Times New Roman"/>
          <w:sz w:val="28"/>
          <w:szCs w:val="28"/>
          <w:lang w:val="bg-BG"/>
        </w:rPr>
        <w:t>ъзпитание и спорт“ към катедра</w:t>
      </w:r>
      <w:r w:rsidR="00A113DF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„Индивидуални спортове и </w:t>
      </w:r>
      <w:proofErr w:type="spellStart"/>
      <w:r w:rsidR="00A113DF" w:rsidRPr="0049130A">
        <w:rPr>
          <w:rFonts w:ascii="Times New Roman" w:hAnsi="Times New Roman" w:cs="Times New Roman"/>
          <w:sz w:val="28"/>
          <w:szCs w:val="28"/>
          <w:lang w:val="bg-BG"/>
        </w:rPr>
        <w:t>ре</w:t>
      </w:r>
      <w:r w:rsidR="0049130A">
        <w:rPr>
          <w:rFonts w:ascii="Times New Roman" w:hAnsi="Times New Roman" w:cs="Times New Roman"/>
          <w:sz w:val="28"/>
          <w:szCs w:val="28"/>
          <w:lang w:val="bg-BG"/>
        </w:rPr>
        <w:t>креация</w:t>
      </w:r>
      <w:proofErr w:type="spellEnd"/>
      <w:r w:rsidR="0049130A">
        <w:rPr>
          <w:rFonts w:ascii="Times New Roman" w:hAnsi="Times New Roman" w:cs="Times New Roman"/>
          <w:sz w:val="28"/>
          <w:szCs w:val="28"/>
          <w:lang w:val="bg-BG"/>
        </w:rPr>
        <w:t>“ – Департамент по спорт</w:t>
      </w:r>
      <w:r w:rsidR="00A113DF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9130A">
        <w:rPr>
          <w:rFonts w:ascii="Times New Roman" w:hAnsi="Times New Roman" w:cs="Times New Roman"/>
          <w:sz w:val="28"/>
          <w:szCs w:val="28"/>
          <w:lang w:val="bg-BG"/>
        </w:rPr>
        <w:t xml:space="preserve">при СУ „Св. Климент </w:t>
      </w:r>
      <w:r w:rsidR="00121A97" w:rsidRPr="0049130A">
        <w:rPr>
          <w:rFonts w:ascii="Times New Roman" w:hAnsi="Times New Roman" w:cs="Times New Roman"/>
          <w:sz w:val="28"/>
          <w:szCs w:val="28"/>
          <w:lang w:val="bg-BG"/>
        </w:rPr>
        <w:t>Охридски“</w:t>
      </w:r>
      <w:r w:rsidR="0049130A">
        <w:rPr>
          <w:rFonts w:ascii="Times New Roman" w:hAnsi="Times New Roman" w:cs="Times New Roman"/>
          <w:sz w:val="28"/>
          <w:szCs w:val="28"/>
          <w:lang w:val="bg-BG"/>
        </w:rPr>
        <w:t>, на тема „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>Въздействие на двигателните умения и антропометрични параметри за реализи</w:t>
      </w:r>
      <w:r w:rsidR="001F7346" w:rsidRPr="0049130A">
        <w:rPr>
          <w:rFonts w:ascii="Times New Roman" w:hAnsi="Times New Roman" w:cs="Times New Roman"/>
          <w:sz w:val="28"/>
          <w:szCs w:val="28"/>
          <w:lang w:val="bg-BG"/>
        </w:rPr>
        <w:t>ране на специфична карате прециз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>ност“</w:t>
      </w:r>
      <w:r w:rsidR="00FD2FE9" w:rsidRPr="0049130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FD2FE9" w:rsidRPr="0049130A" w:rsidRDefault="0049130A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FD2FE9" w:rsidRPr="0049130A">
        <w:rPr>
          <w:rFonts w:ascii="Times New Roman" w:hAnsi="Times New Roman" w:cs="Times New Roman"/>
          <w:sz w:val="28"/>
          <w:szCs w:val="28"/>
          <w:lang w:val="bg-BG"/>
        </w:rPr>
        <w:t>Научен ръководител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FD2FE9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 Доц. Евгени Симеонов Йорданов</w:t>
      </w:r>
      <w:r>
        <w:rPr>
          <w:rFonts w:ascii="Times New Roman" w:hAnsi="Times New Roman" w:cs="Times New Roman"/>
          <w:sz w:val="28"/>
          <w:szCs w:val="28"/>
          <w:lang w:val="bg-BG"/>
        </w:rPr>
        <w:t>, доктор</w:t>
      </w:r>
    </w:p>
    <w:p w:rsidR="00DC3E48" w:rsidRPr="0049130A" w:rsidRDefault="00DC3E48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  <w:t>Приложен е протокол за проверка на оригиналността  на докторантския труд.</w:t>
      </w:r>
    </w:p>
    <w:p w:rsidR="00DC3E48" w:rsidRPr="0049130A" w:rsidRDefault="00DC3E48" w:rsidP="0049130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>Приложено</w:t>
      </w:r>
      <w:r w:rsidR="0049130A">
        <w:rPr>
          <w:rFonts w:ascii="Times New Roman" w:hAnsi="Times New Roman" w:cs="Times New Roman"/>
          <w:sz w:val="28"/>
          <w:szCs w:val="28"/>
          <w:lang w:val="bg-BG"/>
        </w:rPr>
        <w:t xml:space="preserve"> е становище за предотвратяване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на плагиатство.</w:t>
      </w:r>
    </w:p>
    <w:p w:rsidR="00803411" w:rsidRPr="0049130A" w:rsidRDefault="0049130A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Представения </w:t>
      </w:r>
      <w:r w:rsidR="00803411" w:rsidRPr="0049130A">
        <w:rPr>
          <w:rFonts w:ascii="Times New Roman" w:hAnsi="Times New Roman" w:cs="Times New Roman"/>
          <w:sz w:val="28"/>
          <w:szCs w:val="28"/>
          <w:lang w:val="bg-BG"/>
        </w:rPr>
        <w:t>докторантски труд се с състои о</w:t>
      </w:r>
      <w:r>
        <w:rPr>
          <w:rFonts w:ascii="Times New Roman" w:hAnsi="Times New Roman" w:cs="Times New Roman"/>
          <w:sz w:val="28"/>
          <w:szCs w:val="28"/>
          <w:lang w:val="bg-BG"/>
        </w:rPr>
        <w:t>т 187</w:t>
      </w:r>
      <w:r w:rsidR="0080341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стандартни машинописни страници, онагледен е от</w:t>
      </w:r>
      <w:r w:rsidR="00082E5C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03411" w:rsidRPr="0049130A">
        <w:rPr>
          <w:rFonts w:ascii="Times New Roman" w:hAnsi="Times New Roman" w:cs="Times New Roman"/>
          <w:sz w:val="28"/>
          <w:szCs w:val="28"/>
          <w:lang w:val="bg-BG"/>
        </w:rPr>
        <w:t>33 таблици</w:t>
      </w:r>
      <w:r w:rsidR="00082E5C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и 57 фигури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82E5C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Структуриран е от 3 основни глави</w:t>
      </w:r>
      <w:r w:rsidR="00BD0620" w:rsidRPr="0049130A">
        <w:rPr>
          <w:rFonts w:ascii="Times New Roman" w:hAnsi="Times New Roman" w:cs="Times New Roman"/>
          <w:sz w:val="28"/>
          <w:szCs w:val="28"/>
          <w:lang w:val="bg-BG"/>
        </w:rPr>
        <w:t>, извод</w:t>
      </w:r>
      <w:r w:rsidR="00960D67" w:rsidRPr="0049130A">
        <w:rPr>
          <w:rFonts w:ascii="Times New Roman" w:hAnsi="Times New Roman" w:cs="Times New Roman"/>
          <w:sz w:val="28"/>
          <w:szCs w:val="28"/>
          <w:lang w:val="bg-BG"/>
        </w:rPr>
        <w:t>и и препоръки</w:t>
      </w:r>
      <w:r w:rsidR="00082E5C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. Библиографията включва 78 литературни източници </w:t>
      </w: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082E5C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40 на кирилица и 39 на латиница.</w:t>
      </w:r>
    </w:p>
    <w:p w:rsidR="002022B3" w:rsidRPr="0049130A" w:rsidRDefault="002022B3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  <w:t>Приложения автореферат отгов</w:t>
      </w:r>
      <w:r w:rsidR="007B4468" w:rsidRPr="0049130A">
        <w:rPr>
          <w:rFonts w:ascii="Times New Roman" w:hAnsi="Times New Roman" w:cs="Times New Roman"/>
          <w:sz w:val="28"/>
          <w:szCs w:val="28"/>
          <w:lang w:val="bg-BG"/>
        </w:rPr>
        <w:t>аря на докторантския труд с обем от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39 страници.</w:t>
      </w:r>
    </w:p>
    <w:p w:rsidR="00201013" w:rsidRPr="0049130A" w:rsidRDefault="00BD0620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  <w:t>Така формулираната тема представлява голям интерес за развитието на спорта карате</w:t>
      </w:r>
      <w:r w:rsidR="0049130A">
        <w:rPr>
          <w:rFonts w:ascii="Times New Roman" w:hAnsi="Times New Roman" w:cs="Times New Roman"/>
          <w:sz w:val="28"/>
          <w:szCs w:val="28"/>
          <w:lang w:val="bg-BG"/>
        </w:rPr>
        <w:t>. Още във въведението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докторанта подчертава необходимостта от  </w:t>
      </w:r>
      <w:r w:rsidR="0034702A" w:rsidRPr="0049130A">
        <w:rPr>
          <w:rFonts w:ascii="Times New Roman" w:hAnsi="Times New Roman" w:cs="Times New Roman"/>
          <w:sz w:val="28"/>
          <w:szCs w:val="28"/>
          <w:lang w:val="bg-BG"/>
        </w:rPr>
        <w:t>непрекъснати изследвания, които вк</w:t>
      </w:r>
      <w:r w:rsidR="0049130A">
        <w:rPr>
          <w:rFonts w:ascii="Times New Roman" w:hAnsi="Times New Roman" w:cs="Times New Roman"/>
          <w:sz w:val="28"/>
          <w:szCs w:val="28"/>
          <w:lang w:val="bg-BG"/>
        </w:rPr>
        <w:t>лючват генетичната обусловеност</w:t>
      </w:r>
      <w:r w:rsidR="0034702A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на антропометричните особености, на тяхното развитие под влиянието на обучението, на </w:t>
      </w:r>
      <w:r w:rsidR="006D5D26" w:rsidRPr="0049130A">
        <w:rPr>
          <w:rFonts w:ascii="Times New Roman" w:hAnsi="Times New Roman" w:cs="Times New Roman"/>
          <w:sz w:val="28"/>
          <w:szCs w:val="28"/>
          <w:lang w:val="bg-BG"/>
        </w:rPr>
        <w:t>мето</w:t>
      </w:r>
      <w:r w:rsidR="00E36CBB" w:rsidRPr="0049130A">
        <w:rPr>
          <w:rFonts w:ascii="Times New Roman" w:hAnsi="Times New Roman" w:cs="Times New Roman"/>
          <w:sz w:val="28"/>
          <w:szCs w:val="28"/>
          <w:lang w:val="bg-BG"/>
        </w:rPr>
        <w:t>дите и тренировките</w:t>
      </w:r>
      <w:r w:rsidR="00013FC4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за израстването </w:t>
      </w:r>
      <w:r w:rsidR="006D5D26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на занимаващите се.</w:t>
      </w:r>
      <w:r w:rsidR="00013FC4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313AB" w:rsidRPr="0049130A">
        <w:rPr>
          <w:rFonts w:ascii="Times New Roman" w:hAnsi="Times New Roman" w:cs="Times New Roman"/>
          <w:sz w:val="28"/>
          <w:szCs w:val="28"/>
          <w:lang w:val="bg-BG"/>
        </w:rPr>
        <w:t>Подчертава се влиянието на физическите упражнения и връзката с основните</w:t>
      </w:r>
      <w:r w:rsidR="00BC7FC0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специални </w:t>
      </w:r>
      <w:r w:rsidR="006313AB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науки съпътстващи развитието </w:t>
      </w:r>
      <w:r w:rsidR="00BC7FC0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и функцион</w:t>
      </w:r>
      <w:r w:rsidR="00E36CBB" w:rsidRPr="0049130A">
        <w:rPr>
          <w:rFonts w:ascii="Times New Roman" w:hAnsi="Times New Roman" w:cs="Times New Roman"/>
          <w:sz w:val="28"/>
          <w:szCs w:val="28"/>
          <w:lang w:val="bg-BG"/>
        </w:rPr>
        <w:t>ирането на</w:t>
      </w:r>
      <w:r w:rsidR="00DC3E48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човешкия организъм. Според док</w:t>
      </w:r>
      <w:r w:rsidR="00506091" w:rsidRPr="0049130A">
        <w:rPr>
          <w:rFonts w:ascii="Times New Roman" w:hAnsi="Times New Roman" w:cs="Times New Roman"/>
          <w:sz w:val="28"/>
          <w:szCs w:val="28"/>
          <w:lang w:val="bg-BG"/>
        </w:rPr>
        <w:t>тор</w:t>
      </w:r>
      <w:r w:rsidR="00DC3E48" w:rsidRPr="0049130A">
        <w:rPr>
          <w:rFonts w:ascii="Times New Roman" w:hAnsi="Times New Roman" w:cs="Times New Roman"/>
          <w:sz w:val="28"/>
          <w:szCs w:val="28"/>
          <w:lang w:val="bg-BG"/>
        </w:rPr>
        <w:t>анта</w:t>
      </w:r>
      <w:r w:rsidR="00E36CBB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а</w:t>
      </w:r>
      <w:r w:rsidR="00BC7FC0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ктивния процес на </w:t>
      </w:r>
      <w:r w:rsidR="00B07D5E" w:rsidRPr="0049130A">
        <w:rPr>
          <w:rFonts w:ascii="Times New Roman" w:hAnsi="Times New Roman" w:cs="Times New Roman"/>
          <w:sz w:val="28"/>
          <w:szCs w:val="28"/>
          <w:lang w:val="bg-BG"/>
        </w:rPr>
        <w:t>физическото възпитание влияе и върху интелектуалните и творческите способности на учениците и подобряване на</w:t>
      </w:r>
      <w:r w:rsidR="0049130A">
        <w:rPr>
          <w:rFonts w:ascii="Times New Roman" w:hAnsi="Times New Roman" w:cs="Times New Roman"/>
          <w:sz w:val="28"/>
          <w:szCs w:val="28"/>
          <w:lang w:val="bg-BG"/>
        </w:rPr>
        <w:t xml:space="preserve"> здравето и работоспособността</w:t>
      </w:r>
      <w:r w:rsidR="007B4468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. Въвеждането </w:t>
      </w:r>
      <w:r w:rsidR="00AD676D" w:rsidRPr="0049130A">
        <w:rPr>
          <w:rFonts w:ascii="Times New Roman" w:hAnsi="Times New Roman" w:cs="Times New Roman"/>
          <w:sz w:val="28"/>
          <w:szCs w:val="28"/>
          <w:lang w:val="bg-BG"/>
        </w:rPr>
        <w:t>на карате в училищата е силен момент в развитието на този спорт</w:t>
      </w:r>
      <w:r w:rsidR="00986564" w:rsidRPr="0049130A">
        <w:rPr>
          <w:rFonts w:ascii="Times New Roman" w:hAnsi="Times New Roman" w:cs="Times New Roman"/>
          <w:sz w:val="28"/>
          <w:szCs w:val="28"/>
          <w:lang w:val="bg-BG"/>
        </w:rPr>
        <w:t>. Според докторанта всичко това спомага за качественото формиране на подрастващите  като личности.</w:t>
      </w:r>
      <w:r w:rsidR="00010FEE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В това  направление докторанта проучва и анализира мненията на редица автори.</w:t>
      </w:r>
    </w:p>
    <w:p w:rsidR="00BD0620" w:rsidRPr="0049130A" w:rsidRDefault="00201013" w:rsidP="0049130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С познаване на проблематиката </w:t>
      </w:r>
      <w:r w:rsidR="00010FEE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докторантът тълкува значението </w:t>
      </w:r>
      <w:r w:rsidR="0049130A">
        <w:rPr>
          <w:rFonts w:ascii="Times New Roman" w:hAnsi="Times New Roman" w:cs="Times New Roman"/>
          <w:sz w:val="28"/>
          <w:szCs w:val="28"/>
          <w:lang w:val="bg-BG"/>
        </w:rPr>
        <w:t>на думите „</w:t>
      </w:r>
      <w:r w:rsidR="00263E61" w:rsidRPr="0049130A">
        <w:rPr>
          <w:rFonts w:ascii="Times New Roman" w:hAnsi="Times New Roman" w:cs="Times New Roman"/>
          <w:sz w:val="28"/>
          <w:szCs w:val="28"/>
          <w:lang w:val="bg-BG"/>
        </w:rPr>
        <w:t>кара“ и „ До“</w:t>
      </w:r>
      <w:r w:rsidR="0049130A"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proofErr w:type="spellStart"/>
      <w:r w:rsidR="0049130A">
        <w:rPr>
          <w:rFonts w:ascii="Times New Roman" w:hAnsi="Times New Roman" w:cs="Times New Roman"/>
          <w:sz w:val="28"/>
          <w:szCs w:val="28"/>
          <w:lang w:val="bg-BG"/>
        </w:rPr>
        <w:t>Шиай</w:t>
      </w:r>
      <w:proofErr w:type="spellEnd"/>
      <w:r w:rsidR="0049130A">
        <w:rPr>
          <w:rFonts w:ascii="Times New Roman" w:hAnsi="Times New Roman" w:cs="Times New Roman"/>
          <w:sz w:val="28"/>
          <w:szCs w:val="28"/>
          <w:lang w:val="bg-BG"/>
        </w:rPr>
        <w:t>“ и „</w:t>
      </w:r>
      <w:r w:rsidR="0050536C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Ката“, етиката и уважението в бойните изкуства. </w:t>
      </w:r>
      <w:r w:rsidR="00BE2336" w:rsidRPr="0049130A">
        <w:rPr>
          <w:rFonts w:ascii="Times New Roman" w:hAnsi="Times New Roman" w:cs="Times New Roman"/>
          <w:sz w:val="28"/>
          <w:szCs w:val="28"/>
          <w:lang w:val="bg-BG"/>
        </w:rPr>
        <w:t>В т</w:t>
      </w:r>
      <w:r w:rsidR="0050536C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радиционното карате </w:t>
      </w:r>
      <w:r w:rsidR="00BE2336" w:rsidRPr="0049130A">
        <w:rPr>
          <w:rFonts w:ascii="Times New Roman" w:hAnsi="Times New Roman" w:cs="Times New Roman"/>
          <w:sz w:val="28"/>
          <w:szCs w:val="28"/>
          <w:lang w:val="bg-BG"/>
        </w:rPr>
        <w:t>важно място заема концепцията за последния удар.</w:t>
      </w:r>
    </w:p>
    <w:p w:rsidR="00FC401C" w:rsidRPr="0049130A" w:rsidRDefault="00010FEE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  <w:t>От физическите качества акцентира</w:t>
      </w:r>
      <w:r w:rsidR="00FC401C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върху гъвкавостта като най- потребно</w:t>
      </w:r>
      <w:r w:rsidR="00E36CBB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E2D30">
        <w:rPr>
          <w:rFonts w:ascii="Times New Roman" w:hAnsi="Times New Roman" w:cs="Times New Roman"/>
          <w:sz w:val="28"/>
          <w:szCs w:val="28"/>
          <w:lang w:val="bg-BG"/>
        </w:rPr>
        <w:t xml:space="preserve"> качество</w:t>
      </w:r>
      <w:r w:rsidR="00FC401C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и методите за нейното развитие.</w:t>
      </w:r>
    </w:p>
    <w:p w:rsidR="00010FEE" w:rsidRPr="0049130A" w:rsidRDefault="00FC401C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  <w:t xml:space="preserve">В </w:t>
      </w:r>
      <w:r w:rsidR="004E2D30">
        <w:rPr>
          <w:rFonts w:ascii="Times New Roman" w:hAnsi="Times New Roman" w:cs="Times New Roman"/>
          <w:sz w:val="28"/>
          <w:szCs w:val="28"/>
          <w:lang w:val="bg-BG"/>
        </w:rPr>
        <w:t>първа</w:t>
      </w:r>
      <w:r w:rsidR="00263E6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глава 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е проучена историята  </w:t>
      </w:r>
      <w:r w:rsidR="004E2D30">
        <w:rPr>
          <w:rFonts w:ascii="Times New Roman" w:hAnsi="Times New Roman" w:cs="Times New Roman"/>
          <w:sz w:val="28"/>
          <w:szCs w:val="28"/>
          <w:lang w:val="bg-BG"/>
        </w:rPr>
        <w:t>на създаване и</w:t>
      </w:r>
      <w:r w:rsidR="00C45A07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развитие 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на карате </w:t>
      </w:r>
      <w:r w:rsidR="004E083D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в Япония</w:t>
      </w:r>
      <w:r w:rsidR="00227D99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C45A07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разпространението </w:t>
      </w:r>
      <w:r w:rsidR="00227D99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му </w:t>
      </w:r>
      <w:r w:rsidR="00C45A07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в целия свет като система за физическо и </w:t>
      </w:r>
      <w:r w:rsidR="00227D99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духовно развитие на личността. Авторът акцентира </w:t>
      </w:r>
      <w:r w:rsidR="00C45A07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върху философията на</w:t>
      </w:r>
      <w:r w:rsidR="00122406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бойните изкуства и влиянието на различните религиозни г</w:t>
      </w:r>
      <w:r w:rsidR="000267B2" w:rsidRPr="0049130A">
        <w:rPr>
          <w:rFonts w:ascii="Times New Roman" w:hAnsi="Times New Roman" w:cs="Times New Roman"/>
          <w:sz w:val="28"/>
          <w:szCs w:val="28"/>
          <w:lang w:val="bg-BG"/>
        </w:rPr>
        <w:t>рупи. Той</w:t>
      </w:r>
      <w:r w:rsidR="00B112C7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отдава голямо значение на  систематизиране и модернизиране на карате като с</w:t>
      </w:r>
      <w:r w:rsidR="00227D99" w:rsidRPr="0049130A">
        <w:rPr>
          <w:rFonts w:ascii="Times New Roman" w:hAnsi="Times New Roman" w:cs="Times New Roman"/>
          <w:sz w:val="28"/>
          <w:szCs w:val="28"/>
          <w:lang w:val="bg-BG"/>
        </w:rPr>
        <w:t>пор</w:t>
      </w:r>
      <w:r w:rsidR="00B112C7" w:rsidRPr="0049130A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="004E2D30">
        <w:rPr>
          <w:rFonts w:ascii="Times New Roman" w:hAnsi="Times New Roman" w:cs="Times New Roman"/>
          <w:sz w:val="28"/>
          <w:szCs w:val="28"/>
          <w:lang w:val="bg-BG"/>
        </w:rPr>
        <w:t xml:space="preserve"> и оформянето на отделните</w:t>
      </w:r>
      <w:r w:rsidR="00227D99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стилове.</w:t>
      </w:r>
      <w:r w:rsidR="006B7AD5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B7AD5" w:rsidRPr="0049130A" w:rsidRDefault="001C30AD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E57BB" w:rsidRPr="0049130A">
        <w:rPr>
          <w:rFonts w:ascii="Times New Roman" w:hAnsi="Times New Roman" w:cs="Times New Roman"/>
          <w:sz w:val="28"/>
          <w:szCs w:val="28"/>
          <w:lang w:val="bg-BG"/>
        </w:rPr>
        <w:t>Докторантът о</w:t>
      </w:r>
      <w:r w:rsidR="004E2D30">
        <w:rPr>
          <w:rFonts w:ascii="Times New Roman" w:hAnsi="Times New Roman" w:cs="Times New Roman"/>
          <w:sz w:val="28"/>
          <w:szCs w:val="28"/>
          <w:lang w:val="bg-BG"/>
        </w:rPr>
        <w:t>тбелязва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B7AD5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развитието</w:t>
      </w:r>
      <w:r w:rsidR="004E2D30">
        <w:rPr>
          <w:rFonts w:ascii="Times New Roman" w:hAnsi="Times New Roman" w:cs="Times New Roman"/>
          <w:sz w:val="28"/>
          <w:szCs w:val="28"/>
          <w:lang w:val="bg-BG"/>
        </w:rPr>
        <w:t xml:space="preserve"> и на ръководни органи  по </w:t>
      </w:r>
      <w:r w:rsidR="006B7AD5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карате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6B7AD5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 създават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се</w:t>
      </w:r>
      <w:r w:rsidR="006B7AD5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Международна федерация по традиционно карат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>е,</w:t>
      </w:r>
      <w:r w:rsidR="006B7AD5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>Светов</w:t>
      </w:r>
      <w:r w:rsidR="004E2D30">
        <w:rPr>
          <w:rFonts w:ascii="Times New Roman" w:hAnsi="Times New Roman" w:cs="Times New Roman"/>
          <w:sz w:val="28"/>
          <w:szCs w:val="28"/>
          <w:lang w:val="bg-BG"/>
        </w:rPr>
        <w:t>ен съюз на карате организациите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>, Междунаро</w:t>
      </w:r>
      <w:r w:rsidR="004E2D30">
        <w:rPr>
          <w:rFonts w:ascii="Times New Roman" w:hAnsi="Times New Roman" w:cs="Times New Roman"/>
          <w:sz w:val="28"/>
          <w:szCs w:val="28"/>
          <w:lang w:val="bg-BG"/>
        </w:rPr>
        <w:t xml:space="preserve">дна аматьорска карате федерация, </w:t>
      </w:r>
      <w:r w:rsidR="00CE57BB" w:rsidRPr="0049130A">
        <w:rPr>
          <w:rFonts w:ascii="Times New Roman" w:hAnsi="Times New Roman" w:cs="Times New Roman"/>
          <w:sz w:val="28"/>
          <w:szCs w:val="28"/>
          <w:lang w:val="bg-BG"/>
        </w:rPr>
        <w:t>Световна карате федерация и борбите между тях.</w:t>
      </w:r>
    </w:p>
    <w:p w:rsidR="00CE57BB" w:rsidRPr="0049130A" w:rsidRDefault="00263E61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  <w:t xml:space="preserve">В обзора при проучването на проникването на карате </w:t>
      </w:r>
      <w:r w:rsidR="00390842" w:rsidRPr="0049130A">
        <w:rPr>
          <w:rFonts w:ascii="Times New Roman" w:hAnsi="Times New Roman" w:cs="Times New Roman"/>
          <w:sz w:val="28"/>
          <w:szCs w:val="28"/>
          <w:lang w:val="bg-BG"/>
        </w:rPr>
        <w:t>в Македония и к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>ат</w:t>
      </w:r>
      <w:r w:rsidR="00390842" w:rsidRPr="0049130A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пряк свидетел и участник</w:t>
      </w:r>
      <w:r w:rsidR="00390842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в този процес отбелязва </w:t>
      </w:r>
      <w:r w:rsidR="00792035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раз</w:t>
      </w:r>
      <w:r w:rsidR="0016402F" w:rsidRPr="0049130A">
        <w:rPr>
          <w:rFonts w:ascii="Times New Roman" w:hAnsi="Times New Roman" w:cs="Times New Roman"/>
          <w:sz w:val="28"/>
          <w:szCs w:val="28"/>
          <w:lang w:val="bg-BG"/>
        </w:rPr>
        <w:t>витието</w:t>
      </w:r>
      <w:r w:rsidR="00792035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="00BE2336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карате в </w:t>
      </w:r>
      <w:r w:rsidR="004E2D30">
        <w:rPr>
          <w:rFonts w:ascii="Times New Roman" w:hAnsi="Times New Roman" w:cs="Times New Roman"/>
          <w:sz w:val="28"/>
          <w:szCs w:val="28"/>
          <w:lang w:val="bg-BG"/>
        </w:rPr>
        <w:t>КК „</w:t>
      </w:r>
      <w:r w:rsidR="004416E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Работнички“ и националния отбор на </w:t>
      </w:r>
      <w:r w:rsidR="00BE2336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неговата страна и постигнатите успехи от него </w:t>
      </w:r>
      <w:r w:rsidR="00212002" w:rsidRPr="0049130A">
        <w:rPr>
          <w:rFonts w:ascii="Times New Roman" w:hAnsi="Times New Roman" w:cs="Times New Roman"/>
          <w:sz w:val="28"/>
          <w:szCs w:val="28"/>
          <w:lang w:val="bg-BG"/>
        </w:rPr>
        <w:t>и другите състезатели в различни състезания.</w:t>
      </w:r>
      <w:r w:rsidR="00E36CBB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 К</w:t>
      </w:r>
      <w:r w:rsidR="00212002" w:rsidRPr="0049130A">
        <w:rPr>
          <w:rFonts w:ascii="Times New Roman" w:hAnsi="Times New Roman" w:cs="Times New Roman"/>
          <w:sz w:val="28"/>
          <w:szCs w:val="28"/>
          <w:lang w:val="bg-BG"/>
        </w:rPr>
        <w:t>оментира развитието на треньорските</w:t>
      </w:r>
      <w:r w:rsidR="000D3E7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и ръководните кадри, както и </w:t>
      </w:r>
      <w:r w:rsidR="00212002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D3E71" w:rsidRPr="0049130A">
        <w:rPr>
          <w:rFonts w:ascii="Times New Roman" w:hAnsi="Times New Roman" w:cs="Times New Roman"/>
          <w:sz w:val="28"/>
          <w:szCs w:val="28"/>
          <w:lang w:val="bg-BG"/>
        </w:rPr>
        <w:t>влизането на карате в учебната пр</w:t>
      </w:r>
      <w:r w:rsidR="004E2D30">
        <w:rPr>
          <w:rFonts w:ascii="Times New Roman" w:hAnsi="Times New Roman" w:cs="Times New Roman"/>
          <w:sz w:val="28"/>
          <w:szCs w:val="28"/>
          <w:lang w:val="bg-BG"/>
        </w:rPr>
        <w:t>ограма по физическо възпитание</w:t>
      </w:r>
      <w:r w:rsidR="000D3E7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в училищата.</w:t>
      </w:r>
      <w:r w:rsidR="0061247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Отбелязан е приноса на фамилия Недеви </w:t>
      </w:r>
      <w:r w:rsidR="000D3E7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12471" w:rsidRPr="0049130A">
        <w:rPr>
          <w:rFonts w:ascii="Times New Roman" w:hAnsi="Times New Roman" w:cs="Times New Roman"/>
          <w:sz w:val="28"/>
          <w:szCs w:val="28"/>
          <w:lang w:val="bg-BG"/>
        </w:rPr>
        <w:t>за  развитието и успехите на карате в Македония</w:t>
      </w:r>
      <w:r w:rsidR="00907B99" w:rsidRPr="0049130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907B99" w:rsidRPr="0049130A" w:rsidRDefault="00907B99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  <w:t xml:space="preserve">Като се задълбочава върху </w:t>
      </w:r>
      <w:r w:rsidR="00764C27" w:rsidRPr="0049130A">
        <w:rPr>
          <w:rFonts w:ascii="Times New Roman" w:hAnsi="Times New Roman" w:cs="Times New Roman"/>
          <w:sz w:val="28"/>
          <w:szCs w:val="28"/>
          <w:lang w:val="bg-BG"/>
        </w:rPr>
        <w:t>прецизността при изпълнението на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движенията прави подробна характеристика и фор</w:t>
      </w:r>
      <w:r w:rsidR="00745EDE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мулира важни фактори 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45EDE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значение за </w:t>
      </w:r>
      <w:r w:rsidR="004E2D30">
        <w:rPr>
          <w:rFonts w:ascii="Times New Roman" w:hAnsi="Times New Roman" w:cs="Times New Roman"/>
          <w:sz w:val="28"/>
          <w:szCs w:val="28"/>
          <w:lang w:val="bg-BG"/>
        </w:rPr>
        <w:t>проявление на</w:t>
      </w:r>
      <w:r w:rsidR="00745EDE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ефективността на техниката. Прави анализ на </w:t>
      </w:r>
      <w:r w:rsidR="00664762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различни </w:t>
      </w:r>
      <w:r w:rsidR="0087628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собствени </w:t>
      </w:r>
      <w:r w:rsidR="00745EDE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изследванията </w:t>
      </w:r>
      <w:r w:rsidR="0087628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764C27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такива </w:t>
      </w:r>
      <w:r w:rsidR="00745EDE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на редица </w:t>
      </w:r>
      <w:r w:rsidR="006D23B1" w:rsidRPr="0049130A">
        <w:rPr>
          <w:rFonts w:ascii="Times New Roman" w:hAnsi="Times New Roman" w:cs="Times New Roman"/>
          <w:sz w:val="28"/>
          <w:szCs w:val="28"/>
          <w:lang w:val="bg-BG"/>
        </w:rPr>
        <w:t>специалисти и изследова</w:t>
      </w:r>
      <w:r w:rsidR="00664762" w:rsidRPr="0049130A">
        <w:rPr>
          <w:rFonts w:ascii="Times New Roman" w:hAnsi="Times New Roman" w:cs="Times New Roman"/>
          <w:sz w:val="28"/>
          <w:szCs w:val="28"/>
          <w:lang w:val="bg-BG"/>
        </w:rPr>
        <w:t>тели.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E24905" w:rsidRPr="0049130A" w:rsidRDefault="00E24905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  <w:t>На осн</w:t>
      </w:r>
      <w:r w:rsidR="00DA5140" w:rsidRPr="0049130A">
        <w:rPr>
          <w:rFonts w:ascii="Times New Roman" w:hAnsi="Times New Roman" w:cs="Times New Roman"/>
          <w:sz w:val="28"/>
          <w:szCs w:val="28"/>
          <w:lang w:val="bg-BG"/>
        </w:rPr>
        <w:t>овата на направените проучвания</w:t>
      </w:r>
      <w:r w:rsidR="006D23B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>авторът изгражда</w:t>
      </w:r>
      <w:r w:rsidR="006D23B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хипотези според които би м</w:t>
      </w:r>
      <w:r w:rsidR="0059637E" w:rsidRPr="0049130A">
        <w:rPr>
          <w:rFonts w:ascii="Times New Roman" w:hAnsi="Times New Roman" w:cs="Times New Roman"/>
          <w:sz w:val="28"/>
          <w:szCs w:val="28"/>
          <w:lang w:val="bg-BG"/>
        </w:rPr>
        <w:t>огло да се очакват статистически значими променливи на антропометричните параметри и двигателните способности</w:t>
      </w:r>
      <w:r w:rsidR="00DA5140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за специфична прецизност в карате. Изведени са още четири </w:t>
      </w:r>
      <w:r w:rsidR="00560BEB" w:rsidRPr="0049130A">
        <w:rPr>
          <w:rFonts w:ascii="Times New Roman" w:hAnsi="Times New Roman" w:cs="Times New Roman"/>
          <w:sz w:val="28"/>
          <w:szCs w:val="28"/>
          <w:lang w:val="bg-BG"/>
        </w:rPr>
        <w:t>хипотези .</w:t>
      </w:r>
    </w:p>
    <w:p w:rsidR="006D23B1" w:rsidRPr="0049130A" w:rsidRDefault="004E2D30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В г</w:t>
      </w:r>
      <w:r w:rsidR="006D23B1" w:rsidRPr="0049130A">
        <w:rPr>
          <w:rFonts w:ascii="Times New Roman" w:hAnsi="Times New Roman" w:cs="Times New Roman"/>
          <w:sz w:val="28"/>
          <w:szCs w:val="28"/>
          <w:lang w:val="bg-BG"/>
        </w:rPr>
        <w:t>лава втора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разглежда ц</w:t>
      </w:r>
      <w:r w:rsidR="00F84847" w:rsidRPr="0049130A">
        <w:rPr>
          <w:rFonts w:ascii="Times New Roman" w:hAnsi="Times New Roman" w:cs="Times New Roman"/>
          <w:sz w:val="28"/>
          <w:szCs w:val="28"/>
          <w:lang w:val="bg-BG"/>
        </w:rPr>
        <w:t>ел и задачи на изследването.</w:t>
      </w:r>
    </w:p>
    <w:p w:rsidR="00AA6319" w:rsidRPr="0049130A" w:rsidRDefault="00F84847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lastRenderedPageBreak/>
        <w:tab/>
        <w:t>Целта на изследването е да се изследва въздействието на определени антропометрични параметри и двигателни умения върху успех</w:t>
      </w:r>
      <w:r w:rsidR="00AA6319" w:rsidRPr="0049130A">
        <w:rPr>
          <w:rFonts w:ascii="Times New Roman" w:hAnsi="Times New Roman" w:cs="Times New Roman"/>
          <w:sz w:val="28"/>
          <w:szCs w:val="28"/>
          <w:lang w:val="bg-BG"/>
        </w:rPr>
        <w:t>а за реализиране на специфичната карате прецизност.</w:t>
      </w:r>
    </w:p>
    <w:p w:rsidR="00AA6319" w:rsidRPr="0049130A" w:rsidRDefault="00AA6319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  <w:t>В помощ за осъществяване на целта са поставени шест конкретни задачи.</w:t>
      </w:r>
    </w:p>
    <w:p w:rsidR="007B04D1" w:rsidRPr="0049130A" w:rsidRDefault="00AA6319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  <w:t xml:space="preserve">Проучването </w:t>
      </w:r>
      <w:r w:rsidR="00F84847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е проведено </w:t>
      </w:r>
      <w:r w:rsidR="006D166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с 63 </w:t>
      </w:r>
      <w:r w:rsidR="00560BEB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кадети и </w:t>
      </w:r>
      <w:r w:rsidR="002A7E7E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юноши от Република Македония и </w:t>
      </w:r>
      <w:r w:rsidR="004E2D30">
        <w:rPr>
          <w:rFonts w:ascii="Times New Roman" w:hAnsi="Times New Roman" w:cs="Times New Roman"/>
          <w:sz w:val="28"/>
          <w:szCs w:val="28"/>
          <w:lang w:val="bg-BG"/>
        </w:rPr>
        <w:t>момчета 14</w:t>
      </w:r>
      <w:r w:rsidR="006D1661" w:rsidRPr="0049130A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4E2D30">
        <w:rPr>
          <w:rFonts w:ascii="Times New Roman" w:hAnsi="Times New Roman" w:cs="Times New Roman"/>
          <w:sz w:val="28"/>
          <w:szCs w:val="28"/>
          <w:lang w:val="bg-BG"/>
        </w:rPr>
        <w:t>16 и 17</w:t>
      </w:r>
      <w:r w:rsidR="006D166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– </w:t>
      </w:r>
      <w:r w:rsidR="004E2D30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6D166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8 годишни носители </w:t>
      </w:r>
      <w:r w:rsidR="002A7E7E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на кафяв и черен пояс </w:t>
      </w:r>
      <w:r w:rsidR="006D166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състезатели </w:t>
      </w:r>
      <w:r w:rsidR="00AE0017" w:rsidRPr="0049130A">
        <w:rPr>
          <w:rFonts w:ascii="Times New Roman" w:hAnsi="Times New Roman" w:cs="Times New Roman"/>
          <w:sz w:val="28"/>
          <w:szCs w:val="28"/>
          <w:lang w:val="bg-BG"/>
        </w:rPr>
        <w:t>по</w:t>
      </w:r>
      <w:r w:rsidR="004E2D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E0017" w:rsidRPr="0049130A">
        <w:rPr>
          <w:rFonts w:ascii="Times New Roman" w:hAnsi="Times New Roman" w:cs="Times New Roman"/>
          <w:sz w:val="28"/>
          <w:szCs w:val="28"/>
          <w:lang w:val="bg-BG"/>
        </w:rPr>
        <w:t>традиционно</w:t>
      </w:r>
      <w:r w:rsidR="006D166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карате</w:t>
      </w:r>
      <w:r w:rsidR="00702FF7" w:rsidRPr="0049130A">
        <w:rPr>
          <w:rFonts w:ascii="Times New Roman" w:hAnsi="Times New Roman" w:cs="Times New Roman"/>
          <w:sz w:val="28"/>
          <w:szCs w:val="28"/>
          <w:lang w:val="bg-BG"/>
        </w:rPr>
        <w:t>, които да отговарят на определени критерии.</w:t>
      </w:r>
      <w:r w:rsidR="00653F7C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Измерванията на антропометричните показатели са проведени съгласно определени методики.</w:t>
      </w:r>
      <w:r w:rsidR="007B04D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Приложени са тестове за оценка честотата на движение на ръце и крака, за оценка на специфичната карате прецизност</w:t>
      </w:r>
      <w:r w:rsidR="00034F65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и тестове за изследване на основните двигателни умения</w:t>
      </w:r>
      <w:r w:rsidR="007B04D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591212" w:rsidRPr="0049130A">
        <w:rPr>
          <w:rFonts w:ascii="Times New Roman" w:hAnsi="Times New Roman" w:cs="Times New Roman"/>
          <w:sz w:val="28"/>
          <w:szCs w:val="28"/>
          <w:lang w:val="bg-BG"/>
        </w:rPr>
        <w:t>В м</w:t>
      </w:r>
      <w:r w:rsidR="007B04D1" w:rsidRPr="0049130A">
        <w:rPr>
          <w:rFonts w:ascii="Times New Roman" w:hAnsi="Times New Roman" w:cs="Times New Roman"/>
          <w:sz w:val="28"/>
          <w:szCs w:val="28"/>
          <w:lang w:val="bg-BG"/>
        </w:rPr>
        <w:t>етоди</w:t>
      </w:r>
      <w:r w:rsidR="00591212" w:rsidRPr="0049130A">
        <w:rPr>
          <w:rFonts w:ascii="Times New Roman" w:hAnsi="Times New Roman" w:cs="Times New Roman"/>
          <w:sz w:val="28"/>
          <w:szCs w:val="28"/>
          <w:lang w:val="bg-BG"/>
        </w:rPr>
        <w:t>ката</w:t>
      </w:r>
      <w:r w:rsidR="007B04D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на изследването</w:t>
      </w:r>
      <w:r w:rsidR="00591212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са описани всич</w:t>
      </w:r>
      <w:r w:rsidR="00FF614F" w:rsidRPr="0049130A">
        <w:rPr>
          <w:rFonts w:ascii="Times New Roman" w:hAnsi="Times New Roman" w:cs="Times New Roman"/>
          <w:sz w:val="28"/>
          <w:szCs w:val="28"/>
          <w:lang w:val="bg-BG"/>
        </w:rPr>
        <w:t>ки изисква</w:t>
      </w:r>
      <w:r w:rsidR="00591212" w:rsidRPr="0049130A">
        <w:rPr>
          <w:rFonts w:ascii="Times New Roman" w:hAnsi="Times New Roman" w:cs="Times New Roman"/>
          <w:sz w:val="28"/>
          <w:szCs w:val="28"/>
          <w:lang w:val="bg-BG"/>
        </w:rPr>
        <w:t>ния.</w:t>
      </w:r>
    </w:p>
    <w:p w:rsidR="00591212" w:rsidRPr="0049130A" w:rsidRDefault="00591212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  <w:t>Данните са</w:t>
      </w:r>
      <w:r w:rsidR="00FA04C9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A7E7E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измерени, </w:t>
      </w:r>
      <w:r w:rsidR="00FA04C9" w:rsidRPr="0049130A">
        <w:rPr>
          <w:rFonts w:ascii="Times New Roman" w:hAnsi="Times New Roman" w:cs="Times New Roman"/>
          <w:sz w:val="28"/>
          <w:szCs w:val="28"/>
          <w:lang w:val="bg-BG"/>
        </w:rPr>
        <w:t>обработени и анализирани с подходящи мето</w:t>
      </w:r>
      <w:r w:rsidR="004E2D30">
        <w:rPr>
          <w:rFonts w:ascii="Times New Roman" w:hAnsi="Times New Roman" w:cs="Times New Roman"/>
          <w:sz w:val="28"/>
          <w:szCs w:val="28"/>
          <w:lang w:val="bg-BG"/>
        </w:rPr>
        <w:t>дики. Изчислен е</w:t>
      </w:r>
      <w:r w:rsidR="001F6D51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коефициента на корелация, </w:t>
      </w:r>
      <w:r w:rsidR="002308DC" w:rsidRPr="0049130A">
        <w:rPr>
          <w:rFonts w:ascii="Times New Roman" w:hAnsi="Times New Roman" w:cs="Times New Roman"/>
          <w:sz w:val="28"/>
          <w:szCs w:val="28"/>
          <w:lang w:val="bg-BG"/>
        </w:rPr>
        <w:t>приложен е регресионния анализ и други методи</w:t>
      </w:r>
      <w:r w:rsidR="004C7CA9" w:rsidRPr="0049130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C7CA9" w:rsidRPr="0049130A" w:rsidRDefault="004C7CA9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  <w:t>Предмет на изследването са специфичните антропометрични измерения,</w:t>
      </w:r>
      <w:r w:rsidR="004E2D30">
        <w:rPr>
          <w:rFonts w:ascii="Times New Roman" w:hAnsi="Times New Roman" w:cs="Times New Roman"/>
          <w:sz w:val="28"/>
          <w:szCs w:val="28"/>
          <w:lang w:val="bg-BG"/>
        </w:rPr>
        <w:t xml:space="preserve"> двигателни и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специфично – двигателни способности на каратистите.</w:t>
      </w:r>
    </w:p>
    <w:p w:rsidR="00962C2A" w:rsidRPr="0049130A" w:rsidRDefault="00962C2A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87C6C">
        <w:rPr>
          <w:rFonts w:ascii="Times New Roman" w:hAnsi="Times New Roman" w:cs="Times New Roman"/>
          <w:sz w:val="28"/>
          <w:szCs w:val="28"/>
          <w:lang w:val="bg-BG"/>
        </w:rPr>
        <w:t>В глава трета разглежда р</w:t>
      </w:r>
      <w:r w:rsidR="006362BE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езултати и дискусия. </w:t>
      </w:r>
      <w:r w:rsidR="00F22C0E" w:rsidRPr="0049130A">
        <w:rPr>
          <w:rFonts w:ascii="Times New Roman" w:hAnsi="Times New Roman" w:cs="Times New Roman"/>
          <w:sz w:val="28"/>
          <w:szCs w:val="28"/>
          <w:lang w:val="bg-BG"/>
        </w:rPr>
        <w:t>При р</w:t>
      </w:r>
      <w:r w:rsidR="00D87C6C">
        <w:rPr>
          <w:rFonts w:ascii="Times New Roman" w:hAnsi="Times New Roman" w:cs="Times New Roman"/>
          <w:sz w:val="28"/>
          <w:szCs w:val="28"/>
          <w:lang w:val="bg-BG"/>
        </w:rPr>
        <w:t>езултатите и дискусията /</w:t>
      </w:r>
      <w:r w:rsidR="006362BE" w:rsidRPr="0049130A">
        <w:rPr>
          <w:rFonts w:ascii="Times New Roman" w:hAnsi="Times New Roman" w:cs="Times New Roman"/>
          <w:sz w:val="28"/>
          <w:szCs w:val="28"/>
          <w:lang w:val="bg-BG"/>
        </w:rPr>
        <w:t>анализите/</w:t>
      </w:r>
      <w:r w:rsidR="00F22C0E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са представени и</w:t>
      </w:r>
      <w:r w:rsidR="006362BE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отделни таблици по отделно </w:t>
      </w:r>
      <w:r w:rsidR="00D87C6C">
        <w:rPr>
          <w:rFonts w:ascii="Times New Roman" w:hAnsi="Times New Roman" w:cs="Times New Roman"/>
          <w:sz w:val="28"/>
          <w:szCs w:val="28"/>
          <w:lang w:val="bg-BG"/>
        </w:rPr>
        <w:t>за кадети и</w:t>
      </w:r>
      <w:r w:rsidR="006362BE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юноши</w:t>
      </w:r>
      <w:r w:rsidR="00A846BB" w:rsidRPr="0049130A">
        <w:rPr>
          <w:rFonts w:ascii="Times New Roman" w:hAnsi="Times New Roman" w:cs="Times New Roman"/>
          <w:sz w:val="28"/>
          <w:szCs w:val="28"/>
          <w:lang w:val="bg-BG"/>
        </w:rPr>
        <w:t>. Анализите са извършени компетентно</w:t>
      </w:r>
      <w:r w:rsidR="00E63F39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и с</w:t>
      </w:r>
      <w:r w:rsidR="00F22C0E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разбиране към основната статистика на данните при кадетите и юношите.</w:t>
      </w:r>
      <w:r w:rsidR="00E63F39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Анализирани са по</w:t>
      </w:r>
      <w:r w:rsidR="00D87C6C">
        <w:rPr>
          <w:rFonts w:ascii="Times New Roman" w:hAnsi="Times New Roman" w:cs="Times New Roman"/>
          <w:sz w:val="28"/>
          <w:szCs w:val="28"/>
          <w:lang w:val="bg-BG"/>
        </w:rPr>
        <w:t>лучените разлики между кадетите</w:t>
      </w:r>
      <w:r w:rsidR="00F22C0E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63F39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и юношите. </w:t>
      </w:r>
      <w:r w:rsidR="00A846BB" w:rsidRPr="0049130A">
        <w:rPr>
          <w:rFonts w:ascii="Times New Roman" w:hAnsi="Times New Roman" w:cs="Times New Roman"/>
          <w:sz w:val="28"/>
          <w:szCs w:val="28"/>
          <w:lang w:val="bg-BG"/>
        </w:rPr>
        <w:t>Всички изследвания завършват с определено</w:t>
      </w:r>
      <w:r w:rsidR="006362BE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87C6C">
        <w:rPr>
          <w:rFonts w:ascii="Times New Roman" w:hAnsi="Times New Roman" w:cs="Times New Roman"/>
          <w:sz w:val="28"/>
          <w:szCs w:val="28"/>
          <w:lang w:val="bg-BG"/>
        </w:rPr>
        <w:t>мнение</w:t>
      </w:r>
      <w:r w:rsidR="00E63F39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по получените резултати.</w:t>
      </w:r>
    </w:p>
    <w:p w:rsidR="00F35575" w:rsidRPr="0049130A" w:rsidRDefault="00F35575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  <w:t>На основата на резултатите получени от това изследване проведено с кад</w:t>
      </w:r>
      <w:r w:rsidR="00506091" w:rsidRPr="0049130A">
        <w:rPr>
          <w:rFonts w:ascii="Times New Roman" w:hAnsi="Times New Roman" w:cs="Times New Roman"/>
          <w:sz w:val="28"/>
          <w:szCs w:val="28"/>
          <w:lang w:val="bg-BG"/>
        </w:rPr>
        <w:t>ети и юноши каратисти докторантът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извежда три извода</w:t>
      </w:r>
      <w:r w:rsidR="00FE3A86" w:rsidRPr="0049130A">
        <w:rPr>
          <w:rFonts w:ascii="Times New Roman" w:hAnsi="Times New Roman" w:cs="Times New Roman"/>
          <w:sz w:val="28"/>
          <w:szCs w:val="28"/>
          <w:lang w:val="bg-BG"/>
        </w:rPr>
        <w:t>, които засягат поставената</w:t>
      </w:r>
      <w:r w:rsidR="00DF7F00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цел и постигането на видовете хипоте</w:t>
      </w:r>
      <w:r w:rsidR="00FE3A86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зи свързани със  специфичната прецизност на ръцете </w:t>
      </w:r>
      <w:r w:rsidR="001133DB" w:rsidRPr="0049130A">
        <w:rPr>
          <w:rFonts w:ascii="Times New Roman" w:hAnsi="Times New Roman" w:cs="Times New Roman"/>
          <w:sz w:val="28"/>
          <w:szCs w:val="28"/>
          <w:lang w:val="bg-BG"/>
        </w:rPr>
        <w:t>и антропометричните размери и двигателните способности</w:t>
      </w:r>
      <w:r w:rsidR="00FE3A86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133DB" w:rsidRPr="0049130A">
        <w:rPr>
          <w:rFonts w:ascii="Times New Roman" w:hAnsi="Times New Roman" w:cs="Times New Roman"/>
          <w:sz w:val="28"/>
          <w:szCs w:val="28"/>
          <w:lang w:val="bg-BG"/>
        </w:rPr>
        <w:t>на кадетите и юношите</w:t>
      </w:r>
      <w:r w:rsidR="00D87C6C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BB367E" w:rsidRPr="0049130A" w:rsidRDefault="00BB367E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  <w:t xml:space="preserve">В препоръките авторът прави определени предложения </w:t>
      </w:r>
      <w:r w:rsidR="00D87C6C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>обхвата и съдържанието на бъдещи научни разработки.</w:t>
      </w:r>
    </w:p>
    <w:p w:rsidR="00AE0017" w:rsidRPr="0049130A" w:rsidRDefault="00AD676D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  <w:t>В</w:t>
      </w:r>
      <w:r w:rsidR="00BB367E" w:rsidRPr="0049130A">
        <w:rPr>
          <w:rFonts w:ascii="Times New Roman" w:hAnsi="Times New Roman" w:cs="Times New Roman"/>
          <w:sz w:val="28"/>
          <w:szCs w:val="28"/>
          <w:lang w:val="bg-BG"/>
        </w:rPr>
        <w:t>ъв връзка с тематиката на докторантския труд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са издадени три </w:t>
      </w:r>
      <w:r w:rsidR="00BB367E" w:rsidRPr="0049130A">
        <w:rPr>
          <w:rFonts w:ascii="Times New Roman" w:hAnsi="Times New Roman" w:cs="Times New Roman"/>
          <w:sz w:val="28"/>
          <w:szCs w:val="28"/>
          <w:lang w:val="bg-BG"/>
        </w:rPr>
        <w:t>публикации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в съавторство с един и </w:t>
      </w:r>
      <w:r w:rsidR="00764C27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две с 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>двама съавтори.</w:t>
      </w:r>
    </w:p>
    <w:p w:rsidR="003C101B" w:rsidRPr="0049130A" w:rsidRDefault="003C101B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lastRenderedPageBreak/>
        <w:tab/>
        <w:t>В заключение считам, че доктор</w:t>
      </w:r>
      <w:r w:rsidR="00CF119A" w:rsidRPr="0049130A">
        <w:rPr>
          <w:rFonts w:ascii="Times New Roman" w:hAnsi="Times New Roman" w:cs="Times New Roman"/>
          <w:sz w:val="28"/>
          <w:szCs w:val="28"/>
          <w:lang w:val="bg-BG"/>
        </w:rPr>
        <w:t>ант</w:t>
      </w:r>
      <w:r w:rsidR="002A2F36" w:rsidRPr="0049130A">
        <w:rPr>
          <w:rFonts w:ascii="Times New Roman" w:hAnsi="Times New Roman" w:cs="Times New Roman"/>
          <w:sz w:val="28"/>
          <w:szCs w:val="28"/>
          <w:lang w:val="bg-BG"/>
        </w:rPr>
        <w:t>ъ</w:t>
      </w:r>
      <w:r w:rsidR="00CF119A" w:rsidRPr="0049130A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="002A2F36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, на </w:t>
      </w:r>
      <w:r w:rsidR="00D87C6C">
        <w:rPr>
          <w:rFonts w:ascii="Times New Roman" w:hAnsi="Times New Roman" w:cs="Times New Roman"/>
          <w:sz w:val="28"/>
          <w:szCs w:val="28"/>
          <w:lang w:val="bg-BG"/>
        </w:rPr>
        <w:t>основата</w:t>
      </w:r>
      <w:r w:rsidR="002A2F36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на своя богат практически опит и знания </w:t>
      </w:r>
      <w:r w:rsidR="00D87C6C">
        <w:rPr>
          <w:rFonts w:ascii="Times New Roman" w:hAnsi="Times New Roman" w:cs="Times New Roman"/>
          <w:sz w:val="28"/>
          <w:szCs w:val="28"/>
          <w:lang w:val="bg-BG"/>
        </w:rPr>
        <w:t xml:space="preserve"> е свършил голям научно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-изследователски труд </w:t>
      </w:r>
      <w:r w:rsidR="00BF4622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свързан с развитието </w:t>
      </w:r>
      <w:r w:rsidR="00CF119A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>за бъдещи успехи на карате.</w:t>
      </w:r>
      <w:r w:rsidR="00D778AB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Ет</w:t>
      </w:r>
      <w:r w:rsidR="00250C30" w:rsidRPr="0049130A">
        <w:rPr>
          <w:rFonts w:ascii="Times New Roman" w:hAnsi="Times New Roman" w:cs="Times New Roman"/>
          <w:sz w:val="28"/>
          <w:szCs w:val="28"/>
          <w:lang w:val="bg-BG"/>
        </w:rPr>
        <w:t>о защо, като давам своя положител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>ен</w:t>
      </w:r>
      <w:r w:rsidR="00250C30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вот призовавам членовете  на научното жури високо да оценят докторантския труд на Венцислав Атанас Не</w:t>
      </w:r>
      <w:r w:rsidR="006B3CBB" w:rsidRPr="0049130A">
        <w:rPr>
          <w:rFonts w:ascii="Times New Roman" w:hAnsi="Times New Roman" w:cs="Times New Roman"/>
          <w:sz w:val="28"/>
          <w:szCs w:val="28"/>
          <w:lang w:val="bg-BG"/>
        </w:rPr>
        <w:t>дев и да му бъде присъдена образователна и научна степен</w:t>
      </w:r>
      <w:r w:rsidR="00BF4622"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„ Доктор“ по професионално направление 1. 3. Педагогика на обучението по…/ Методика </w:t>
      </w:r>
      <w:r w:rsidR="00373005" w:rsidRPr="0049130A">
        <w:rPr>
          <w:rFonts w:ascii="Times New Roman" w:hAnsi="Times New Roman" w:cs="Times New Roman"/>
          <w:sz w:val="28"/>
          <w:szCs w:val="28"/>
          <w:lang w:val="bg-BG"/>
        </w:rPr>
        <w:t>на обучението по физическо възпитание и спорт/</w:t>
      </w:r>
      <w:r w:rsidR="00CF119A" w:rsidRPr="0049130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7D3A60" w:rsidRPr="0049130A" w:rsidRDefault="007D3A60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87C6C" w:rsidRDefault="007D3A60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  <w:t>Изготвил становището</w:t>
      </w:r>
      <w:r w:rsidR="00D87C6C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7D3A60" w:rsidRPr="0049130A" w:rsidRDefault="007D3A60" w:rsidP="00D87C6C">
      <w:pPr>
        <w:ind w:left="432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проф. Ангел Б. Крумов</w:t>
      </w:r>
      <w:r w:rsidR="00D87C6C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49130A">
        <w:rPr>
          <w:rFonts w:ascii="Times New Roman" w:hAnsi="Times New Roman" w:cs="Times New Roman"/>
          <w:sz w:val="28"/>
          <w:szCs w:val="28"/>
          <w:lang w:val="bg-BG"/>
        </w:rPr>
        <w:t xml:space="preserve"> д</w:t>
      </w:r>
      <w:r w:rsidR="00D87C6C">
        <w:rPr>
          <w:rFonts w:ascii="Times New Roman" w:hAnsi="Times New Roman" w:cs="Times New Roman"/>
          <w:sz w:val="28"/>
          <w:szCs w:val="28"/>
          <w:lang w:val="bg-BG"/>
        </w:rPr>
        <w:t>октор</w:t>
      </w:r>
    </w:p>
    <w:p w:rsidR="00AD676D" w:rsidRPr="0049130A" w:rsidRDefault="00AD676D" w:rsidP="0049130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F84847" w:rsidRPr="0049130A" w:rsidRDefault="00F84847" w:rsidP="00BC7F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D0620" w:rsidRPr="0049130A" w:rsidRDefault="00BD0620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082E5C" w:rsidRPr="0049130A" w:rsidRDefault="00082E5C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E0FA5" w:rsidRPr="0049130A" w:rsidRDefault="00EE575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49130A">
        <w:rPr>
          <w:rFonts w:ascii="Times New Roman" w:hAnsi="Times New Roman" w:cs="Times New Roman"/>
          <w:sz w:val="28"/>
          <w:szCs w:val="28"/>
          <w:lang w:val="bg-BG"/>
        </w:rPr>
        <w:tab/>
      </w:r>
    </w:p>
    <w:sectPr w:rsidR="002E0FA5" w:rsidRPr="00491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16"/>
    <w:rsid w:val="00010FEE"/>
    <w:rsid w:val="00013FC4"/>
    <w:rsid w:val="000267B2"/>
    <w:rsid w:val="00034F65"/>
    <w:rsid w:val="00082E5C"/>
    <w:rsid w:val="000D3E71"/>
    <w:rsid w:val="001133DB"/>
    <w:rsid w:val="00121A97"/>
    <w:rsid w:val="00122406"/>
    <w:rsid w:val="0016402F"/>
    <w:rsid w:val="001C30AD"/>
    <w:rsid w:val="001F6D51"/>
    <w:rsid w:val="001F7346"/>
    <w:rsid w:val="00201013"/>
    <w:rsid w:val="002022B3"/>
    <w:rsid w:val="00207162"/>
    <w:rsid w:val="00212002"/>
    <w:rsid w:val="00227D99"/>
    <w:rsid w:val="002308DC"/>
    <w:rsid w:val="00250C30"/>
    <w:rsid w:val="00263E61"/>
    <w:rsid w:val="002A2F36"/>
    <w:rsid w:val="002A7E7E"/>
    <w:rsid w:val="002C1A16"/>
    <w:rsid w:val="002E0FA5"/>
    <w:rsid w:val="0034702A"/>
    <w:rsid w:val="00373005"/>
    <w:rsid w:val="00390842"/>
    <w:rsid w:val="003C101B"/>
    <w:rsid w:val="003E61B7"/>
    <w:rsid w:val="004416E1"/>
    <w:rsid w:val="0049130A"/>
    <w:rsid w:val="004C7CA9"/>
    <w:rsid w:val="004E083D"/>
    <w:rsid w:val="004E2D30"/>
    <w:rsid w:val="0050536C"/>
    <w:rsid w:val="00506091"/>
    <w:rsid w:val="00560BEB"/>
    <w:rsid w:val="00591212"/>
    <w:rsid w:val="0059637E"/>
    <w:rsid w:val="00612471"/>
    <w:rsid w:val="006313AB"/>
    <w:rsid w:val="006362BE"/>
    <w:rsid w:val="00653F7C"/>
    <w:rsid w:val="00664762"/>
    <w:rsid w:val="006B3CBB"/>
    <w:rsid w:val="006B7AD5"/>
    <w:rsid w:val="006D1661"/>
    <w:rsid w:val="006D23B1"/>
    <w:rsid w:val="006D5D26"/>
    <w:rsid w:val="00702FF7"/>
    <w:rsid w:val="00745EDE"/>
    <w:rsid w:val="00764C27"/>
    <w:rsid w:val="00792035"/>
    <w:rsid w:val="007B04D1"/>
    <w:rsid w:val="007B4468"/>
    <w:rsid w:val="007D3A60"/>
    <w:rsid w:val="00803411"/>
    <w:rsid w:val="00876281"/>
    <w:rsid w:val="008E4154"/>
    <w:rsid w:val="00907B99"/>
    <w:rsid w:val="00960D67"/>
    <w:rsid w:val="00962C2A"/>
    <w:rsid w:val="00965516"/>
    <w:rsid w:val="00986564"/>
    <w:rsid w:val="00A113DF"/>
    <w:rsid w:val="00A846BB"/>
    <w:rsid w:val="00AA6319"/>
    <w:rsid w:val="00AB36DA"/>
    <w:rsid w:val="00AD676D"/>
    <w:rsid w:val="00AE0017"/>
    <w:rsid w:val="00B07D5E"/>
    <w:rsid w:val="00B112C7"/>
    <w:rsid w:val="00BB367E"/>
    <w:rsid w:val="00BC7FC0"/>
    <w:rsid w:val="00BD0620"/>
    <w:rsid w:val="00BE2336"/>
    <w:rsid w:val="00BF4622"/>
    <w:rsid w:val="00C45A07"/>
    <w:rsid w:val="00CE57BB"/>
    <w:rsid w:val="00CF119A"/>
    <w:rsid w:val="00D778AB"/>
    <w:rsid w:val="00D81969"/>
    <w:rsid w:val="00D87C6C"/>
    <w:rsid w:val="00DA5140"/>
    <w:rsid w:val="00DC3E48"/>
    <w:rsid w:val="00DF7F00"/>
    <w:rsid w:val="00E24905"/>
    <w:rsid w:val="00E36CBB"/>
    <w:rsid w:val="00E63F39"/>
    <w:rsid w:val="00EE5754"/>
    <w:rsid w:val="00F22C0E"/>
    <w:rsid w:val="00F35575"/>
    <w:rsid w:val="00F84847"/>
    <w:rsid w:val="00FA04C9"/>
    <w:rsid w:val="00FC401C"/>
    <w:rsid w:val="00FD2FE9"/>
    <w:rsid w:val="00FE3A8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10833-F44F-41AE-BE55-F994AF81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Krumov</dc:creator>
  <cp:keywords/>
  <dc:description/>
  <cp:lastModifiedBy>User</cp:lastModifiedBy>
  <cp:revision>2</cp:revision>
  <cp:lastPrinted>2023-08-21T07:12:00Z</cp:lastPrinted>
  <dcterms:created xsi:type="dcterms:W3CDTF">2023-08-21T07:13:00Z</dcterms:created>
  <dcterms:modified xsi:type="dcterms:W3CDTF">2023-08-21T07:13:00Z</dcterms:modified>
</cp:coreProperties>
</file>