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CA24" w14:textId="72101A5A" w:rsidR="00156BCA" w:rsidRPr="003B10E3" w:rsidRDefault="00156BCA" w:rsidP="00156B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СОФИЙСКИ УНИВЕРСИТЕТ „СВ. КЛИМЕНТ ОХРИДСКИ“</w:t>
      </w:r>
    </w:p>
    <w:p w14:paraId="6F20CBD9" w14:textId="2251A972" w:rsidR="00156BCA" w:rsidRPr="003B10E3" w:rsidRDefault="006E098E" w:rsidP="00156B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b/>
          <w:bCs/>
          <w:sz w:val="24"/>
          <w:szCs w:val="24"/>
          <w:lang w:val="bg-BG"/>
        </w:rPr>
        <w:t>ИСТОРИЧЕСКИ ФАКУЛТЕТ</w:t>
      </w:r>
    </w:p>
    <w:p w14:paraId="58393EF0" w14:textId="77777777" w:rsidR="00156BCA" w:rsidRPr="003B10E3" w:rsidRDefault="00156BCA" w:rsidP="00156B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73067D0" w14:textId="51FA7CD8" w:rsidR="00156BCA" w:rsidRPr="003B10E3" w:rsidRDefault="00156BCA" w:rsidP="00156B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СТАНОВИЩЕ</w:t>
      </w:r>
    </w:p>
    <w:p w14:paraId="2B7449FD" w14:textId="77777777" w:rsidR="00156BCA" w:rsidRPr="003B10E3" w:rsidRDefault="00156BCA" w:rsidP="00156B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от проф. д.н. Орлин Стаменов Събев </w:t>
      </w:r>
    </w:p>
    <w:p w14:paraId="70BC8D97" w14:textId="77777777" w:rsidR="00156BCA" w:rsidRPr="003B10E3" w:rsidRDefault="00156BCA" w:rsidP="00156B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9DEB3E1" w14:textId="5801D579" w:rsidR="00156BCA" w:rsidRPr="003B10E3" w:rsidRDefault="00156BCA" w:rsidP="00156B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на дисертационен труд </w:t>
      </w:r>
      <w:r w:rsidR="003318D7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на тема </w:t>
      </w:r>
      <w:r w:rsidR="003318D7" w:rsidRPr="00177D3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„Здравната просвета в българското общество 1856 – 1878 г.“ </w:t>
      </w:r>
      <w:r w:rsidRPr="00A31E0B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177D3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318D7" w:rsidRPr="00177D30">
        <w:rPr>
          <w:rFonts w:ascii="Times New Roman" w:hAnsi="Times New Roman" w:cs="Times New Roman"/>
          <w:b/>
          <w:bCs/>
          <w:sz w:val="24"/>
          <w:szCs w:val="24"/>
          <w:lang w:val="bg-BG"/>
        </w:rPr>
        <w:t>Владимир Красимир Терзиев</w:t>
      </w:r>
      <w:r w:rsidR="003318D7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с научен ръководител проф. д-р Пламен Митев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за придобиване на образователната и научна степен „доктор“ в професионално направление 2.2. История и археология</w:t>
      </w:r>
      <w:r w:rsidR="006E098E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(История на Българското възраждане)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D373C38" w14:textId="77777777" w:rsidR="003A4BFF" w:rsidRPr="003B10E3" w:rsidRDefault="003A4BFF" w:rsidP="003A4B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866B3AD" w14:textId="77777777" w:rsidR="003A4BFF" w:rsidRPr="003B10E3" w:rsidRDefault="003A4BFF" w:rsidP="003A4B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7AB2369" w14:textId="25A8CCEC" w:rsidR="00830657" w:rsidRPr="003B10E3" w:rsidRDefault="003A4BFF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Представеният за рецензиране и публична защита дисертационен труд </w:t>
      </w:r>
      <w:r w:rsidR="00177D30" w:rsidRPr="003B10E3">
        <w:rPr>
          <w:rFonts w:ascii="Times New Roman" w:hAnsi="Times New Roman" w:cs="Times New Roman"/>
          <w:sz w:val="24"/>
          <w:szCs w:val="24"/>
          <w:lang w:val="bg-BG"/>
        </w:rPr>
        <w:t>от Владимир Терзиев</w:t>
      </w:r>
      <w:r w:rsidR="00177D30">
        <w:rPr>
          <w:rFonts w:ascii="Times New Roman" w:hAnsi="Times New Roman" w:cs="Times New Roman"/>
          <w:sz w:val="24"/>
          <w:szCs w:val="24"/>
          <w:lang w:val="bg-BG"/>
        </w:rPr>
        <w:t xml:space="preserve"> (придобил магистърска степен през 2019 г. и редовен докторант в СУ в периода </w:t>
      </w:r>
      <w:r w:rsidR="00177D30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7D30">
        <w:rPr>
          <w:rFonts w:ascii="Times New Roman" w:hAnsi="Times New Roman" w:cs="Times New Roman"/>
          <w:sz w:val="24"/>
          <w:szCs w:val="24"/>
          <w:lang w:val="bg-BG"/>
        </w:rPr>
        <w:t xml:space="preserve">2020 – 2023 г.)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е на тема, която придоби особена актуалност заради отминалата неотдавна пандемия от ковид-19.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разкри и </w:t>
      </w:r>
      <w:r w:rsidR="00830657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болезнени дефицити в здравната просвета и култура на съвременното човечество, в частност в българското общество.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Затова трудът е полезен с оглед изясняване на</w:t>
      </w:r>
      <w:r w:rsidR="00830657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нивото на здравна просвета сред нашите предшественици във времена, когато те са били сполетени от серия сериозни холерни епидемии и пандемии. </w:t>
      </w:r>
    </w:p>
    <w:p w14:paraId="4D6FA272" w14:textId="77777777" w:rsidR="00A31E0B" w:rsidRDefault="00830657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Дисертационният труд, състоящ се от 348 стр., е структуриран в увод, четири глави, заключение, библиография.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ab/>
        <w:t>В увода авторът неминуемо подчертава актуалността на темата предвид последната пандемия</w:t>
      </w:r>
      <w:r w:rsidR="00E94AFA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и пояснява мотивите за избор на един специфичен аспект – той изследва не самите пандемии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94AFA" w:rsidRPr="003B10E3">
        <w:rPr>
          <w:rFonts w:ascii="Times New Roman" w:hAnsi="Times New Roman" w:cs="Times New Roman"/>
          <w:sz w:val="24"/>
          <w:szCs w:val="24"/>
          <w:lang w:val="bg-BG"/>
        </w:rPr>
        <w:t>епидемии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>, заболявания и лечебни практики</w:t>
      </w:r>
      <w:r w:rsidR="00E94AFA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през втората половина на </w:t>
      </w:r>
      <w:r w:rsidR="00E94AFA" w:rsidRPr="003B10E3">
        <w:rPr>
          <w:rFonts w:ascii="Times New Roman" w:hAnsi="Times New Roman" w:cs="Times New Roman"/>
          <w:sz w:val="24"/>
          <w:szCs w:val="24"/>
        </w:rPr>
        <w:t>XIX</w:t>
      </w:r>
      <w:r w:rsidR="00E94AFA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век в българските земи, а нивото на здравна просвета сред населението, което е от особено значение за начина и ефикасността, с които то преодолява подобни животозастрашаващи житейски предизвикателства. </w:t>
      </w:r>
      <w:r w:rsidR="00A94F23" w:rsidRPr="003B10E3">
        <w:rPr>
          <w:rFonts w:ascii="Times New Roman" w:hAnsi="Times New Roman" w:cs="Times New Roman"/>
          <w:sz w:val="24"/>
          <w:szCs w:val="24"/>
          <w:lang w:val="bg-BG"/>
        </w:rPr>
        <w:t>Терзиев подчертава, че тази тема сама по себе си не е била обект на самостоятелно, всестранно и задълбочено научно изследване в българската историография</w:t>
      </w:r>
      <w:r w:rsidR="00BD170D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, по-специално от специалистите на историята на медицината. </w:t>
      </w:r>
      <w:r w:rsidR="00EC6E04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От друга страна авторът подчертава, че темата за здравното възпитание е проучена в контекста на целите, съдържанието, дефицитите и постиженията на цялостния образователен процес в периода, обичайно определян в историографията като Българско възраждане. </w:t>
      </w:r>
      <w:r w:rsidR="00B95C9B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Освен </w:t>
      </w:r>
      <w:r w:rsidR="00B95C9B" w:rsidRPr="003B10E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всичко друго, развитието на здравната култура е и елемент от модернизационните процеси в тогавашното българско общество. </w:t>
      </w:r>
    </w:p>
    <w:p w14:paraId="0C033375" w14:textId="71D9D93B" w:rsidR="00A31E0B" w:rsidRDefault="003729E3" w:rsidP="00A31E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Предвид поставената тема авторът е ограничил хронологическия обхват на изследването в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рамките на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периода 1856 – 1878 г.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 Според него тогава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проблемът за повишаване на здравната култура на населението е адресиран най-отчетливо и целенасочено както в програмата на българските училища, така и в трудовете на просветните дейци</w:t>
      </w:r>
      <w:r w:rsidR="001D74A9" w:rsidRPr="003B10E3">
        <w:rPr>
          <w:rFonts w:ascii="Times New Roman" w:hAnsi="Times New Roman" w:cs="Times New Roman"/>
          <w:sz w:val="24"/>
          <w:szCs w:val="24"/>
          <w:lang w:val="bg-BG"/>
        </w:rPr>
        <w:t>, вкл. и лекари с придобито извън българските предели медицинско образование,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и в тогавашната българска преса.</w:t>
      </w:r>
      <w:r w:rsidR="00F3790E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6C52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Ако горната граница е видима от само себе си, доколкото с нея се свързва и краят на периода от българската история, известен като Възраждане, то Терзиев не обосновава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достатъчно аргументирано </w:t>
      </w:r>
      <w:r w:rsidR="00136C52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защо 1856 г. е приета за долна граница на изследването. В това отношение </w:t>
      </w:r>
      <w:r w:rsidR="00832703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допълнителни </w:t>
      </w:r>
      <w:r w:rsidR="00136C52" w:rsidRPr="003B10E3">
        <w:rPr>
          <w:rFonts w:ascii="Times New Roman" w:hAnsi="Times New Roman" w:cs="Times New Roman"/>
          <w:sz w:val="24"/>
          <w:szCs w:val="24"/>
          <w:lang w:val="bg-BG"/>
        </w:rPr>
        <w:t>ремарк</w:t>
      </w:r>
      <w:r w:rsidR="00832703" w:rsidRPr="003B10E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705C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и доводи</w:t>
      </w:r>
      <w:r w:rsidR="00136C52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намираме в </w:t>
      </w:r>
      <w:r w:rsidR="00D705C6" w:rsidRPr="003B10E3">
        <w:rPr>
          <w:rFonts w:ascii="Times New Roman" w:hAnsi="Times New Roman" w:cs="Times New Roman"/>
          <w:sz w:val="24"/>
          <w:szCs w:val="24"/>
          <w:lang w:val="bg-BG"/>
        </w:rPr>
        <w:t>отделните глави</w:t>
      </w:r>
      <w:r w:rsidR="00136C52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на дисертацията (с. </w:t>
      </w:r>
      <w:r w:rsidR="00832703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81 – 82, 86, 92, 95, </w:t>
      </w:r>
      <w:r w:rsidR="00D705C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102, </w:t>
      </w:r>
      <w:r w:rsidR="00136C52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170). </w:t>
      </w:r>
    </w:p>
    <w:p w14:paraId="0740F3BC" w14:textId="6054EBF4" w:rsidR="00964C83" w:rsidRPr="003B10E3" w:rsidRDefault="00F3790E" w:rsidP="00A31E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Целите на изследването са формулирани ясно и адекватно на поставената тема, а приложената методология е подходяща за интердисциплинарния характер на изследването. </w:t>
      </w:r>
      <w:r w:rsidR="007F7541" w:rsidRPr="003B10E3">
        <w:rPr>
          <w:rFonts w:ascii="Times New Roman" w:hAnsi="Times New Roman" w:cs="Times New Roman"/>
          <w:sz w:val="24"/>
          <w:szCs w:val="24"/>
          <w:lang w:val="bg-BG"/>
        </w:rPr>
        <w:t>Използвани са всички достъпни първични извори от най-разнообразен характер</w:t>
      </w:r>
      <w:r w:rsidR="00BC25B4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(архиви, учебници, периодичен печат, публикувани мемоари</w:t>
      </w:r>
      <w:r w:rsidR="00CB4739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и пътеписи</w:t>
      </w:r>
      <w:r w:rsidR="00BC25B4" w:rsidRPr="003B10E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F7541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, както и всички основни изследвания, свързани с проблематиката. </w:t>
      </w:r>
      <w:r w:rsidR="006614C8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В историографския обзор </w:t>
      </w:r>
      <w:r w:rsidR="00731D54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(с. 8 – 19) </w:t>
      </w:r>
      <w:r w:rsidR="006614C8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Терзиев проследява </w:t>
      </w:r>
      <w:r w:rsidR="00651FA7" w:rsidRPr="003B10E3">
        <w:rPr>
          <w:rFonts w:ascii="Times New Roman" w:hAnsi="Times New Roman" w:cs="Times New Roman"/>
          <w:sz w:val="24"/>
          <w:szCs w:val="24"/>
          <w:lang w:val="bg-BG"/>
        </w:rPr>
        <w:t>обстойно в</w:t>
      </w:r>
      <w:r w:rsidR="006614C8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хронологичен план развитието и задълбочаването на изследователския интерес в областта на историята на медицина, </w:t>
      </w:r>
      <w:r w:rsidR="00651FA7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вкл. </w:t>
      </w:r>
      <w:r w:rsidR="004930FB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конгресно и музейно дело, както и </w:t>
      </w:r>
      <w:r w:rsidR="00651FA7" w:rsidRPr="003B10E3">
        <w:rPr>
          <w:rFonts w:ascii="Times New Roman" w:hAnsi="Times New Roman" w:cs="Times New Roman"/>
          <w:sz w:val="24"/>
          <w:szCs w:val="24"/>
          <w:lang w:val="bg-BG"/>
        </w:rPr>
        <w:t>научна периодика</w:t>
      </w:r>
      <w:r w:rsidR="004930FB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. Това начинание е </w:t>
      </w:r>
      <w:r w:rsidR="00651FA7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полезно, но по-скоро може да бъде обособено в самостоятелна публикация и в известна степен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51FA7" w:rsidRPr="003B10E3">
        <w:rPr>
          <w:rFonts w:ascii="Times New Roman" w:hAnsi="Times New Roman" w:cs="Times New Roman"/>
          <w:sz w:val="24"/>
          <w:szCs w:val="24"/>
          <w:lang w:val="bg-BG"/>
        </w:rPr>
        <w:t>излишно за настоящия труд.</w:t>
      </w:r>
      <w:r w:rsidR="00731D54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24C0" w:rsidRPr="003B10E3">
        <w:rPr>
          <w:rFonts w:ascii="Times New Roman" w:hAnsi="Times New Roman" w:cs="Times New Roman"/>
          <w:sz w:val="24"/>
          <w:szCs w:val="24"/>
          <w:lang w:val="bg-BG"/>
        </w:rPr>
        <w:t>Тук авторът е можел да открои по-ясно в каква степен в досегашните изследвания е проучена темата за здравната просвета и култура в българското общество през визирания период</w:t>
      </w:r>
      <w:r w:rsidR="001E5789" w:rsidRPr="003B10E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585F721" w14:textId="318C8C03" w:rsidR="009053E9" w:rsidRPr="003B10E3" w:rsidRDefault="00944A98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първата глава Терзиев разглежда нивото на здравно познание сред българите, като обръща внимание </w:t>
      </w:r>
      <w:r w:rsidR="00A85DB4" w:rsidRPr="003B10E3">
        <w:rPr>
          <w:rFonts w:ascii="Times New Roman" w:hAnsi="Times New Roman" w:cs="Times New Roman"/>
          <w:sz w:val="24"/>
          <w:szCs w:val="24"/>
          <w:lang w:val="bg-BG"/>
        </w:rPr>
        <w:t>от една страна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на т. нар. народна медицина</w:t>
      </w:r>
      <w:r w:rsidR="00A85DB4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и на зараждането на модерното здравно </w:t>
      </w:r>
      <w:r w:rsidR="00C6469D" w:rsidRPr="003B10E3">
        <w:rPr>
          <w:rFonts w:ascii="Times New Roman" w:hAnsi="Times New Roman" w:cs="Times New Roman"/>
          <w:sz w:val="24"/>
          <w:szCs w:val="24"/>
          <w:lang w:val="bg-BG"/>
        </w:rPr>
        <w:t>позн</w:t>
      </w:r>
      <w:r w:rsidR="00A85DB4" w:rsidRPr="003B10E3">
        <w:rPr>
          <w:rFonts w:ascii="Times New Roman" w:hAnsi="Times New Roman" w:cs="Times New Roman"/>
          <w:sz w:val="24"/>
          <w:szCs w:val="24"/>
          <w:lang w:val="bg-BG"/>
        </w:rPr>
        <w:t>ание, от друга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6469D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6045" w:rsidRPr="003B10E3">
        <w:rPr>
          <w:rFonts w:ascii="Times New Roman" w:hAnsi="Times New Roman" w:cs="Times New Roman"/>
          <w:sz w:val="24"/>
          <w:szCs w:val="24"/>
          <w:lang w:val="bg-BG"/>
        </w:rPr>
        <w:t>Разгледана е дейността и нивото на „професионална“ подготвеност на народните лечители</w:t>
      </w:r>
      <w:r w:rsidR="00226120" w:rsidRPr="003B10E3">
        <w:rPr>
          <w:rFonts w:ascii="Times New Roman" w:hAnsi="Times New Roman" w:cs="Times New Roman"/>
          <w:sz w:val="24"/>
          <w:szCs w:val="24"/>
          <w:lang w:val="bg-BG"/>
        </w:rPr>
        <w:t>, невинаги еднозначната взаимовръзка между лечебните практики и християнската догматика</w:t>
      </w:r>
      <w:r w:rsidR="007215ED" w:rsidRPr="003B10E3">
        <w:rPr>
          <w:rFonts w:ascii="Times New Roman" w:hAnsi="Times New Roman" w:cs="Times New Roman"/>
          <w:sz w:val="24"/>
          <w:szCs w:val="24"/>
          <w:lang w:val="bg-BG"/>
        </w:rPr>
        <w:t>, т. нар. „лекарственици“ с рецепти за различни болести</w:t>
      </w:r>
      <w:r w:rsidR="004A764A" w:rsidRPr="003B10E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175E5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Авторът ясно откроява разликата между традиционната народна медицина, която не издирва корените на заболяванията, а се фокусира върху тяхното лечение, от една страна, и модерното здравно познание, което се стреми да проучи причините и факторите за заболяванията и съобразно тях предлага ефикасни лечебни методи. </w:t>
      </w:r>
      <w:r w:rsidR="004A764A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034E1EE" w14:textId="6D21E69D" w:rsidR="002F75EB" w:rsidRPr="003B10E3" w:rsidRDefault="009053E9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 xml:space="preserve">Втора глава е посветена на факторите, които дават стимул за развитието и разпространението на здравната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просвета и формирането на здравна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култура сред населението – фреквентността на епидемиите и пандемиите, необходимостта от ново модерно образование, включващо в определена степен и здравна култура</w:t>
      </w:r>
      <w:r w:rsidR="002F75EB" w:rsidRPr="003B10E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A506E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Проследено е обучението на българи в медицински учебни заведения</w:t>
      </w:r>
      <w:r w:rsidR="00C40B95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. Не е подмината и ролята </w:t>
      </w:r>
      <w:r w:rsidR="00ED74A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османските власти за опазване живота и здравето на поданиците, както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40B95" w:rsidRPr="003B10E3">
        <w:rPr>
          <w:rFonts w:ascii="Times New Roman" w:hAnsi="Times New Roman" w:cs="Times New Roman"/>
          <w:sz w:val="24"/>
          <w:szCs w:val="24"/>
          <w:lang w:val="bg-BG"/>
        </w:rPr>
        <w:t>на мисионерските дейци в това отношение</w:t>
      </w:r>
      <w:r w:rsidR="00ED74A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а също </w:t>
      </w:r>
      <w:r w:rsidR="00ED74A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развитието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ED74A6" w:rsidRPr="003B10E3">
        <w:rPr>
          <w:rFonts w:ascii="Times New Roman" w:hAnsi="Times New Roman" w:cs="Times New Roman"/>
          <w:sz w:val="24"/>
          <w:szCs w:val="24"/>
          <w:lang w:val="bg-BG"/>
        </w:rPr>
        <w:t>на аптекарското дело</w:t>
      </w:r>
      <w:r w:rsidR="00C40B95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A506E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1C77149" w14:textId="15A3929B" w:rsidR="007F7A7C" w:rsidRPr="003B10E3" w:rsidRDefault="002F75EB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рета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глава е проследено мястото </w:t>
      </w:r>
      <w:r w:rsidR="00850D21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и институционализирането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на здравната просвета в българската образователна мрежа</w:t>
      </w:r>
      <w:r w:rsidR="00642DE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. Обърнато е внимание на </w:t>
      </w:r>
      <w:r w:rsidR="00076964" w:rsidRPr="003B10E3">
        <w:rPr>
          <w:rFonts w:ascii="Times New Roman" w:hAnsi="Times New Roman" w:cs="Times New Roman"/>
          <w:sz w:val="24"/>
          <w:szCs w:val="24"/>
          <w:lang w:val="bg-BG"/>
        </w:rPr>
        <w:t>многобройните публикации</w:t>
      </w:r>
      <w:r w:rsidR="00642DE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A31E0B" w:rsidRPr="003B10E3">
        <w:rPr>
          <w:rFonts w:ascii="Times New Roman" w:hAnsi="Times New Roman" w:cs="Times New Roman"/>
          <w:sz w:val="24"/>
          <w:szCs w:val="24"/>
          <w:lang w:val="bg-BG"/>
        </w:rPr>
        <w:t>български просветители и интелектуалци</w:t>
      </w:r>
      <w:r w:rsidR="00A31E0B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55CB" w:rsidRPr="003B10E3">
        <w:rPr>
          <w:rFonts w:ascii="Times New Roman" w:hAnsi="Times New Roman" w:cs="Times New Roman"/>
          <w:sz w:val="24"/>
          <w:szCs w:val="24"/>
          <w:lang w:val="bg-BG"/>
        </w:rPr>
        <w:t>в периодичн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B455CB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печат от епохата</w:t>
      </w:r>
      <w:r w:rsidR="00076964" w:rsidRPr="003B10E3">
        <w:rPr>
          <w:rFonts w:ascii="Times New Roman" w:hAnsi="Times New Roman" w:cs="Times New Roman"/>
          <w:sz w:val="24"/>
          <w:szCs w:val="24"/>
          <w:lang w:val="bg-BG"/>
        </w:rPr>
        <w:t>, подчертаващи</w:t>
      </w:r>
      <w:r w:rsidR="00642DE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необходимостта от здравно образование.</w:t>
      </w:r>
      <w:r w:rsidR="00B37F9E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Авторът определя тези публикации като част от условен „дебат“, чиято кулминация е през 70-те години на </w:t>
      </w:r>
      <w:r w:rsidR="00B37F9E" w:rsidRPr="003B10E3">
        <w:rPr>
          <w:rFonts w:ascii="Times New Roman" w:hAnsi="Times New Roman" w:cs="Times New Roman"/>
          <w:sz w:val="24"/>
          <w:szCs w:val="24"/>
        </w:rPr>
        <w:t>XIX</w:t>
      </w:r>
      <w:r w:rsidR="00B37F9E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век</w:t>
      </w:r>
      <w:r w:rsidR="00C6127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и който засяга изобщо проблема за учебното съдържание.</w:t>
      </w:r>
      <w:r w:rsidR="00B37F9E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Всъщност, в случая </w:t>
      </w:r>
      <w:r w:rsidR="00C6127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със здравната просвета </w:t>
      </w:r>
      <w:r w:rsidR="00B37F9E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трудно може да се говори за „дебат“, доколкото тези публикации не са в отговор на други публикации с изразени противоположни позиции. Тук по-скоро може да се говори за постепенно засилваща се публична кампания за здравно ограмотяване на населението в две посоки: чрез подчертаване на необходимостта от подобно ограмотяване и чрез </w:t>
      </w:r>
      <w:r w:rsidR="00BE739F" w:rsidRPr="003B10E3">
        <w:rPr>
          <w:rFonts w:ascii="Times New Roman" w:hAnsi="Times New Roman" w:cs="Times New Roman"/>
          <w:sz w:val="24"/>
          <w:szCs w:val="24"/>
          <w:lang w:val="bg-BG"/>
        </w:rPr>
        <w:t>фактическо ограмотяване.</w:t>
      </w:r>
      <w:r w:rsidR="00C6127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А и в крайна сметка защитниците на традиционното образование с подчертано религиозен характер не отричат здравната просвета, макар и да не ѝ отдават значение в степента, в която ѝ отдават радетелите за изучаването на естествените науки. </w:t>
      </w:r>
      <w:r w:rsidR="00D353A8" w:rsidRPr="003B10E3">
        <w:rPr>
          <w:rFonts w:ascii="Times New Roman" w:hAnsi="Times New Roman" w:cs="Times New Roman"/>
          <w:sz w:val="24"/>
          <w:szCs w:val="24"/>
          <w:lang w:val="bg-BG"/>
        </w:rPr>
        <w:t>В тази глава Терзиев разглежда и присъствието на медицинското познание</w:t>
      </w:r>
      <w:r w:rsidR="004109A2" w:rsidRPr="003B10E3">
        <w:rPr>
          <w:rFonts w:ascii="Times New Roman" w:hAnsi="Times New Roman" w:cs="Times New Roman"/>
          <w:sz w:val="24"/>
          <w:szCs w:val="24"/>
          <w:lang w:val="bg-BG"/>
        </w:rPr>
        <w:t>, по-специално хигиената,</w:t>
      </w:r>
      <w:r w:rsidR="00D353A8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в учебните програми на българските училища</w:t>
      </w:r>
      <w:r w:rsidR="002B2787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било като част от учебна литература с по-общо съдържание или като специално изготвени учебни помагала</w:t>
      </w:r>
      <w:r w:rsidR="00D353A8" w:rsidRPr="003B10E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6127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1E9A" w:rsidRPr="003B10E3">
        <w:rPr>
          <w:rFonts w:ascii="Times New Roman" w:hAnsi="Times New Roman" w:cs="Times New Roman"/>
          <w:sz w:val="24"/>
          <w:szCs w:val="24"/>
          <w:lang w:val="bg-BG"/>
        </w:rPr>
        <w:t>В заключението на тази глава авторът правилно отбелязва, че все пак модерното здравно познание достига само до сравнително ограничения сегмент от грамотна прослойка в българското общество в онази епоха.</w:t>
      </w:r>
      <w:r w:rsidR="00C6127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7F9E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2DE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0728071" w14:textId="77777777" w:rsidR="008F75E9" w:rsidRPr="003B10E3" w:rsidRDefault="007F7A7C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B550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247B4" w:rsidRPr="003B10E3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BB5506" w:rsidRPr="003B10E3">
        <w:rPr>
          <w:rFonts w:ascii="Times New Roman" w:hAnsi="Times New Roman" w:cs="Times New Roman"/>
          <w:sz w:val="24"/>
          <w:szCs w:val="24"/>
          <w:lang w:val="bg-BG"/>
        </w:rPr>
        <w:t>етвърта</w:t>
      </w:r>
      <w:r w:rsidR="00D247B4" w:rsidRPr="003B10E3">
        <w:rPr>
          <w:rFonts w:ascii="Times New Roman" w:hAnsi="Times New Roman" w:cs="Times New Roman"/>
          <w:sz w:val="24"/>
          <w:szCs w:val="24"/>
          <w:lang w:val="bg-BG"/>
        </w:rPr>
        <w:t>та доста пространна</w:t>
      </w:r>
      <w:r w:rsidR="00BB5506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глава </w:t>
      </w:r>
      <w:r w:rsidR="00EE5D08" w:rsidRPr="003B10E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26881" w:rsidRPr="003B10E3">
        <w:rPr>
          <w:rFonts w:ascii="Times New Roman" w:hAnsi="Times New Roman" w:cs="Times New Roman"/>
          <w:sz w:val="24"/>
          <w:szCs w:val="24"/>
          <w:lang w:val="bg-BG"/>
        </w:rPr>
        <w:t>почти</w:t>
      </w:r>
      <w:r w:rsidR="00EE5D08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100 стр.) </w:t>
      </w:r>
      <w:r w:rsidR="00BB5506" w:rsidRPr="003B10E3">
        <w:rPr>
          <w:rFonts w:ascii="Times New Roman" w:hAnsi="Times New Roman" w:cs="Times New Roman"/>
          <w:sz w:val="24"/>
          <w:szCs w:val="24"/>
          <w:lang w:val="bg-BG"/>
        </w:rPr>
        <w:t>Терзиев представя обстойно здравнопросветната книжнина, като предлага класификация на видовете текстове</w:t>
      </w:r>
      <w:r w:rsidR="00F54219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по тематика</w:t>
      </w:r>
      <w:r w:rsidR="00BB5506" w:rsidRPr="003B10E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54219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степен на оригиналност (авторски, преводни или компилативни/адаптирани съчинения),</w:t>
      </w:r>
      <w:r w:rsidR="00F93404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цели и читателска аудитория,</w:t>
      </w:r>
      <w:r w:rsidR="00F54219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5506" w:rsidRPr="003B10E3">
        <w:rPr>
          <w:rFonts w:ascii="Times New Roman" w:hAnsi="Times New Roman" w:cs="Times New Roman"/>
          <w:sz w:val="24"/>
          <w:szCs w:val="24"/>
          <w:lang w:val="bg-BG"/>
        </w:rPr>
        <w:t>анализира зараждащия се по онова време понятиен апарат, представя и съдържателен анализ на самите текстове</w:t>
      </w:r>
      <w:r w:rsidR="00A8460B" w:rsidRPr="003B10E3">
        <w:rPr>
          <w:rFonts w:ascii="Times New Roman" w:hAnsi="Times New Roman" w:cs="Times New Roman"/>
          <w:sz w:val="24"/>
          <w:szCs w:val="24"/>
          <w:lang w:val="bg-BG"/>
        </w:rPr>
        <w:t>, вкл. „</w:t>
      </w:r>
      <w:r w:rsidR="000F526B" w:rsidRPr="003B10E3">
        <w:rPr>
          <w:rFonts w:ascii="Times New Roman" w:hAnsi="Times New Roman" w:cs="Times New Roman"/>
          <w:sz w:val="24"/>
          <w:szCs w:val="24"/>
          <w:lang w:val="bg-BG"/>
        </w:rPr>
        <w:t>първото българско медицинско съчинение от възрожденската епоха“</w:t>
      </w:r>
      <w:r w:rsidR="00A8460B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– „Кореня на пиянството“</w:t>
      </w:r>
      <w:r w:rsidR="00126881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от 1842 г.</w:t>
      </w:r>
      <w:r w:rsidR="00A8460B" w:rsidRPr="003B10E3">
        <w:rPr>
          <w:rFonts w:ascii="Times New Roman" w:hAnsi="Times New Roman" w:cs="Times New Roman"/>
          <w:sz w:val="24"/>
          <w:szCs w:val="24"/>
          <w:lang w:val="bg-BG"/>
        </w:rPr>
        <w:t>, чието авторство се приписва на Захари Княжески</w:t>
      </w:r>
      <w:r w:rsidR="000F526B" w:rsidRPr="003B10E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AB0A329" w14:textId="4B5E2300" w:rsidR="00DC5333" w:rsidRDefault="008F75E9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 xml:space="preserve">В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аключението </w:t>
      </w:r>
      <w:r w:rsidR="00A31E0B">
        <w:rPr>
          <w:rFonts w:ascii="Times New Roman" w:hAnsi="Times New Roman" w:cs="Times New Roman"/>
          <w:sz w:val="24"/>
          <w:szCs w:val="24"/>
          <w:lang w:val="bg-BG"/>
        </w:rPr>
        <w:t xml:space="preserve">на дисертация труд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Терзиев обобщава аналитичните наблюдения в отделните глави, като извежда на преден план </w:t>
      </w:r>
      <w:r w:rsidR="00DA27DC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успоредното съществуване на народната медицина (която при това остава доминираща) с модерното медицинско познание през разглеждания период. </w:t>
      </w:r>
    </w:p>
    <w:p w14:paraId="235ADC6C" w14:textId="77777777" w:rsidR="00A31E0B" w:rsidRDefault="00DC5333" w:rsidP="00C33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представения за публична защита дисертационен труд „Здравната просвета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в българското общество 1856 – 1878 г.“ </w:t>
      </w:r>
      <w:r>
        <w:rPr>
          <w:rFonts w:ascii="Times New Roman" w:hAnsi="Times New Roman" w:cs="Times New Roman"/>
          <w:sz w:val="24"/>
          <w:szCs w:val="24"/>
          <w:lang w:val="bg-BG"/>
        </w:rPr>
        <w:t>нейният автор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Владимир Красимир Терзиев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проявява необходимото умение за провеждане на задълбочено, добре аргументирано и приносно научно изследване и за представяне на резултатите от него в подходящ за възприемане академичен текст. </w:t>
      </w:r>
      <w:r w:rsidR="00C33D8C">
        <w:rPr>
          <w:rFonts w:ascii="Times New Roman" w:hAnsi="Times New Roman" w:cs="Times New Roman"/>
          <w:sz w:val="24"/>
          <w:szCs w:val="24"/>
          <w:lang w:val="bg-BG"/>
        </w:rPr>
        <w:t>Изследването</w:t>
      </w:r>
      <w:r w:rsidR="0038273E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 оригинален труд без видими елементи на заимстване или плагиатство.  </w:t>
      </w:r>
    </w:p>
    <w:p w14:paraId="34AFCA15" w14:textId="4742D49A" w:rsidR="00944A98" w:rsidRDefault="00DC5333" w:rsidP="00A31E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Наред с безспорните качества на труд</w:t>
      </w:r>
      <w:r w:rsidR="0038273E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трябва да се отбележи, както изтъкнах неколкократно в настоящото становище, че поставената долна хронологична граница на изследването – 1856 г., не е достатъчно убедително аргументирана </w:t>
      </w:r>
      <w:r>
        <w:rPr>
          <w:rFonts w:ascii="Times New Roman" w:hAnsi="Times New Roman" w:cs="Times New Roman"/>
          <w:sz w:val="24"/>
          <w:szCs w:val="24"/>
          <w:lang w:val="bg-BG"/>
        </w:rPr>
        <w:t>от автора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В неговото обстойно и изчерпателно изложение той самият чувства необходимост да „смъкне“ тази граница 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 xml:space="preserve">дори до 20-те години на </w:t>
      </w:r>
      <w:r w:rsidR="00E40493">
        <w:rPr>
          <w:rFonts w:ascii="Times New Roman" w:hAnsi="Times New Roman" w:cs="Times New Roman"/>
          <w:sz w:val="24"/>
          <w:szCs w:val="24"/>
        </w:rPr>
        <w:t xml:space="preserve">XIX 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>век, когато е издаден Рибния буквар на Петър Берон и е въведено модерно медицинско образование по западен модел в тогавашната османска столица, от което впоследствие се възползват и много български младежи.</w:t>
      </w:r>
      <w:r w:rsidR="00BA4E23">
        <w:rPr>
          <w:rFonts w:ascii="Times New Roman" w:hAnsi="Times New Roman" w:cs="Times New Roman"/>
          <w:sz w:val="24"/>
          <w:szCs w:val="24"/>
          <w:lang w:val="bg-BG"/>
        </w:rPr>
        <w:t xml:space="preserve"> Много други публикации на здравна тематика също датират отпреди 1856 г.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bg-BG"/>
        </w:rPr>
        <w:t>ова обстоятелство по-скоро убеждава читателя, че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 xml:space="preserve"> при </w:t>
      </w:r>
      <w:r w:rsidR="00BA4E23">
        <w:rPr>
          <w:rFonts w:ascii="Times New Roman" w:hAnsi="Times New Roman" w:cs="Times New Roman"/>
          <w:sz w:val="24"/>
          <w:szCs w:val="24"/>
          <w:lang w:val="bg-BG"/>
        </w:rPr>
        <w:t>бъдещо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 xml:space="preserve"> издаване на дисертационния труд под формата на монография е добре долната граница 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>в заглавието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 xml:space="preserve"> да бъде коригирана, за да отговаря по-адекватно на самото съдържание на труда. </w:t>
      </w:r>
    </w:p>
    <w:p w14:paraId="4BC2D332" w14:textId="0F30C594" w:rsidR="00C33D8C" w:rsidRDefault="00C33D8C" w:rsidP="00C33D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Авторефератът отразява адекватно съдържанието и приносите на труда. Терзиев е автор </w:t>
      </w:r>
      <w:r w:rsidR="00BA4E2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шест статии, публикувани в периода 2020 – 2023 г., както и на предадени и одобрени за печат </w:t>
      </w:r>
      <w:r w:rsidR="00BA4E23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три статии, които са по темата на дисертацията.  </w:t>
      </w:r>
    </w:p>
    <w:p w14:paraId="74CE59B2" w14:textId="73E591BE" w:rsidR="00E40493" w:rsidRDefault="00E40493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заключение бих искал да изкажа напълно убедено моето положително становище относно качествата и достойнствата на дисертационния труд на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Владимир Красимир Терзиев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„Здравната просвета </w:t>
      </w:r>
      <w:r w:rsidRPr="003B10E3">
        <w:rPr>
          <w:rFonts w:ascii="Times New Roman" w:hAnsi="Times New Roman" w:cs="Times New Roman"/>
          <w:sz w:val="24"/>
          <w:szCs w:val="24"/>
          <w:lang w:val="bg-BG"/>
        </w:rPr>
        <w:t>в българското общество 1856 – 1878 г.“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смятам, че той отговаря напълно на изискванията на ЗРАСРБ за придобиване на образователната и научна степен „доктор“.</w:t>
      </w:r>
    </w:p>
    <w:p w14:paraId="4A517D70" w14:textId="77777777" w:rsidR="00E40493" w:rsidRDefault="00E40493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E4BAD9" w14:textId="4E54AC84" w:rsidR="00E40493" w:rsidRDefault="00E40493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20.07.2023 г.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6A1D811" w14:textId="29EAF8C3" w:rsidR="00E40493" w:rsidRPr="003B10E3" w:rsidRDefault="00B601E7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>р. София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ab/>
        <w:t>проф. д</w:t>
      </w:r>
      <w:r w:rsidR="008A3658">
        <w:rPr>
          <w:rFonts w:ascii="Times New Roman" w:hAnsi="Times New Roman" w:cs="Times New Roman"/>
          <w:sz w:val="24"/>
          <w:szCs w:val="24"/>
        </w:rPr>
        <w:t>.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8A3658">
        <w:rPr>
          <w:rFonts w:ascii="Times New Roman" w:hAnsi="Times New Roman" w:cs="Times New Roman"/>
          <w:sz w:val="24"/>
          <w:szCs w:val="24"/>
        </w:rPr>
        <w:t>.</w:t>
      </w:r>
      <w:r w:rsidR="00E40493">
        <w:rPr>
          <w:rFonts w:ascii="Times New Roman" w:hAnsi="Times New Roman" w:cs="Times New Roman"/>
          <w:sz w:val="24"/>
          <w:szCs w:val="24"/>
          <w:lang w:val="bg-BG"/>
        </w:rPr>
        <w:t xml:space="preserve"> Орлин Стаменов Събев</w:t>
      </w:r>
    </w:p>
    <w:p w14:paraId="28697A31" w14:textId="61D33754" w:rsidR="003A4BFF" w:rsidRPr="003B10E3" w:rsidRDefault="00964C83" w:rsidP="003A4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0E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D24C0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30FB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1FA7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29E3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D170D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0657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A4BFF" w:rsidRPr="003B10E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3A4BFF" w:rsidRPr="003B10E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6E9B" w14:textId="77777777" w:rsidR="008349FE" w:rsidRDefault="008349FE" w:rsidP="005C4474">
      <w:pPr>
        <w:spacing w:after="0" w:line="240" w:lineRule="auto"/>
      </w:pPr>
      <w:r>
        <w:separator/>
      </w:r>
    </w:p>
  </w:endnote>
  <w:endnote w:type="continuationSeparator" w:id="0">
    <w:p w14:paraId="6CFF7947" w14:textId="77777777" w:rsidR="008349FE" w:rsidRDefault="008349FE" w:rsidP="005C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630201"/>
      <w:docPartObj>
        <w:docPartGallery w:val="Page Numbers (Bottom of Page)"/>
        <w:docPartUnique/>
      </w:docPartObj>
    </w:sdtPr>
    <w:sdtContent>
      <w:p w14:paraId="5AD939A7" w14:textId="5232A8FC" w:rsidR="005C4474" w:rsidRDefault="005C44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2A16DAA0" w14:textId="77777777" w:rsidR="005C4474" w:rsidRDefault="005C44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037C" w14:textId="77777777" w:rsidR="008349FE" w:rsidRDefault="008349FE" w:rsidP="005C4474">
      <w:pPr>
        <w:spacing w:after="0" w:line="240" w:lineRule="auto"/>
      </w:pPr>
      <w:r>
        <w:separator/>
      </w:r>
    </w:p>
  </w:footnote>
  <w:footnote w:type="continuationSeparator" w:id="0">
    <w:p w14:paraId="0370A8B1" w14:textId="77777777" w:rsidR="008349FE" w:rsidRDefault="008349FE" w:rsidP="005C4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CA"/>
    <w:rsid w:val="00076964"/>
    <w:rsid w:val="000F526B"/>
    <w:rsid w:val="00126881"/>
    <w:rsid w:val="00136C52"/>
    <w:rsid w:val="00156BCA"/>
    <w:rsid w:val="00177D30"/>
    <w:rsid w:val="001C1E9A"/>
    <w:rsid w:val="001D74A9"/>
    <w:rsid w:val="001E5789"/>
    <w:rsid w:val="00226120"/>
    <w:rsid w:val="002B2787"/>
    <w:rsid w:val="002F75EB"/>
    <w:rsid w:val="003318D7"/>
    <w:rsid w:val="003729E3"/>
    <w:rsid w:val="0038273E"/>
    <w:rsid w:val="003A4BFF"/>
    <w:rsid w:val="003B10E3"/>
    <w:rsid w:val="003B1ED1"/>
    <w:rsid w:val="004109A2"/>
    <w:rsid w:val="004930FB"/>
    <w:rsid w:val="004A764A"/>
    <w:rsid w:val="005C4474"/>
    <w:rsid w:val="00642267"/>
    <w:rsid w:val="00642DE6"/>
    <w:rsid w:val="00651FA7"/>
    <w:rsid w:val="006614C8"/>
    <w:rsid w:val="006E098E"/>
    <w:rsid w:val="007215ED"/>
    <w:rsid w:val="00731D54"/>
    <w:rsid w:val="00751D94"/>
    <w:rsid w:val="007D24C0"/>
    <w:rsid w:val="007F7541"/>
    <w:rsid w:val="007F7A7C"/>
    <w:rsid w:val="00830657"/>
    <w:rsid w:val="00832703"/>
    <w:rsid w:val="008349FE"/>
    <w:rsid w:val="00850D21"/>
    <w:rsid w:val="008A0464"/>
    <w:rsid w:val="008A3658"/>
    <w:rsid w:val="008B1295"/>
    <w:rsid w:val="008E6045"/>
    <w:rsid w:val="008F75E9"/>
    <w:rsid w:val="009053E9"/>
    <w:rsid w:val="00944A98"/>
    <w:rsid w:val="00964C83"/>
    <w:rsid w:val="009A48A5"/>
    <w:rsid w:val="00A31E0B"/>
    <w:rsid w:val="00A8460B"/>
    <w:rsid w:val="00A85DB4"/>
    <w:rsid w:val="00A94F23"/>
    <w:rsid w:val="00B37F9E"/>
    <w:rsid w:val="00B455CB"/>
    <w:rsid w:val="00B601E7"/>
    <w:rsid w:val="00B95C9B"/>
    <w:rsid w:val="00BA4E23"/>
    <w:rsid w:val="00BB5506"/>
    <w:rsid w:val="00BC25B4"/>
    <w:rsid w:val="00BD170D"/>
    <w:rsid w:val="00BE739F"/>
    <w:rsid w:val="00C33D8C"/>
    <w:rsid w:val="00C40B95"/>
    <w:rsid w:val="00C61276"/>
    <w:rsid w:val="00C6469D"/>
    <w:rsid w:val="00CB4739"/>
    <w:rsid w:val="00D247B4"/>
    <w:rsid w:val="00D353A8"/>
    <w:rsid w:val="00D705C6"/>
    <w:rsid w:val="00DA27DC"/>
    <w:rsid w:val="00DC5333"/>
    <w:rsid w:val="00E175E5"/>
    <w:rsid w:val="00E24B88"/>
    <w:rsid w:val="00E40493"/>
    <w:rsid w:val="00E94AFA"/>
    <w:rsid w:val="00EA506E"/>
    <w:rsid w:val="00EC6E04"/>
    <w:rsid w:val="00ED74A6"/>
    <w:rsid w:val="00EE5D08"/>
    <w:rsid w:val="00F3790E"/>
    <w:rsid w:val="00F54219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7534"/>
  <w15:chartTrackingRefBased/>
  <w15:docId w15:val="{5F29C036-826D-42AC-A70E-6F654EC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BC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C4474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5C4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C447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orlin sabev</dc:creator>
  <cp:keywords/>
  <dc:description/>
  <cp:lastModifiedBy>orlin sabev</cp:lastModifiedBy>
  <cp:revision>78</cp:revision>
  <dcterms:created xsi:type="dcterms:W3CDTF">2023-07-20T07:05:00Z</dcterms:created>
  <dcterms:modified xsi:type="dcterms:W3CDTF">2023-07-20T13:33:00Z</dcterms:modified>
</cp:coreProperties>
</file>