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8EF" w:rsidRPr="001437B7" w:rsidRDefault="00AD78EF" w:rsidP="00AD78EF">
      <w:pPr>
        <w:tabs>
          <w:tab w:val="left" w:pos="320"/>
          <w:tab w:val="left" w:pos="2888"/>
        </w:tabs>
        <w:suppressAutoHyphens/>
        <w:spacing w:line="264" w:lineRule="auto"/>
        <w:jc w:val="both"/>
        <w:textAlignment w:val="center"/>
        <w:rPr>
          <w:b/>
          <w:bCs/>
          <w:color w:val="000000"/>
          <w:sz w:val="21"/>
          <w:szCs w:val="21"/>
          <w:u w:color="000000"/>
          <w:lang w:val="bg-BG"/>
        </w:rPr>
      </w:pP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 xml:space="preserve">Магистърска програма: </w:t>
      </w:r>
      <w:proofErr w:type="spellStart"/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>Японистика</w:t>
      </w:r>
      <w:proofErr w:type="spellEnd"/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>:</w:t>
      </w:r>
    </w:p>
    <w:p w:rsidR="00AD78EF" w:rsidRPr="001437B7" w:rsidRDefault="00AD78EF" w:rsidP="00AD78EF">
      <w:pPr>
        <w:tabs>
          <w:tab w:val="left" w:pos="320"/>
          <w:tab w:val="left" w:pos="2888"/>
        </w:tabs>
        <w:suppressAutoHyphens/>
        <w:spacing w:line="264" w:lineRule="auto"/>
        <w:ind w:left="2098"/>
        <w:textAlignment w:val="center"/>
        <w:rPr>
          <w:b/>
          <w:bCs/>
          <w:color w:val="000000"/>
          <w:sz w:val="21"/>
          <w:szCs w:val="21"/>
          <w:u w:color="000000"/>
          <w:lang w:val="bg-BG"/>
        </w:rPr>
      </w:pP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>общество и култура – за специалисти от различни научни области и направления</w:t>
      </w:r>
    </w:p>
    <w:p w:rsidR="00AD78EF" w:rsidRPr="001437B7" w:rsidRDefault="00AD78EF" w:rsidP="00AD78EF">
      <w:pPr>
        <w:suppressAutoHyphens/>
        <w:spacing w:line="288" w:lineRule="auto"/>
        <w:ind w:firstLine="340"/>
        <w:jc w:val="both"/>
        <w:textAlignment w:val="center"/>
        <w:rPr>
          <w:i/>
          <w:iCs/>
          <w:color w:val="000000"/>
          <w:sz w:val="21"/>
          <w:szCs w:val="21"/>
          <w:lang w:val="bg-BG"/>
        </w:rPr>
      </w:pPr>
    </w:p>
    <w:p w:rsidR="00AD78EF" w:rsidRPr="001437B7" w:rsidRDefault="00AD78EF" w:rsidP="00AD78EF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Срок на обучение</w:t>
      </w:r>
      <w:r w:rsidRPr="001437B7">
        <w:rPr>
          <w:color w:val="000000"/>
          <w:sz w:val="21"/>
          <w:szCs w:val="21"/>
          <w:lang w:val="bg-BG"/>
        </w:rPr>
        <w:t>: 4 семестъра</w:t>
      </w:r>
    </w:p>
    <w:p w:rsidR="00AD78EF" w:rsidRPr="001437B7" w:rsidRDefault="00AD78EF" w:rsidP="00AD78EF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Форма на обучение</w:t>
      </w:r>
      <w:r w:rsidRPr="001437B7">
        <w:rPr>
          <w:color w:val="000000"/>
          <w:sz w:val="21"/>
          <w:szCs w:val="21"/>
          <w:lang w:val="bg-BG"/>
        </w:rPr>
        <w:t>: редовна</w:t>
      </w:r>
    </w:p>
    <w:p w:rsidR="00AD78EF" w:rsidRPr="001437B7" w:rsidRDefault="00AD78EF" w:rsidP="00AD78EF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AD78EF" w:rsidRPr="001437B7" w:rsidRDefault="00AD78EF" w:rsidP="00AD78EF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Ръководител катедра</w:t>
      </w:r>
      <w:r w:rsidRPr="001437B7">
        <w:rPr>
          <w:color w:val="000000"/>
          <w:sz w:val="21"/>
          <w:szCs w:val="21"/>
          <w:lang w:val="bg-BG"/>
        </w:rPr>
        <w:t>: доц. д-р Вяра Николова</w:t>
      </w:r>
    </w:p>
    <w:p w:rsidR="00AD78EF" w:rsidRPr="001437B7" w:rsidRDefault="00AD78EF" w:rsidP="00AD78EF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e-</w:t>
      </w:r>
      <w:proofErr w:type="spellStart"/>
      <w:r w:rsidRPr="001437B7">
        <w:rPr>
          <w:i/>
          <w:iCs/>
          <w:color w:val="000000"/>
          <w:sz w:val="21"/>
          <w:szCs w:val="21"/>
          <w:lang w:val="bg-BG"/>
        </w:rPr>
        <w:t>mail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: vyara.nikolova@uni-sofia.bg </w:t>
      </w:r>
    </w:p>
    <w:p w:rsidR="00AD78EF" w:rsidRPr="001437B7" w:rsidRDefault="00AD78EF" w:rsidP="00AD78EF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AD78EF" w:rsidRPr="001437B7" w:rsidRDefault="00AD78EF" w:rsidP="00AD78EF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Целта на обучението в магистърската програма </w:t>
      </w:r>
      <w:proofErr w:type="spellStart"/>
      <w:r w:rsidRPr="001437B7">
        <w:rPr>
          <w:color w:val="000000"/>
          <w:sz w:val="21"/>
          <w:szCs w:val="21"/>
          <w:lang w:val="bg-BG"/>
        </w:rPr>
        <w:t>Японистика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: общество и култура е да придобият знания и умения в професионално направление филология и получат професионална квалификация в областта на японското общество и култура, с профилирани знания в посочената област и опознаване на динамично развиващото японско общество, култура и икономика. </w:t>
      </w:r>
    </w:p>
    <w:p w:rsidR="00AD78EF" w:rsidRPr="001437B7" w:rsidRDefault="00AD78EF" w:rsidP="00AD78EF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Целта на обучението е да се положи солидна основа за допълнителна професионална квалификация в сферата на </w:t>
      </w:r>
      <w:proofErr w:type="spellStart"/>
      <w:r w:rsidRPr="001437B7">
        <w:rPr>
          <w:color w:val="000000"/>
          <w:sz w:val="21"/>
          <w:szCs w:val="21"/>
          <w:lang w:val="bg-BG"/>
        </w:rPr>
        <w:t>японистиката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на студенти с разнообразна бакалавърска подготовка и да се стимулира тяхната мотивация за по-пълноценна професионална реализация в условията на все по-динамично развиващата се културна интеграция в съвременния свят. Актуалността на магистърската програма </w:t>
      </w:r>
      <w:proofErr w:type="spellStart"/>
      <w:r w:rsidRPr="001437B7">
        <w:rPr>
          <w:color w:val="000000"/>
          <w:sz w:val="21"/>
          <w:szCs w:val="21"/>
          <w:lang w:val="bg-BG"/>
        </w:rPr>
        <w:t>Японистика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: общество и култура се потвърждава и от допълнителните възможности, които се предоставят на студентите да придобият по-висока компетентност и да развият способност за </w:t>
      </w:r>
      <w:proofErr w:type="spellStart"/>
      <w:r w:rsidRPr="001437B7">
        <w:rPr>
          <w:color w:val="000000"/>
          <w:sz w:val="21"/>
          <w:szCs w:val="21"/>
          <w:lang w:val="bg-BG"/>
        </w:rPr>
        <w:t>междукултурен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диалог, изследователска дейност по различни проблеми на японския език и култура и други аспекти на културите на Изтока. Интензивното изучаване на японски език през четирите семестъра гарантира филологическата подготовка на студентите и е насочено към интерактивна комуникация, съобразно съвременните изисквания на Европейската езикова рамка. </w:t>
      </w:r>
    </w:p>
    <w:p w:rsidR="00AD78EF" w:rsidRPr="001437B7" w:rsidRDefault="00AD78EF" w:rsidP="00AD78EF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Завършилите магистърската програма </w:t>
      </w:r>
      <w:proofErr w:type="spellStart"/>
      <w:r w:rsidRPr="001437B7">
        <w:rPr>
          <w:color w:val="000000"/>
          <w:sz w:val="21"/>
          <w:szCs w:val="21"/>
          <w:lang w:val="bg-BG"/>
        </w:rPr>
        <w:t>Японистика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: общество и култура получават професионална квалификация „Филолог, специалист по японско общество и култура. </w:t>
      </w:r>
      <w:proofErr w:type="spellStart"/>
      <w:r w:rsidRPr="001437B7">
        <w:rPr>
          <w:color w:val="000000"/>
          <w:sz w:val="21"/>
          <w:szCs w:val="21"/>
          <w:lang w:val="bg-BG"/>
        </w:rPr>
        <w:t>Обществоведският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профил на </w:t>
      </w:r>
      <w:proofErr w:type="spellStart"/>
      <w:r w:rsidRPr="001437B7">
        <w:rPr>
          <w:color w:val="000000"/>
          <w:sz w:val="21"/>
          <w:szCs w:val="21"/>
          <w:lang w:val="bg-BG"/>
        </w:rPr>
        <w:t>магистръдската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програма подготвя специалисти чрез интензивен модул по език с възможности за комбиниране на дисциплини от сферата на японската история, политика, култура и философия, изкуства и др. </w:t>
      </w:r>
    </w:p>
    <w:p w:rsidR="00AD78EF" w:rsidRPr="001437B7" w:rsidRDefault="00AD78EF" w:rsidP="00AD78EF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AD78EF" w:rsidRPr="001437B7" w:rsidRDefault="00AD78EF" w:rsidP="00AD78EF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Условия и изисквания за прием</w:t>
      </w:r>
      <w:r w:rsidRPr="001437B7">
        <w:rPr>
          <w:color w:val="000000"/>
          <w:sz w:val="21"/>
          <w:szCs w:val="21"/>
          <w:lang w:val="bg-BG"/>
        </w:rPr>
        <w:t xml:space="preserve">: За обучение в магистърската програма </w:t>
      </w:r>
      <w:proofErr w:type="spellStart"/>
      <w:r w:rsidRPr="001437B7">
        <w:rPr>
          <w:color w:val="000000"/>
          <w:sz w:val="21"/>
          <w:szCs w:val="21"/>
          <w:lang w:val="bg-BG"/>
        </w:rPr>
        <w:t>Японистика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: общество и култура могат да кандидатстват: </w:t>
      </w:r>
    </w:p>
    <w:p w:rsidR="00AD78EF" w:rsidRPr="001437B7" w:rsidRDefault="00AD78EF" w:rsidP="00AD78EF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•</w:t>
      </w:r>
      <w:r w:rsidRPr="001437B7">
        <w:rPr>
          <w:rFonts w:ascii="Symbol" w:hAnsi="Symbol" w:cs="Symbol"/>
          <w:color w:val="000000"/>
          <w:sz w:val="21"/>
          <w:szCs w:val="21"/>
          <w:lang w:val="bg-BG"/>
        </w:rPr>
        <w:t></w:t>
      </w:r>
      <w:r w:rsidRPr="001437B7">
        <w:rPr>
          <w:color w:val="000000"/>
          <w:sz w:val="21"/>
          <w:szCs w:val="21"/>
          <w:lang w:val="bg-BG"/>
        </w:rPr>
        <w:t>Специалисти, завършили бакалавърска степен на обучение в различни научни направления;</w:t>
      </w:r>
    </w:p>
    <w:p w:rsidR="00AD78EF" w:rsidRPr="001437B7" w:rsidRDefault="00AD78EF" w:rsidP="00AD78EF">
      <w:pPr>
        <w:suppressAutoHyphens/>
        <w:spacing w:line="288" w:lineRule="auto"/>
        <w:ind w:firstLine="340"/>
        <w:jc w:val="both"/>
        <w:textAlignment w:val="center"/>
        <w:rPr>
          <w:color w:val="000000"/>
          <w:spacing w:val="2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•</w:t>
      </w:r>
      <w:r w:rsidRPr="001437B7">
        <w:rPr>
          <w:rFonts w:ascii="Symbol" w:hAnsi="Symbol" w:cs="Symbol"/>
          <w:color w:val="000000"/>
          <w:spacing w:val="2"/>
          <w:sz w:val="21"/>
          <w:szCs w:val="21"/>
          <w:lang w:val="bg-BG"/>
        </w:rPr>
        <w:t></w:t>
      </w:r>
      <w:r w:rsidRPr="001437B7">
        <w:rPr>
          <w:color w:val="000000"/>
          <w:spacing w:val="2"/>
          <w:sz w:val="21"/>
          <w:szCs w:val="21"/>
          <w:lang w:val="bg-BG"/>
        </w:rPr>
        <w:t xml:space="preserve">Дипломирани специалисти по други хуманитарни науки, при условие че са с българско гражданство или са с гражданство на страни от ЕС, които притежават документ от български или чуждестранни образователни институции, удостоверяващ, че имат завършено образование с образователна степен Бакалавър. </w:t>
      </w:r>
    </w:p>
    <w:p w:rsidR="00AD78EF" w:rsidRPr="001437B7" w:rsidRDefault="00AD78EF" w:rsidP="00AD78EF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Магистърска програма: </w:t>
      </w:r>
      <w:proofErr w:type="spellStart"/>
      <w:r w:rsidRPr="001437B7">
        <w:rPr>
          <w:color w:val="000000"/>
          <w:sz w:val="21"/>
          <w:szCs w:val="21"/>
          <w:lang w:val="bg-BG"/>
        </w:rPr>
        <w:t>Японистика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: общество и култура - за специалисти от различни научни области и направления се предлага изцяло в платена форма на редовно обучение. </w:t>
      </w:r>
    </w:p>
    <w:p w:rsidR="00AD78EF" w:rsidRPr="001437B7" w:rsidRDefault="00AD78EF" w:rsidP="00AD78EF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Необходимият минимален успех на кандидатите за прием е да имат общ успех от следването си в ОКС „бакалавър” минимум Добър (4,00) от дипломата или държавни изпити за завършено висше образование минимум Добър (4,00). </w:t>
      </w:r>
    </w:p>
    <w:p w:rsidR="00AD78EF" w:rsidRPr="001437B7" w:rsidRDefault="00AD78EF" w:rsidP="00AD78EF">
      <w:pPr>
        <w:suppressAutoHyphens/>
        <w:spacing w:line="288" w:lineRule="auto"/>
        <w:ind w:firstLine="340"/>
        <w:jc w:val="both"/>
        <w:textAlignment w:val="center"/>
        <w:rPr>
          <w:color w:val="000000"/>
          <w:spacing w:val="-2"/>
          <w:sz w:val="21"/>
          <w:szCs w:val="21"/>
          <w:lang w:val="bg-BG"/>
        </w:rPr>
      </w:pPr>
      <w:r w:rsidRPr="001437B7">
        <w:rPr>
          <w:color w:val="000000"/>
          <w:spacing w:val="-2"/>
          <w:sz w:val="21"/>
          <w:szCs w:val="21"/>
          <w:lang w:val="bg-BG"/>
        </w:rPr>
        <w:t xml:space="preserve">Всички кандидати с по-нисък успех могат да участват в класиране при обявяване на допълнително класиране при наличието на свободни места. </w:t>
      </w:r>
    </w:p>
    <w:p w:rsidR="00AD78EF" w:rsidRPr="001437B7" w:rsidRDefault="00AD78EF" w:rsidP="00AD78EF">
      <w:pPr>
        <w:suppressAutoHyphens/>
        <w:spacing w:line="288" w:lineRule="auto"/>
        <w:ind w:firstLine="340"/>
        <w:jc w:val="both"/>
        <w:textAlignment w:val="center"/>
        <w:rPr>
          <w:color w:val="000000"/>
          <w:spacing w:val="-2"/>
          <w:sz w:val="21"/>
          <w:szCs w:val="21"/>
          <w:lang w:val="bg-BG"/>
        </w:rPr>
      </w:pPr>
      <w:r w:rsidRPr="001437B7">
        <w:rPr>
          <w:color w:val="000000"/>
          <w:spacing w:val="-2"/>
          <w:sz w:val="21"/>
          <w:szCs w:val="21"/>
          <w:lang w:val="bg-BG"/>
        </w:rPr>
        <w:t xml:space="preserve">Класирането на всички кандидати се осъществява въз основа на оценка, получена като средно </w:t>
      </w:r>
      <w:r w:rsidRPr="001437B7">
        <w:rPr>
          <w:color w:val="000000"/>
          <w:spacing w:val="-2"/>
          <w:sz w:val="21"/>
          <w:szCs w:val="21"/>
          <w:lang w:val="bg-BG"/>
        </w:rPr>
        <w:lastRenderedPageBreak/>
        <w:t xml:space="preserve">аритметично от: общия успех в дипломата за завършено висше образование и оценката от проведено от изпитната комисия – класиране по документи и подадено мотивационно писмо. </w:t>
      </w:r>
    </w:p>
    <w:p w:rsidR="00AD78EF" w:rsidRPr="001437B7" w:rsidRDefault="00AD78EF" w:rsidP="00AD78EF">
      <w:pPr>
        <w:suppressAutoHyphens/>
        <w:spacing w:line="264" w:lineRule="auto"/>
        <w:ind w:firstLine="340"/>
        <w:jc w:val="both"/>
        <w:textAlignment w:val="center"/>
        <w:rPr>
          <w:i/>
          <w:iCs/>
          <w:color w:val="000000"/>
          <w:sz w:val="21"/>
          <w:szCs w:val="21"/>
          <w:u w:color="000000"/>
          <w:lang w:val="bg-BG"/>
        </w:rPr>
      </w:pPr>
    </w:p>
    <w:p w:rsidR="00AD78EF" w:rsidRPr="001437B7" w:rsidRDefault="00AD78EF" w:rsidP="00AD78EF">
      <w:pPr>
        <w:suppressAutoHyphens/>
        <w:spacing w:line="264" w:lineRule="auto"/>
        <w:ind w:firstLine="340"/>
        <w:jc w:val="both"/>
        <w:textAlignment w:val="center"/>
        <w:rPr>
          <w:b/>
          <w:bCs/>
          <w:color w:val="000000"/>
          <w:sz w:val="21"/>
          <w:szCs w:val="21"/>
          <w:lang w:val="bg-BG"/>
        </w:rPr>
      </w:pPr>
      <w:r w:rsidRPr="001437B7">
        <w:rPr>
          <w:b/>
          <w:bCs/>
          <w:color w:val="000000"/>
          <w:sz w:val="21"/>
          <w:szCs w:val="21"/>
          <w:lang w:val="bg-BG"/>
        </w:rPr>
        <w:t>Какво трябва да фигурира в комплекта за кандидатстване:</w:t>
      </w:r>
    </w:p>
    <w:p w:rsidR="00AD78EF" w:rsidRPr="001437B7" w:rsidRDefault="00AD78EF" w:rsidP="00AD78EF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Класирането се провежда по документи. </w:t>
      </w:r>
    </w:p>
    <w:p w:rsidR="00AD78EF" w:rsidRPr="001437B7" w:rsidRDefault="00AD78EF" w:rsidP="00AD78EF">
      <w:pPr>
        <w:suppressAutoHyphens/>
        <w:spacing w:line="264" w:lineRule="auto"/>
        <w:ind w:firstLine="340"/>
        <w:jc w:val="both"/>
        <w:textAlignment w:val="center"/>
        <w:rPr>
          <w:color w:val="000000"/>
          <w:spacing w:val="-2"/>
          <w:sz w:val="21"/>
          <w:szCs w:val="21"/>
          <w:lang w:val="bg-BG"/>
        </w:rPr>
      </w:pPr>
      <w:r w:rsidRPr="001437B7">
        <w:rPr>
          <w:color w:val="000000"/>
          <w:spacing w:val="-2"/>
          <w:sz w:val="21"/>
          <w:szCs w:val="21"/>
          <w:lang w:val="bg-BG"/>
        </w:rPr>
        <w:t>1) Дипломи удостоверяващи наличието на предходна образователна степен от обучение в ОКС „бакалавър”; академична справка / приложение;</w:t>
      </w:r>
    </w:p>
    <w:p w:rsidR="00AD78EF" w:rsidRPr="001437B7" w:rsidRDefault="00AD78EF" w:rsidP="00AD78EF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2) Мотивационно писмо (до 5000 знака) – с посочване на мотивацията на кандидатите за кандидатстване и бъдещо обучение в предлаганата магистърска програма; образователни и/или научни интереси в областта на </w:t>
      </w:r>
      <w:proofErr w:type="spellStart"/>
      <w:r w:rsidRPr="001437B7">
        <w:rPr>
          <w:color w:val="000000"/>
          <w:sz w:val="21"/>
          <w:szCs w:val="21"/>
          <w:lang w:val="bg-BG"/>
        </w:rPr>
        <w:t>японистиката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, японското общество и култура; ползата от обучението в магистърската програма с оглед на намеренията на професионална реализация; </w:t>
      </w:r>
    </w:p>
    <w:p w:rsidR="00AD78EF" w:rsidRPr="001437B7" w:rsidRDefault="00AD78EF" w:rsidP="00AD78EF">
      <w:pPr>
        <w:suppressAutoHyphens/>
        <w:spacing w:line="264" w:lineRule="auto"/>
        <w:ind w:firstLine="340"/>
        <w:jc w:val="both"/>
        <w:textAlignment w:val="center"/>
        <w:rPr>
          <w:color w:val="000000"/>
          <w:spacing w:val="1"/>
          <w:sz w:val="21"/>
          <w:szCs w:val="21"/>
          <w:lang w:val="bg-BG"/>
        </w:rPr>
      </w:pPr>
      <w:r w:rsidRPr="001437B7">
        <w:rPr>
          <w:color w:val="000000"/>
          <w:spacing w:val="1"/>
          <w:sz w:val="21"/>
          <w:szCs w:val="21"/>
          <w:lang w:val="bg-BG"/>
        </w:rPr>
        <w:t>3) при наличие на допълнителни дипломи/сертификати потвърждаващи владеенето на чужд език (японски, английски, немски, френски, руски и др.) моля, да бъдат приложени към документите за кандидатстване;</w:t>
      </w:r>
    </w:p>
    <w:p w:rsidR="00AD78EF" w:rsidRPr="001437B7" w:rsidRDefault="00AD78EF" w:rsidP="00AD78EF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4) Автобиография.</w:t>
      </w:r>
    </w:p>
    <w:p w:rsidR="00AD78EF" w:rsidRPr="001437B7" w:rsidRDefault="00AD78EF" w:rsidP="00AD78EF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u w:color="000000"/>
          <w:lang w:val="bg-BG"/>
        </w:rPr>
        <w:t>Изпитната комисия класира кандидатите според подадените документи, като взема под внимание успеха от следването за придобиване на ОКС „бакалавър” и обсъжда приложените документи.</w:t>
      </w:r>
      <w:r w:rsidRPr="001437B7">
        <w:rPr>
          <w:color w:val="000000"/>
          <w:sz w:val="21"/>
          <w:szCs w:val="21"/>
          <w:lang w:val="bg-BG"/>
        </w:rPr>
        <w:t xml:space="preserve"> </w:t>
      </w:r>
    </w:p>
    <w:p w:rsidR="002F795A" w:rsidRDefault="002F795A">
      <w:bookmarkStart w:id="0" w:name="_GoBack"/>
      <w:bookmarkEnd w:id="0"/>
    </w:p>
    <w:sectPr w:rsidR="002F7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EF"/>
    <w:rsid w:val="002F795A"/>
    <w:rsid w:val="00A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8B74C-3AF5-4B1A-AA0D-F1DA3F1E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D7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2023-07-18T10:51:00Z</dcterms:created>
  <dcterms:modified xsi:type="dcterms:W3CDTF">2023-07-18T10:51:00Z</dcterms:modified>
</cp:coreProperties>
</file>