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594A8" w14:textId="77777777" w:rsidR="00653FD5" w:rsidRDefault="004F062F" w:rsidP="004F062F">
      <w:pPr>
        <w:pStyle w:val="Title"/>
        <w:rPr>
          <w:rFonts w:ascii="Times New Roman" w:hAnsi="Times New Roman" w:cs="Times New Roman"/>
          <w:sz w:val="36"/>
        </w:rPr>
      </w:pPr>
      <w:r w:rsidRPr="00653FD5">
        <w:rPr>
          <w:rFonts w:ascii="Times New Roman" w:hAnsi="Times New Roman" w:cs="Times New Roman"/>
          <w:sz w:val="36"/>
        </w:rPr>
        <w:t xml:space="preserve">ПАНЕЛ </w:t>
      </w:r>
    </w:p>
    <w:p w14:paraId="00D8FF63" w14:textId="22A4D91C" w:rsidR="004F062F" w:rsidRPr="00653FD5" w:rsidRDefault="004F062F" w:rsidP="004F062F">
      <w:pPr>
        <w:pStyle w:val="Title"/>
        <w:rPr>
          <w:rFonts w:ascii="Times New Roman" w:hAnsi="Times New Roman" w:cs="Times New Roman"/>
          <w:sz w:val="36"/>
        </w:rPr>
      </w:pPr>
      <w:r w:rsidRPr="00653FD5">
        <w:rPr>
          <w:rFonts w:ascii="Times New Roman" w:hAnsi="Times New Roman" w:cs="Times New Roman"/>
          <w:sz w:val="36"/>
        </w:rPr>
        <w:t>„НОВИТЕ ПРЕДИЗВИКАТЕЛСТВА И ПЕРСПЕКТИВИ ПРЕД СВЪРЗАНОСТТА МЕЖДУ ФОРМАЛНОТО, НЕФОРМАЛНОТО И ИНФОРМАЛНОТО ОБРАЗОВАНИЕ“</w:t>
      </w:r>
    </w:p>
    <w:p w14:paraId="477E9E24" w14:textId="77777777" w:rsidR="00653FD5" w:rsidRPr="00653FD5" w:rsidRDefault="00653FD5" w:rsidP="00653FD5">
      <w:pPr>
        <w:rPr>
          <w:lang w:val="bg-BG"/>
        </w:rPr>
      </w:pPr>
    </w:p>
    <w:tbl>
      <w:tblPr>
        <w:tblStyle w:val="TableGrid"/>
        <w:tblW w:w="8730" w:type="dxa"/>
        <w:tblInd w:w="3055" w:type="dxa"/>
        <w:tblLook w:val="04A0" w:firstRow="1" w:lastRow="0" w:firstColumn="1" w:lastColumn="0" w:noHBand="0" w:noVBand="1"/>
      </w:tblPr>
      <w:tblGrid>
        <w:gridCol w:w="3600"/>
        <w:gridCol w:w="5130"/>
      </w:tblGrid>
      <w:tr w:rsidR="00D9395D" w:rsidRPr="00653FD5" w14:paraId="78229AD6" w14:textId="77777777" w:rsidTr="00D9395D">
        <w:trPr>
          <w:cantSplit/>
          <w:tblHeader/>
        </w:trPr>
        <w:tc>
          <w:tcPr>
            <w:tcW w:w="3600" w:type="dxa"/>
            <w:shd w:val="clear" w:color="auto" w:fill="E7E6E6" w:themeFill="background2"/>
          </w:tcPr>
          <w:p w14:paraId="2C0066BD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ФОКУС</w:t>
            </w:r>
          </w:p>
        </w:tc>
        <w:tc>
          <w:tcPr>
            <w:tcW w:w="5130" w:type="dxa"/>
            <w:shd w:val="clear" w:color="auto" w:fill="E7E6E6" w:themeFill="background2"/>
          </w:tcPr>
          <w:p w14:paraId="0D347ABD" w14:textId="5BF6FF1A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ПАНЕЛИСТ</w:t>
            </w:r>
          </w:p>
        </w:tc>
      </w:tr>
      <w:tr w:rsidR="00D9395D" w:rsidRPr="00653FD5" w14:paraId="19590141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629AECA4" w14:textId="71BCB4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>Смяна на парадигмите</w:t>
            </w:r>
          </w:p>
        </w:tc>
        <w:tc>
          <w:tcPr>
            <w:tcW w:w="5130" w:type="dxa"/>
            <w:shd w:val="clear" w:color="auto" w:fill="FFFFFF" w:themeFill="background1"/>
          </w:tcPr>
          <w:p w14:paraId="2DA57624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проф. дн Албена Чавдарова</w:t>
            </w:r>
          </w:p>
          <w:p w14:paraId="32DDDFFB" w14:textId="3FB219EC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Софийски университет</w:t>
            </w:r>
          </w:p>
        </w:tc>
      </w:tr>
      <w:tr w:rsidR="00D9395D" w:rsidRPr="00653FD5" w14:paraId="5472B908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0691E013" w14:textId="79D7A030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>Единство и континуум</w:t>
            </w:r>
          </w:p>
        </w:tc>
        <w:tc>
          <w:tcPr>
            <w:tcW w:w="5130" w:type="dxa"/>
            <w:shd w:val="clear" w:color="auto" w:fill="FFFFFF" w:themeFill="background1"/>
          </w:tcPr>
          <w:p w14:paraId="2E993A38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проф. д-р Силвия Николаева</w:t>
            </w:r>
          </w:p>
          <w:p w14:paraId="18ECA977" w14:textId="475B34C2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Софийски университет</w:t>
            </w:r>
          </w:p>
        </w:tc>
      </w:tr>
      <w:tr w:rsidR="00D9395D" w:rsidRPr="00653FD5" w14:paraId="1EFA5015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50315DD8" w14:textId="0E305ADC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>Как да не убием Моцарт?</w:t>
            </w:r>
          </w:p>
        </w:tc>
        <w:tc>
          <w:tcPr>
            <w:tcW w:w="5130" w:type="dxa"/>
            <w:shd w:val="clear" w:color="auto" w:fill="FFFFFF" w:themeFill="background1"/>
          </w:tcPr>
          <w:p w14:paraId="1103DC15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Марияна </w:t>
            </w:r>
            <w:proofErr w:type="spellStart"/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Тафрова</w:t>
            </w:r>
            <w:proofErr w:type="spellEnd"/>
          </w:p>
          <w:p w14:paraId="62D93E53" w14:textId="5C1ED0CB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ЦИКО – София</w:t>
            </w:r>
          </w:p>
        </w:tc>
      </w:tr>
      <w:tr w:rsidR="00D9395D" w:rsidRPr="00653FD5" w14:paraId="0E08A020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03DEF89E" w14:textId="29CD7103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>Учене през целия живот в мрежа</w:t>
            </w:r>
          </w:p>
        </w:tc>
        <w:tc>
          <w:tcPr>
            <w:tcW w:w="5130" w:type="dxa"/>
            <w:shd w:val="clear" w:color="auto" w:fill="FFFFFF" w:themeFill="background1"/>
          </w:tcPr>
          <w:p w14:paraId="253CDA4F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Траян Траянов</w:t>
            </w:r>
          </w:p>
          <w:p w14:paraId="779E1D47" w14:textId="2A8FC505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 xml:space="preserve">Заедно в час – </w:t>
            </w:r>
            <w:proofErr w:type="spellStart"/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Преподаваме.бг</w:t>
            </w:r>
            <w:proofErr w:type="spellEnd"/>
          </w:p>
        </w:tc>
      </w:tr>
      <w:tr w:rsidR="00D9395D" w:rsidRPr="00653FD5" w14:paraId="05383559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2FD2057F" w14:textId="266F129F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>Дигиталните компетенции</w:t>
            </w:r>
          </w:p>
        </w:tc>
        <w:tc>
          <w:tcPr>
            <w:tcW w:w="5130" w:type="dxa"/>
            <w:shd w:val="clear" w:color="auto" w:fill="FFFFFF" w:themeFill="background1"/>
          </w:tcPr>
          <w:p w14:paraId="68860CC2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Николай Цонев</w:t>
            </w:r>
          </w:p>
          <w:p w14:paraId="3AAF10AB" w14:textId="79A4544D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LOGISCOOL</w:t>
            </w:r>
          </w:p>
        </w:tc>
      </w:tr>
      <w:tr w:rsidR="00D9395D" w:rsidRPr="00653FD5" w14:paraId="0733B80A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3C5850BF" w14:textId="14476AF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>Обучение и предприемачество</w:t>
            </w:r>
          </w:p>
        </w:tc>
        <w:tc>
          <w:tcPr>
            <w:tcW w:w="5130" w:type="dxa"/>
            <w:shd w:val="clear" w:color="auto" w:fill="FFFFFF" w:themeFill="background1"/>
          </w:tcPr>
          <w:p w14:paraId="30430868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Милена Славова</w:t>
            </w:r>
          </w:p>
          <w:p w14:paraId="16A65021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Александра Парашкевова</w:t>
            </w:r>
          </w:p>
          <w:p w14:paraId="6F70DF07" w14:textId="055CCD5F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Junior</w:t>
            </w: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 xml:space="preserve"> </w:t>
            </w: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Achievement</w:t>
            </w: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 xml:space="preserve"> </w:t>
            </w: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Bulgaria</w:t>
            </w:r>
          </w:p>
        </w:tc>
      </w:tr>
      <w:tr w:rsidR="00D9395D" w:rsidRPr="00653FD5" w14:paraId="65377648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3DE860D3" w14:textId="67E96772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>Иновации в методите</w:t>
            </w:r>
          </w:p>
        </w:tc>
        <w:tc>
          <w:tcPr>
            <w:tcW w:w="5130" w:type="dxa"/>
            <w:shd w:val="clear" w:color="auto" w:fill="FFFFFF" w:themeFill="background1"/>
          </w:tcPr>
          <w:p w14:paraId="543F5EA5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Сияна Младенова</w:t>
            </w:r>
          </w:p>
          <w:p w14:paraId="3AFD3C2C" w14:textId="1E1ED56E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Smarty Universe</w:t>
            </w:r>
          </w:p>
        </w:tc>
      </w:tr>
      <w:tr w:rsidR="00D9395D" w:rsidRPr="00653FD5" w14:paraId="7438C378" w14:textId="77777777" w:rsidTr="00D9395D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3A2049BF" w14:textId="702EEA5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proofErr w:type="spellStart"/>
            <w:r w:rsidRPr="00653FD5">
              <w:rPr>
                <w:rFonts w:ascii="Times New Roman" w:hAnsi="Times New Roman" w:cs="Times New Roman"/>
                <w:bCs/>
                <w:lang w:val="bg-BG"/>
              </w:rPr>
              <w:t>Синергията</w:t>
            </w:r>
            <w:proofErr w:type="spellEnd"/>
            <w:r w:rsidRPr="00653FD5">
              <w:rPr>
                <w:rFonts w:ascii="Times New Roman" w:hAnsi="Times New Roman" w:cs="Times New Roman"/>
                <w:bCs/>
                <w:lang w:val="bg-BG"/>
              </w:rPr>
              <w:t xml:space="preserve"> на средата</w:t>
            </w:r>
          </w:p>
        </w:tc>
        <w:tc>
          <w:tcPr>
            <w:tcW w:w="5130" w:type="dxa"/>
            <w:shd w:val="clear" w:color="auto" w:fill="FFFFFF" w:themeFill="background1"/>
          </w:tcPr>
          <w:p w14:paraId="1FEEAF9C" w14:textId="77777777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арх. Виолетка Славова</w:t>
            </w:r>
          </w:p>
          <w:p w14:paraId="5AE3DEB3" w14:textId="22D3B490" w:rsidR="00D9395D" w:rsidRPr="00653FD5" w:rsidRDefault="00D9395D" w:rsidP="00653F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Lucio</w:t>
            </w: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 xml:space="preserve"> </w:t>
            </w: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Architects</w:t>
            </w:r>
          </w:p>
        </w:tc>
      </w:tr>
    </w:tbl>
    <w:p w14:paraId="7BF3B0A1" w14:textId="77777777" w:rsidR="004F062F" w:rsidRPr="00653FD5" w:rsidRDefault="004F062F" w:rsidP="004F062F">
      <w:pPr>
        <w:rPr>
          <w:rFonts w:ascii="Times New Roman" w:hAnsi="Times New Roman" w:cs="Times New Roman"/>
          <w:lang w:val="bg-BG"/>
        </w:rPr>
      </w:pPr>
    </w:p>
    <w:p w14:paraId="0D984ABD" w14:textId="77777777" w:rsidR="00653FD5" w:rsidRDefault="004F062F" w:rsidP="00653FD5">
      <w:pPr>
        <w:jc w:val="center"/>
        <w:rPr>
          <w:rFonts w:ascii="Times New Roman" w:hAnsi="Times New Roman" w:cs="Times New Roman"/>
          <w:sz w:val="36"/>
          <w:lang w:val="bg-BG"/>
        </w:rPr>
      </w:pPr>
      <w:r w:rsidRPr="00653FD5">
        <w:rPr>
          <w:rFonts w:ascii="Times New Roman" w:hAnsi="Times New Roman" w:cs="Times New Roman"/>
          <w:lang w:val="bg-BG"/>
        </w:rPr>
        <w:br w:type="page"/>
      </w:r>
      <w:r w:rsidRPr="00653FD5">
        <w:rPr>
          <w:rFonts w:ascii="Times New Roman" w:hAnsi="Times New Roman" w:cs="Times New Roman"/>
          <w:sz w:val="36"/>
          <w:lang w:val="bg-BG"/>
        </w:rPr>
        <w:lastRenderedPageBreak/>
        <w:t xml:space="preserve">ПАНЕЛ </w:t>
      </w:r>
    </w:p>
    <w:p w14:paraId="0ECA1ABD" w14:textId="2677F1BB" w:rsidR="004F062F" w:rsidRPr="00653FD5" w:rsidRDefault="004F062F" w:rsidP="00653FD5">
      <w:pPr>
        <w:jc w:val="center"/>
        <w:rPr>
          <w:rFonts w:ascii="Times New Roman" w:hAnsi="Times New Roman" w:cs="Times New Roman"/>
          <w:sz w:val="36"/>
          <w:lang w:val="bg-BG"/>
        </w:rPr>
      </w:pPr>
      <w:r w:rsidRPr="00653FD5">
        <w:rPr>
          <w:rFonts w:ascii="Times New Roman" w:hAnsi="Times New Roman" w:cs="Times New Roman"/>
          <w:sz w:val="36"/>
          <w:lang w:val="bg-BG"/>
        </w:rPr>
        <w:t>„СОЦИАЛНИТЕ ФУНКЦИИ НА НЕФОРМАЛНОТО ОБРАЗОВАНИЕ В УСЛОВИЯ НА КРИЗА“</w:t>
      </w:r>
    </w:p>
    <w:p w14:paraId="7DEFD389" w14:textId="77777777" w:rsidR="00D9395D" w:rsidRPr="00D9395D" w:rsidRDefault="00D9395D" w:rsidP="00D9395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3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СОЦИАЛНИ ФУНКЦИИ И ИЗМЕРЕНИЯ НА НЕФОРМАЛНОТО ОБРАЗОВАНИЕ</w:t>
      </w:r>
    </w:p>
    <w:p w14:paraId="74932467" w14:textId="77777777" w:rsidR="00D9395D" w:rsidRPr="00D9395D" w:rsidRDefault="00D9395D" w:rsidP="00D9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2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60"/>
      </w:tblGrid>
      <w:tr w:rsidR="00D9395D" w:rsidRPr="00D9395D" w14:paraId="064C4241" w14:textId="77777777" w:rsidTr="00D9395D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8A83" w14:textId="77777777" w:rsidR="00D9395D" w:rsidRPr="00D9395D" w:rsidRDefault="00D9395D" w:rsidP="00D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ФОКУС 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B09D" w14:textId="77777777" w:rsidR="00D9395D" w:rsidRPr="00D9395D" w:rsidRDefault="00D9395D" w:rsidP="00D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ПАНЕЛИСТ</w:t>
            </w:r>
          </w:p>
        </w:tc>
      </w:tr>
      <w:tr w:rsidR="00D9395D" w:rsidRPr="00D9395D" w14:paraId="6A0CF5BE" w14:textId="77777777" w:rsidTr="00D9395D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72A8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75F7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Доц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д-р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Силвия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Върбанова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Софийски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университет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модератор</w:t>
            </w:r>
            <w:proofErr w:type="spellEnd"/>
          </w:p>
          <w:p w14:paraId="19EF63E4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95D" w:rsidRPr="00D9395D" w14:paraId="551AF2EC" w14:textId="77777777" w:rsidTr="00D9395D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62DA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FD18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д-р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Лиляна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Стракова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Софийски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университет</w:t>
            </w:r>
            <w:proofErr w:type="spellEnd"/>
          </w:p>
          <w:p w14:paraId="17024887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95D" w:rsidRPr="00D9395D" w14:paraId="2C553EAB" w14:textId="77777777" w:rsidTr="00D9395D">
        <w:trPr>
          <w:trHeight w:val="9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29E5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E7B7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Д-р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Калоян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Дамянов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-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Национален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институт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за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образование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и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приобщаващи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политики</w:t>
            </w:r>
            <w:proofErr w:type="spellEnd"/>
          </w:p>
          <w:p w14:paraId="1A835A28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95D" w:rsidRPr="00D9395D" w14:paraId="1A4AAA3A" w14:textId="77777777" w:rsidTr="00D9395D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00B5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10BF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Д-р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Весела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Марева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Младежки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център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–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Стара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Загора</w:t>
            </w:r>
            <w:proofErr w:type="spellEnd"/>
          </w:p>
          <w:p w14:paraId="3A7945EE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95D" w:rsidRPr="00D9395D" w14:paraId="13CA5C8D" w14:textId="77777777" w:rsidTr="00D9395D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30D0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68D0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Деница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Давидкова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Сдружение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за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споделено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учене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„ЕЛА“</w:t>
            </w:r>
          </w:p>
          <w:p w14:paraId="1F43D7D2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95D" w:rsidRPr="00D9395D" w14:paraId="6F1D1CC5" w14:textId="77777777" w:rsidTr="00D9395D">
        <w:trPr>
          <w:trHeight w:val="108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42CC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6115" w14:textId="77777777" w:rsidR="00D9395D" w:rsidRPr="00D9395D" w:rsidRDefault="00D9395D" w:rsidP="00D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Биляна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Камбурова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- 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Фондация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"</w:t>
            </w:r>
            <w:proofErr w:type="spellStart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Каузи</w:t>
            </w:r>
            <w:proofErr w:type="spellEnd"/>
            <w:r w:rsidRPr="00D9395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"</w:t>
            </w:r>
          </w:p>
        </w:tc>
      </w:tr>
    </w:tbl>
    <w:p w14:paraId="7A707955" w14:textId="77777777" w:rsidR="004F062F" w:rsidRDefault="004F062F" w:rsidP="004F062F">
      <w:pPr>
        <w:rPr>
          <w:rFonts w:ascii="Times New Roman" w:hAnsi="Times New Roman" w:cs="Times New Roman"/>
          <w:lang w:val="bg-BG"/>
        </w:rPr>
      </w:pPr>
    </w:p>
    <w:p w14:paraId="75BA7FEA" w14:textId="536FF076" w:rsidR="004F062F" w:rsidRPr="00653FD5" w:rsidRDefault="004F062F">
      <w:pPr>
        <w:rPr>
          <w:rFonts w:ascii="Times New Roman" w:hAnsi="Times New Roman" w:cs="Times New Roman"/>
          <w:lang w:val="bg-BG"/>
        </w:rPr>
      </w:pPr>
      <w:r w:rsidRPr="00653FD5">
        <w:rPr>
          <w:rFonts w:ascii="Times New Roman" w:hAnsi="Times New Roman" w:cs="Times New Roman"/>
          <w:lang w:val="bg-BG"/>
        </w:rPr>
        <w:br w:type="page"/>
      </w:r>
    </w:p>
    <w:p w14:paraId="34186E36" w14:textId="77777777" w:rsidR="004F062F" w:rsidRPr="00653FD5" w:rsidRDefault="004F062F" w:rsidP="004F062F">
      <w:pPr>
        <w:pStyle w:val="Title"/>
        <w:rPr>
          <w:rFonts w:ascii="Times New Roman" w:hAnsi="Times New Roman" w:cs="Times New Roman"/>
        </w:rPr>
      </w:pPr>
      <w:r w:rsidRPr="00653FD5">
        <w:rPr>
          <w:rFonts w:ascii="Times New Roman" w:hAnsi="Times New Roman" w:cs="Times New Roman"/>
        </w:rPr>
        <w:lastRenderedPageBreak/>
        <w:t>ПАНЕЛ „КАРИЕРНО ОБРАЗОВАНИЕ И КОНСУЛТИРАНЕ В НЕФОРМАЛНОТО ОБРАЗОВАНИЕ“</w:t>
      </w:r>
    </w:p>
    <w:p w14:paraId="2848E609" w14:textId="77777777" w:rsidR="004F062F" w:rsidRPr="00653FD5" w:rsidRDefault="004F062F" w:rsidP="004F062F">
      <w:pPr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10440" w:type="dxa"/>
        <w:tblInd w:w="2425" w:type="dxa"/>
        <w:tblLook w:val="04A0" w:firstRow="1" w:lastRow="0" w:firstColumn="1" w:lastColumn="0" w:noHBand="0" w:noVBand="1"/>
      </w:tblPr>
      <w:tblGrid>
        <w:gridCol w:w="3600"/>
        <w:gridCol w:w="6840"/>
      </w:tblGrid>
      <w:tr w:rsidR="00653FD5" w:rsidRPr="00653FD5" w14:paraId="7C295C34" w14:textId="77777777" w:rsidTr="00653FD5">
        <w:trPr>
          <w:cantSplit/>
          <w:tblHeader/>
        </w:trPr>
        <w:tc>
          <w:tcPr>
            <w:tcW w:w="3600" w:type="dxa"/>
            <w:shd w:val="clear" w:color="auto" w:fill="E7E6E6" w:themeFill="background2"/>
          </w:tcPr>
          <w:p w14:paraId="0FADA7A3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ФОКУС</w:t>
            </w:r>
          </w:p>
        </w:tc>
        <w:tc>
          <w:tcPr>
            <w:tcW w:w="6840" w:type="dxa"/>
            <w:shd w:val="clear" w:color="auto" w:fill="E7E6E6" w:themeFill="background2"/>
          </w:tcPr>
          <w:p w14:paraId="1404CCD1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ПАНЕЛИСТ</w:t>
            </w:r>
          </w:p>
        </w:tc>
      </w:tr>
      <w:tr w:rsidR="00653FD5" w:rsidRPr="00653FD5" w14:paraId="5F22D0AE" w14:textId="77777777" w:rsidTr="00653FD5">
        <w:trPr>
          <w:cantSplit/>
          <w:trHeight w:val="4063"/>
        </w:trPr>
        <w:tc>
          <w:tcPr>
            <w:tcW w:w="3600" w:type="dxa"/>
            <w:shd w:val="clear" w:color="auto" w:fill="FFFFFF" w:themeFill="background1"/>
          </w:tcPr>
          <w:p w14:paraId="335F31AE" w14:textId="77777777" w:rsid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6601A55E" w14:textId="77777777" w:rsid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9C33119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lang w:val="bg-BG"/>
              </w:rPr>
              <w:t>Професионално ориентиране, кариерно консултиране и личностно развитие</w:t>
            </w:r>
          </w:p>
        </w:tc>
        <w:tc>
          <w:tcPr>
            <w:tcW w:w="6840" w:type="dxa"/>
            <w:shd w:val="clear" w:color="auto" w:fill="FFFFFF" w:themeFill="background1"/>
          </w:tcPr>
          <w:p w14:paraId="303F6FD0" w14:textId="5FD1933D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проф. </w:t>
            </w:r>
            <w:proofErr w:type="spellStart"/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дпн</w:t>
            </w:r>
            <w:proofErr w:type="spellEnd"/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Моника Богданова</w:t>
            </w:r>
          </w:p>
          <w:p w14:paraId="0CB14F57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Софийски университет</w:t>
            </w:r>
          </w:p>
          <w:p w14:paraId="093D68BE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2F38B2F" wp14:editId="342F63C4">
                  <wp:simplePos x="0" y="0"/>
                  <wp:positionH relativeFrom="column">
                    <wp:posOffset>967277</wp:posOffset>
                  </wp:positionH>
                  <wp:positionV relativeFrom="paragraph">
                    <wp:posOffset>140652</wp:posOffset>
                  </wp:positionV>
                  <wp:extent cx="1992993" cy="1609725"/>
                  <wp:effectExtent l="952" t="0" r="8573" b="8572"/>
                  <wp:wrapNone/>
                  <wp:docPr id="3" name="Picture 3" descr="C:\Users\Milen Bogdanov\Desktop\денкоглу\IMG_20211127_112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en Bogdanov\Desktop\денкоглу\IMG_20211127_112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2993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E7F3FA" w14:textId="77777777" w:rsidR="00653FD5" w:rsidRPr="00653FD5" w:rsidRDefault="00653FD5" w:rsidP="00AB76D5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</w:p>
          <w:p w14:paraId="44878514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</w:p>
        </w:tc>
      </w:tr>
      <w:tr w:rsidR="00653FD5" w:rsidRPr="00653FD5" w14:paraId="060A1FDA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55AC879D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56DB7B29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iCs/>
                <w:lang w:val="bg-BG"/>
              </w:rPr>
              <w:t>Мая Гешева</w:t>
            </w:r>
          </w:p>
          <w:p w14:paraId="3D10A7AA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Национална финансово-стопанска гимназия</w:t>
            </w:r>
          </w:p>
          <w:p w14:paraId="42FD0172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91319F1" wp14:editId="0CD6EDD3">
                  <wp:extent cx="1513906" cy="1479236"/>
                  <wp:effectExtent l="0" t="0" r="0" b="6985"/>
                  <wp:docPr id="4" name="Picture 4" descr="Picture 084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084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60" cy="148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D5" w:rsidRPr="00653FD5" w14:paraId="5CD9979A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2929C61D" w14:textId="77777777" w:rsid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42A21031" w14:textId="77777777" w:rsid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4D74A45E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lang w:val="bg-BG"/>
              </w:rPr>
              <w:t>ПАЗАР НА ТРУДА И ПОДБОР НА ПЕРСОНАЛ</w:t>
            </w:r>
          </w:p>
        </w:tc>
        <w:tc>
          <w:tcPr>
            <w:tcW w:w="6840" w:type="dxa"/>
            <w:shd w:val="clear" w:color="auto" w:fill="FFFFFF" w:themeFill="background1"/>
          </w:tcPr>
          <w:p w14:paraId="0ED29081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iCs/>
                <w:lang w:val="bg-BG"/>
              </w:rPr>
              <w:t>Милена Георгиева</w:t>
            </w:r>
          </w:p>
          <w:p w14:paraId="3EFE5CFC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i/>
                <w:lang w:val="bg-BG"/>
              </w:rPr>
              <w:t xml:space="preserve">Инграм </w:t>
            </w:r>
            <w:proofErr w:type="spellStart"/>
            <w:r w:rsidRPr="00653FD5">
              <w:rPr>
                <w:rFonts w:ascii="Times New Roman" w:hAnsi="Times New Roman" w:cs="Times New Roman"/>
                <w:bCs/>
                <w:i/>
                <w:lang w:val="bg-BG"/>
              </w:rPr>
              <w:t>Майкро</w:t>
            </w:r>
            <w:proofErr w:type="spellEnd"/>
            <w:r w:rsidRPr="00653FD5">
              <w:rPr>
                <w:rFonts w:ascii="Times New Roman" w:hAnsi="Times New Roman" w:cs="Times New Roman"/>
                <w:bCs/>
                <w:i/>
                <w:lang w:val="bg-BG"/>
              </w:rPr>
              <w:t xml:space="preserve"> България</w:t>
            </w:r>
          </w:p>
          <w:p w14:paraId="3F420B42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6E5EC4" wp14:editId="21365800">
                  <wp:extent cx="1627200" cy="171000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D5" w:rsidRPr="00653FD5" w14:paraId="4F94B2CF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5E53F07B" w14:textId="77777777" w:rsid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53D7FDD" w14:textId="77777777" w:rsid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2299D5D3" w14:textId="77777777" w:rsidR="00653FD5" w:rsidRPr="00653FD5" w:rsidRDefault="00653FD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lang w:val="bg-BG"/>
              </w:rPr>
              <w:t>ПРОФЕСИОНАЛНО РАЗВИТИЕ НА МЛАДЕЖИ С УВРЕЖДАНЕ</w:t>
            </w:r>
          </w:p>
        </w:tc>
        <w:tc>
          <w:tcPr>
            <w:tcW w:w="6840" w:type="dxa"/>
            <w:shd w:val="clear" w:color="auto" w:fill="FFFFFF" w:themeFill="background1"/>
          </w:tcPr>
          <w:p w14:paraId="02ACC231" w14:textId="77777777" w:rsidR="00653FD5" w:rsidRPr="00653FD5" w:rsidRDefault="00653FD5" w:rsidP="00AB76D5"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3FD5">
              <w:rPr>
                <w:rFonts w:ascii="Times New Roman" w:hAnsi="Times New Roman" w:cs="Times New Roman"/>
                <w:b/>
              </w:rPr>
              <w:t>Lebenshilfe</w:t>
            </w:r>
            <w:proofErr w:type="spellEnd"/>
            <w:r w:rsidRPr="00653F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3FD5">
              <w:rPr>
                <w:rFonts w:ascii="Times New Roman" w:hAnsi="Times New Roman" w:cs="Times New Roman"/>
                <w:b/>
              </w:rPr>
              <w:t>Donau-Iller</w:t>
            </w:r>
            <w:proofErr w:type="spellEnd"/>
            <w:r w:rsidRPr="00653FD5">
              <w:rPr>
                <w:rFonts w:ascii="Times New Roman" w:eastAsia="Times New Roman" w:hAnsi="Times New Roman" w:cs="Times New Roman"/>
                <w:b/>
                <w:bCs/>
                <w:kern w:val="36"/>
                <w:lang w:val="en-US"/>
              </w:rPr>
              <w:t xml:space="preserve">, </w:t>
            </w:r>
            <w:r w:rsidRPr="00653FD5">
              <w:rPr>
                <w:rFonts w:ascii="Times New Roman" w:eastAsia="Times New Roman" w:hAnsi="Times New Roman" w:cs="Times New Roman"/>
                <w:b/>
                <w:bCs/>
                <w:kern w:val="36"/>
                <w:lang w:val="bg-BG"/>
              </w:rPr>
              <w:t>Германия</w:t>
            </w:r>
          </w:p>
        </w:tc>
      </w:tr>
    </w:tbl>
    <w:p w14:paraId="169C9302" w14:textId="77777777" w:rsidR="004F062F" w:rsidRPr="00653FD5" w:rsidRDefault="004F062F" w:rsidP="004F062F">
      <w:pPr>
        <w:rPr>
          <w:rFonts w:ascii="Times New Roman" w:hAnsi="Times New Roman" w:cs="Times New Roman"/>
          <w:lang w:val="bg-BG"/>
        </w:rPr>
      </w:pPr>
    </w:p>
    <w:p w14:paraId="0868B5F0" w14:textId="0FC0651C" w:rsidR="004F062F" w:rsidRPr="00653FD5" w:rsidRDefault="004F062F" w:rsidP="004F062F">
      <w:pPr>
        <w:rPr>
          <w:rFonts w:ascii="Times New Roman" w:hAnsi="Times New Roman" w:cs="Times New Roman"/>
          <w:lang w:val="bg-BG"/>
        </w:rPr>
      </w:pPr>
      <w:r w:rsidRPr="00653FD5">
        <w:rPr>
          <w:rFonts w:ascii="Times New Roman" w:hAnsi="Times New Roman" w:cs="Times New Roman"/>
          <w:lang w:val="bg-BG"/>
        </w:rPr>
        <w:br w:type="page"/>
      </w:r>
    </w:p>
    <w:p w14:paraId="1EC872FD" w14:textId="14408E8D" w:rsidR="00805EA2" w:rsidRPr="00653FD5" w:rsidRDefault="00542243" w:rsidP="00304E83">
      <w:pPr>
        <w:pStyle w:val="Title"/>
        <w:rPr>
          <w:rFonts w:ascii="Times New Roman" w:hAnsi="Times New Roman" w:cs="Times New Roman"/>
        </w:rPr>
      </w:pPr>
      <w:r w:rsidRPr="00653FD5">
        <w:rPr>
          <w:rFonts w:ascii="Times New Roman" w:hAnsi="Times New Roman" w:cs="Times New Roman"/>
        </w:rPr>
        <w:lastRenderedPageBreak/>
        <w:t>ПАНЕЛ „</w:t>
      </w:r>
      <w:r w:rsidR="00C46C43" w:rsidRPr="00653FD5">
        <w:rPr>
          <w:rFonts w:ascii="Times New Roman" w:hAnsi="Times New Roman" w:cs="Times New Roman"/>
        </w:rPr>
        <w:t>ОБРАЗОВАНИЕ И ОБУЧЕНИЕ НА ВЪЗРАСТНИ“</w:t>
      </w:r>
    </w:p>
    <w:p w14:paraId="7D68CB59" w14:textId="1962425E" w:rsidR="00304E83" w:rsidRPr="00653FD5" w:rsidRDefault="00304E83" w:rsidP="00304E83">
      <w:pPr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12060" w:type="dxa"/>
        <w:tblInd w:w="1615" w:type="dxa"/>
        <w:tblLook w:val="04A0" w:firstRow="1" w:lastRow="0" w:firstColumn="1" w:lastColumn="0" w:noHBand="0" w:noVBand="1"/>
      </w:tblPr>
      <w:tblGrid>
        <w:gridCol w:w="3600"/>
        <w:gridCol w:w="8460"/>
      </w:tblGrid>
      <w:tr w:rsidR="00653FD5" w:rsidRPr="00653FD5" w14:paraId="78E1C8E8" w14:textId="77777777" w:rsidTr="00653FD5">
        <w:trPr>
          <w:cantSplit/>
          <w:tblHeader/>
        </w:trPr>
        <w:tc>
          <w:tcPr>
            <w:tcW w:w="3600" w:type="dxa"/>
            <w:shd w:val="clear" w:color="auto" w:fill="E7E6E6" w:themeFill="background2"/>
          </w:tcPr>
          <w:p w14:paraId="39ADB067" w14:textId="76AA28FD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ФОКУС</w:t>
            </w:r>
          </w:p>
        </w:tc>
        <w:tc>
          <w:tcPr>
            <w:tcW w:w="8460" w:type="dxa"/>
            <w:shd w:val="clear" w:color="auto" w:fill="E7E6E6" w:themeFill="background2"/>
          </w:tcPr>
          <w:p w14:paraId="3F57DBAD" w14:textId="7B6B9793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ПАНЕЛИСТ</w:t>
            </w:r>
          </w:p>
        </w:tc>
      </w:tr>
      <w:tr w:rsidR="00653FD5" w:rsidRPr="00653FD5" w14:paraId="06AD71D1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125D2E8C" w14:textId="40388184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68F355C0" w14:textId="2DF82B85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lang w:val="bg-BG"/>
              </w:rPr>
              <w:t xml:space="preserve">Образование и обучение на възрастни – между системността и трансформациите </w:t>
            </w:r>
          </w:p>
        </w:tc>
        <w:tc>
          <w:tcPr>
            <w:tcW w:w="8460" w:type="dxa"/>
            <w:shd w:val="clear" w:color="auto" w:fill="FFFFFF" w:themeFill="background1"/>
          </w:tcPr>
          <w:p w14:paraId="547723EF" w14:textId="31E436C3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9AB080A" wp14:editId="4E4050B9">
                  <wp:simplePos x="0" y="0"/>
                  <wp:positionH relativeFrom="column">
                    <wp:posOffset>2045970</wp:posOffset>
                  </wp:positionH>
                  <wp:positionV relativeFrom="paragraph">
                    <wp:posOffset>216535</wp:posOffset>
                  </wp:positionV>
                  <wp:extent cx="3276600" cy="1924050"/>
                  <wp:effectExtent l="0" t="0" r="0" b="0"/>
                  <wp:wrapNone/>
                  <wp:docPr id="15" name="Картин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vanya_bojilov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доц. д-р Ваня Божилова – модератор на панела</w:t>
            </w:r>
          </w:p>
          <w:p w14:paraId="457D252F" w14:textId="10268C62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Софийски университет</w:t>
            </w:r>
          </w:p>
          <w:p w14:paraId="6DBEC38B" w14:textId="4F983196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</w:p>
          <w:p w14:paraId="5AD442E4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1C170650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14EEC1A0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2686D4F1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1DA3F5C6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5A2DA83A" w14:textId="7B17AC1B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</w:tr>
      <w:tr w:rsidR="00653FD5" w:rsidRPr="00653FD5" w14:paraId="1B6E9510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31D01E3D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824DDA2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C3FBF39" w14:textId="6A358EFC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lang w:val="bg-BG"/>
              </w:rPr>
              <w:t>Интегрирани политики и партньорства за образование, обучение и учене на възрастни</w:t>
            </w:r>
          </w:p>
        </w:tc>
        <w:tc>
          <w:tcPr>
            <w:tcW w:w="8460" w:type="dxa"/>
            <w:shd w:val="clear" w:color="auto" w:fill="FFFFFF" w:themeFill="background1"/>
          </w:tcPr>
          <w:p w14:paraId="5873F538" w14:textId="29A3AFC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iCs/>
                <w:lang w:val="bg-BG"/>
              </w:rPr>
              <w:t>Жулиян Гочев</w:t>
            </w:r>
          </w:p>
          <w:p w14:paraId="739347F2" w14:textId="6126839E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F4B6BBD" wp14:editId="5B104A35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248285</wp:posOffset>
                  </wp:positionV>
                  <wp:extent cx="1631315" cy="1986067"/>
                  <wp:effectExtent l="0" t="0" r="6985" b="0"/>
                  <wp:wrapNone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julian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0" r="25872"/>
                          <a:stretch/>
                        </pic:blipFill>
                        <pic:spPr bwMode="auto">
                          <a:xfrm>
                            <a:off x="0" y="0"/>
                            <a:ext cx="1637472" cy="1993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Министерство на образованието и науката</w:t>
            </w:r>
          </w:p>
          <w:p w14:paraId="36F5CBB3" w14:textId="602E0945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</w:p>
          <w:p w14:paraId="041FC7AF" w14:textId="582A3760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523C288A" w14:textId="1493D31C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68EC172A" w14:textId="5A33C6DF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444188B7" w14:textId="4AEB1F40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2126A1E2" w14:textId="210874E2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51151B5F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31C7DAC9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621D26ED" w14:textId="7931B69B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3F56410F" w14:textId="20BDA6E6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</w:tr>
      <w:tr w:rsidR="00653FD5" w:rsidRPr="00653FD5" w14:paraId="7EC42898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74AF0E5D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7AC6F054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77B52F34" w14:textId="4CDEB76A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lang w:val="bg-BG"/>
              </w:rPr>
              <w:t>Възрастните учащи в университета (студенти, докторанти, специализанти) и техните образователни потребности</w:t>
            </w:r>
          </w:p>
        </w:tc>
        <w:tc>
          <w:tcPr>
            <w:tcW w:w="8460" w:type="dxa"/>
            <w:shd w:val="clear" w:color="auto" w:fill="FFFFFF" w:themeFill="background1"/>
          </w:tcPr>
          <w:p w14:paraId="58DC79B1" w14:textId="6EEFFB43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проф. </w:t>
            </w:r>
            <w:proofErr w:type="spellStart"/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дпн</w:t>
            </w:r>
            <w:proofErr w:type="spellEnd"/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Вяра Гюрова </w:t>
            </w:r>
          </w:p>
          <w:p w14:paraId="03056802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Софийски университет</w:t>
            </w:r>
          </w:p>
          <w:p w14:paraId="18826012" w14:textId="138B9080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drawing>
                <wp:inline distT="0" distB="0" distL="0" distR="0" wp14:anchorId="6C334741" wp14:editId="064170C4">
                  <wp:extent cx="1705213" cy="1743318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213" cy="174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0D699" w14:textId="72DCBD02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</w:p>
        </w:tc>
      </w:tr>
      <w:tr w:rsidR="00653FD5" w:rsidRPr="00653FD5" w14:paraId="3A7693B3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0B491EDB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0F3180D7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7928844E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7690FA92" w14:textId="011E0F35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653FD5">
              <w:rPr>
                <w:rFonts w:ascii="Times New Roman" w:hAnsi="Times New Roman" w:cs="Times New Roman"/>
                <w:lang w:val="bg-BG"/>
              </w:rPr>
              <w:t>Андрагогически</w:t>
            </w:r>
            <w:proofErr w:type="spellEnd"/>
            <w:r w:rsidRPr="00653FD5">
              <w:rPr>
                <w:rFonts w:ascii="Times New Roman" w:hAnsi="Times New Roman" w:cs="Times New Roman"/>
                <w:lang w:val="bg-BG"/>
              </w:rPr>
              <w:t xml:space="preserve"> подход във висшето образование</w:t>
            </w:r>
          </w:p>
        </w:tc>
        <w:tc>
          <w:tcPr>
            <w:tcW w:w="8460" w:type="dxa"/>
            <w:shd w:val="clear" w:color="auto" w:fill="FFFFFF" w:themeFill="background1"/>
          </w:tcPr>
          <w:p w14:paraId="756820C2" w14:textId="390F3496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проф. д-р Маринела Грудева</w:t>
            </w:r>
          </w:p>
          <w:p w14:paraId="36BDB959" w14:textId="5E75AE38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3F53ED0" wp14:editId="0729437F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226060</wp:posOffset>
                  </wp:positionV>
                  <wp:extent cx="1828800" cy="2330450"/>
                  <wp:effectExtent l="0" t="0" r="0" b="0"/>
                  <wp:wrapNone/>
                  <wp:docPr id="10" name="Картин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доц. Маринела Иванова Грудева дп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3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Медицински университет – Варна</w:t>
            </w:r>
          </w:p>
          <w:p w14:paraId="5B0496DB" w14:textId="3C0672FA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</w:p>
          <w:p w14:paraId="27C8BDF9" w14:textId="7C89257F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</w:p>
          <w:p w14:paraId="4F8D716A" w14:textId="725755A9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0044C681" w14:textId="0A3E7819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697FF1EB" w14:textId="5FB28E71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5EB34C6C" w14:textId="77777777" w:rsid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1AFBCCF1" w14:textId="77777777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6C70A0E8" w14:textId="34E15D5D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37D9D905" w14:textId="07B322A1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3B676EA8" w14:textId="34C27823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32E9A767" w14:textId="6092192F" w:rsidR="00653FD5" w:rsidRPr="00653FD5" w:rsidRDefault="00653FD5" w:rsidP="008E70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</w:tr>
      <w:tr w:rsidR="00653FD5" w:rsidRPr="00653FD5" w14:paraId="2CADDD62" w14:textId="77777777" w:rsidTr="00653FD5">
        <w:trPr>
          <w:cantSplit/>
        </w:trPr>
        <w:tc>
          <w:tcPr>
            <w:tcW w:w="3600" w:type="dxa"/>
          </w:tcPr>
          <w:p w14:paraId="486249C4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7DB4CF7F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C893F8A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857431C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8FDC2BC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lang w:val="bg-BG"/>
              </w:rPr>
              <w:t>Вечерните училища – за „втория шанс“ в образованието</w:t>
            </w:r>
          </w:p>
        </w:tc>
        <w:tc>
          <w:tcPr>
            <w:tcW w:w="8460" w:type="dxa"/>
          </w:tcPr>
          <w:p w14:paraId="1A248FF3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iCs/>
                <w:lang w:val="bg-BG"/>
              </w:rPr>
              <w:t>Анна Маркова</w:t>
            </w:r>
          </w:p>
          <w:p w14:paraId="1EE781CF" w14:textId="5C9A93F4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  <w:r w:rsidRPr="00653FD5">
              <w:rPr>
                <w:rFonts w:ascii="Times New Roman" w:hAnsi="Times New Roman" w:cs="Times New Roman"/>
                <w:iCs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550F1888" wp14:editId="54B89613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249555</wp:posOffset>
                  </wp:positionV>
                  <wp:extent cx="1860550" cy="2355850"/>
                  <wp:effectExtent l="0" t="0" r="6350" b="6350"/>
                  <wp:wrapNone/>
                  <wp:docPr id="11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Анна Маркова.jf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3FD5">
              <w:rPr>
                <w:rFonts w:ascii="Times New Roman" w:hAnsi="Times New Roman" w:cs="Times New Roman"/>
                <w:i/>
                <w:lang w:val="bg-BG"/>
              </w:rPr>
              <w:t>5 Вечерно училище „Пеньо Пенев“</w:t>
            </w:r>
          </w:p>
          <w:p w14:paraId="2C8194DE" w14:textId="7CD042AB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7C697585" w14:textId="3BEC184F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74CE57FD" w14:textId="00CF870B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2B127BAC" w14:textId="7CFD8C6A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7F1F4B93" w14:textId="704EFE4A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6EA33B4A" w14:textId="1F26C434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07266D83" w14:textId="2C1D79A9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6843F628" w14:textId="48695E1D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124745E2" w14:textId="77777777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bg-BG"/>
              </w:rPr>
            </w:pPr>
          </w:p>
          <w:p w14:paraId="7C208334" w14:textId="4A16E792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3FD5" w:rsidRPr="00653FD5" w14:paraId="28A3F940" w14:textId="77777777" w:rsidTr="00653FD5">
        <w:trPr>
          <w:cantSplit/>
        </w:trPr>
        <w:tc>
          <w:tcPr>
            <w:tcW w:w="3600" w:type="dxa"/>
            <w:shd w:val="clear" w:color="auto" w:fill="FFFFFF" w:themeFill="background1"/>
          </w:tcPr>
          <w:p w14:paraId="4ED64C21" w14:textId="0A7B3242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460" w:type="dxa"/>
            <w:shd w:val="clear" w:color="auto" w:fill="FFFFFF" w:themeFill="background1"/>
          </w:tcPr>
          <w:p w14:paraId="79C50ADF" w14:textId="77777777" w:rsid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lang w:val="bg-BG"/>
              </w:rPr>
            </w:pPr>
            <w:r w:rsidRPr="00653FD5">
              <w:rPr>
                <w:rFonts w:ascii="Times New Roman" w:hAnsi="Times New Roman" w:cs="Times New Roman"/>
                <w:bCs/>
                <w:i/>
                <w:lang w:val="bg-BG"/>
              </w:rPr>
              <w:t>Българска стопанска камара</w:t>
            </w:r>
          </w:p>
          <w:p w14:paraId="173F0CEB" w14:textId="77777777" w:rsidR="008B18B8" w:rsidRDefault="008B18B8" w:rsidP="00924E8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lang w:val="bg-BG"/>
              </w:rPr>
            </w:pPr>
          </w:p>
          <w:p w14:paraId="68DF493E" w14:textId="77777777" w:rsidR="008B18B8" w:rsidRDefault="008B18B8" w:rsidP="00924E8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lang w:val="bg-BG"/>
              </w:rPr>
            </w:pPr>
          </w:p>
          <w:p w14:paraId="0E336475" w14:textId="0271C32C" w:rsidR="008B18B8" w:rsidRPr="00653FD5" w:rsidRDefault="008B18B8" w:rsidP="00924E8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lang w:val="bg-BG"/>
              </w:rPr>
            </w:pPr>
          </w:p>
        </w:tc>
      </w:tr>
      <w:tr w:rsidR="00653FD5" w:rsidRPr="00653FD5" w14:paraId="31CE17D6" w14:textId="77777777" w:rsidTr="00653FD5">
        <w:trPr>
          <w:cantSplit/>
        </w:trPr>
        <w:tc>
          <w:tcPr>
            <w:tcW w:w="3600" w:type="dxa"/>
          </w:tcPr>
          <w:p w14:paraId="32E57325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</w:pPr>
          </w:p>
          <w:p w14:paraId="277F1CB2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</w:pPr>
          </w:p>
          <w:p w14:paraId="527CB2BA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</w:pPr>
          </w:p>
          <w:p w14:paraId="6FC820B3" w14:textId="678BC784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  <w:t>Хибридното образование – реалност и нови възможности</w:t>
            </w:r>
          </w:p>
        </w:tc>
        <w:tc>
          <w:tcPr>
            <w:tcW w:w="8460" w:type="dxa"/>
          </w:tcPr>
          <w:p w14:paraId="4DBDF72C" w14:textId="77777777" w:rsidR="00653FD5" w:rsidRPr="00653FD5" w:rsidRDefault="00653FD5" w:rsidP="00FF43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lang w:val="bg-BG"/>
              </w:rPr>
              <w:t>Гергана Раковска</w:t>
            </w:r>
          </w:p>
          <w:p w14:paraId="6581F232" w14:textId="42FE7E47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Фондация на бизнеса за образованието</w:t>
            </w:r>
          </w:p>
          <w:p w14:paraId="569B7D87" w14:textId="383F426F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653FD5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7FF7B69" wp14:editId="76A4FF5C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81915</wp:posOffset>
                  </wp:positionV>
                  <wp:extent cx="2419350" cy="1628140"/>
                  <wp:effectExtent l="0" t="0" r="0" b="0"/>
                  <wp:wrapNone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гана Раковска 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FC15CC" w14:textId="0F9CDF8A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0B25EB7B" w14:textId="48706D39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48C78B6D" w14:textId="06980344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2F5EEFC8" w14:textId="77777777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2A3CA1DA" w14:textId="7FD355B1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7319E615" w14:textId="3BE6FE71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454FF3CD" w14:textId="77166907" w:rsidR="00653FD5" w:rsidRPr="00653FD5" w:rsidRDefault="00653FD5" w:rsidP="00924E87">
            <w:pPr>
              <w:spacing w:before="120" w:after="12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50924BD3" w14:textId="5909C05D" w:rsidR="004F062F" w:rsidRPr="00653FD5" w:rsidRDefault="00304E83" w:rsidP="004F062F">
      <w:pPr>
        <w:pStyle w:val="Title"/>
        <w:rPr>
          <w:rFonts w:ascii="Times New Roman" w:hAnsi="Times New Roman" w:cs="Times New Roman"/>
        </w:rPr>
      </w:pPr>
      <w:r w:rsidRPr="00653FD5">
        <w:rPr>
          <w:rFonts w:ascii="Times New Roman" w:hAnsi="Times New Roman" w:cs="Times New Roman"/>
        </w:rPr>
        <w:br w:type="page"/>
      </w:r>
      <w:r w:rsidR="004F062F" w:rsidRPr="00653FD5">
        <w:rPr>
          <w:rFonts w:ascii="Times New Roman" w:hAnsi="Times New Roman" w:cs="Times New Roman"/>
        </w:rPr>
        <w:lastRenderedPageBreak/>
        <w:t>ПАНЕЛ „МЛАДЕЖКАТА РАБОТА И НЕФОРМАЛНОТО ОБРАЗОВАНИЕ“</w:t>
      </w:r>
    </w:p>
    <w:p w14:paraId="1773BA44" w14:textId="77777777" w:rsidR="004F062F" w:rsidRPr="00653FD5" w:rsidRDefault="004F062F" w:rsidP="004F062F">
      <w:pPr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11790" w:type="dxa"/>
        <w:tblInd w:w="1525" w:type="dxa"/>
        <w:tblLook w:val="04A0" w:firstRow="1" w:lastRow="0" w:firstColumn="1" w:lastColumn="0" w:noHBand="0" w:noVBand="1"/>
      </w:tblPr>
      <w:tblGrid>
        <w:gridCol w:w="3780"/>
        <w:gridCol w:w="8010"/>
      </w:tblGrid>
      <w:tr w:rsidR="00D9395D" w:rsidRPr="00653FD5" w14:paraId="3AABE810" w14:textId="77777777" w:rsidTr="00D9395D">
        <w:trPr>
          <w:cantSplit/>
          <w:tblHeader/>
        </w:trPr>
        <w:tc>
          <w:tcPr>
            <w:tcW w:w="3780" w:type="dxa"/>
            <w:shd w:val="clear" w:color="auto" w:fill="E7E6E6" w:themeFill="background2"/>
          </w:tcPr>
          <w:p w14:paraId="4DBD89A9" w14:textId="77777777" w:rsidR="00D9395D" w:rsidRPr="00653FD5" w:rsidRDefault="00D9395D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ФОКУС</w:t>
            </w:r>
          </w:p>
        </w:tc>
        <w:tc>
          <w:tcPr>
            <w:tcW w:w="8010" w:type="dxa"/>
            <w:shd w:val="clear" w:color="auto" w:fill="E7E6E6" w:themeFill="background2"/>
          </w:tcPr>
          <w:p w14:paraId="7B56F2C1" w14:textId="77777777" w:rsidR="00D9395D" w:rsidRPr="00653FD5" w:rsidRDefault="00D9395D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ПАНЕЛИСТ</w:t>
            </w:r>
          </w:p>
        </w:tc>
      </w:tr>
      <w:tr w:rsidR="00D9395D" w:rsidRPr="00653FD5" w14:paraId="47491636" w14:textId="77777777" w:rsidTr="00D9395D">
        <w:trPr>
          <w:cantSplit/>
        </w:trPr>
        <w:tc>
          <w:tcPr>
            <w:tcW w:w="3780" w:type="dxa"/>
            <w:shd w:val="clear" w:color="auto" w:fill="FFFFFF" w:themeFill="background1"/>
          </w:tcPr>
          <w:p w14:paraId="459E6B19" w14:textId="70B6A291" w:rsidR="00D9395D" w:rsidRPr="00653FD5" w:rsidRDefault="00D9395D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8010" w:type="dxa"/>
            <w:shd w:val="clear" w:color="auto" w:fill="FFFFFF" w:themeFill="background1"/>
          </w:tcPr>
          <w:p w14:paraId="592398AE" w14:textId="21FFE310" w:rsidR="00D9395D" w:rsidRPr="00653FD5" w:rsidRDefault="00D9395D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</w:tr>
    </w:tbl>
    <w:p w14:paraId="5C840A77" w14:textId="77777777" w:rsidR="004F062F" w:rsidRPr="00653FD5" w:rsidRDefault="004F062F" w:rsidP="004F062F">
      <w:pPr>
        <w:rPr>
          <w:rFonts w:ascii="Times New Roman" w:hAnsi="Times New Roman" w:cs="Times New Roman"/>
          <w:lang w:val="bg-BG"/>
        </w:rPr>
      </w:pPr>
    </w:p>
    <w:p w14:paraId="504C8362" w14:textId="29879900" w:rsidR="004F062F" w:rsidRPr="00653FD5" w:rsidRDefault="004F062F">
      <w:pPr>
        <w:rPr>
          <w:rFonts w:ascii="Times New Roman" w:hAnsi="Times New Roman" w:cs="Times New Roman"/>
        </w:rPr>
      </w:pPr>
      <w:r w:rsidRPr="00653FD5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34380E43" w14:textId="09AE65A4" w:rsidR="004F062F" w:rsidRPr="00653FD5" w:rsidRDefault="004F062F" w:rsidP="004F062F">
      <w:pPr>
        <w:pStyle w:val="Title"/>
        <w:rPr>
          <w:rFonts w:ascii="Times New Roman" w:hAnsi="Times New Roman" w:cs="Times New Roman"/>
        </w:rPr>
      </w:pPr>
      <w:r w:rsidRPr="00653FD5">
        <w:rPr>
          <w:rFonts w:ascii="Times New Roman" w:hAnsi="Times New Roman" w:cs="Times New Roman"/>
        </w:rPr>
        <w:lastRenderedPageBreak/>
        <w:t>ПАНЕЛ „АНИМАЦИЯ, СПОРТ, ИЗКУСТВА И НЕФОРМАЛНО ОБРАЗОВАНИЕ“</w:t>
      </w:r>
    </w:p>
    <w:p w14:paraId="6587FAED" w14:textId="77777777" w:rsidR="004F062F" w:rsidRPr="00653FD5" w:rsidRDefault="004F062F" w:rsidP="004F062F">
      <w:pPr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14759" w:type="dxa"/>
        <w:tblLook w:val="04A0" w:firstRow="1" w:lastRow="0" w:firstColumn="1" w:lastColumn="0" w:noHBand="0" w:noVBand="1"/>
      </w:tblPr>
      <w:tblGrid>
        <w:gridCol w:w="2121"/>
        <w:gridCol w:w="6354"/>
        <w:gridCol w:w="2952"/>
        <w:gridCol w:w="3332"/>
      </w:tblGrid>
      <w:tr w:rsidR="004F062F" w:rsidRPr="00653FD5" w14:paraId="453AF6A8" w14:textId="77777777" w:rsidTr="00AB76D5">
        <w:trPr>
          <w:cantSplit/>
          <w:tblHeader/>
        </w:trPr>
        <w:tc>
          <w:tcPr>
            <w:tcW w:w="2121" w:type="dxa"/>
            <w:shd w:val="clear" w:color="auto" w:fill="E7E6E6" w:themeFill="background2"/>
          </w:tcPr>
          <w:p w14:paraId="2CB24717" w14:textId="77777777" w:rsidR="004F062F" w:rsidRPr="00653FD5" w:rsidRDefault="004F062F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ФОКУС</w:t>
            </w:r>
          </w:p>
        </w:tc>
        <w:tc>
          <w:tcPr>
            <w:tcW w:w="6354" w:type="dxa"/>
            <w:shd w:val="clear" w:color="auto" w:fill="E7E6E6" w:themeFill="background2"/>
          </w:tcPr>
          <w:p w14:paraId="4E5E13E6" w14:textId="77777777" w:rsidR="004F062F" w:rsidRPr="00653FD5" w:rsidRDefault="004F062F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ПАНЕЛИСТ</w:t>
            </w:r>
          </w:p>
        </w:tc>
        <w:tc>
          <w:tcPr>
            <w:tcW w:w="2952" w:type="dxa"/>
            <w:shd w:val="clear" w:color="auto" w:fill="E7E6E6" w:themeFill="background2"/>
          </w:tcPr>
          <w:p w14:paraId="0A2E3088" w14:textId="77777777" w:rsidR="004F062F" w:rsidRPr="00653FD5" w:rsidRDefault="004F062F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CV</w:t>
            </w:r>
          </w:p>
        </w:tc>
        <w:tc>
          <w:tcPr>
            <w:tcW w:w="3332" w:type="dxa"/>
            <w:shd w:val="clear" w:color="auto" w:fill="E7E6E6" w:themeFill="background2"/>
          </w:tcPr>
          <w:p w14:paraId="290879F2" w14:textId="77777777" w:rsidR="004F062F" w:rsidRPr="00653FD5" w:rsidRDefault="004F062F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ОСНОВНИ ТЕЗИ / ВЪПРОСИ</w:t>
            </w:r>
          </w:p>
        </w:tc>
      </w:tr>
      <w:tr w:rsidR="004F062F" w:rsidRPr="00653FD5" w14:paraId="6EB1E002" w14:textId="77777777" w:rsidTr="00AB76D5">
        <w:trPr>
          <w:cantSplit/>
        </w:trPr>
        <w:tc>
          <w:tcPr>
            <w:tcW w:w="2121" w:type="dxa"/>
            <w:shd w:val="clear" w:color="auto" w:fill="FFFFFF" w:themeFill="background1"/>
          </w:tcPr>
          <w:p w14:paraId="07E8A66A" w14:textId="629FEA49" w:rsidR="004F062F" w:rsidRPr="00653FD5" w:rsidRDefault="004F062F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6354" w:type="dxa"/>
            <w:shd w:val="clear" w:color="auto" w:fill="FFFFFF" w:themeFill="background1"/>
          </w:tcPr>
          <w:p w14:paraId="1429E010" w14:textId="03CD68FF" w:rsidR="004F062F" w:rsidRPr="00653FD5" w:rsidRDefault="008E70B7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доц</w:t>
            </w:r>
            <w:r w:rsidR="00A34125" w:rsidRPr="00653FD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. </w:t>
            </w: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д</w:t>
            </w:r>
            <w:r w:rsidR="00A34125" w:rsidRPr="00653FD5">
              <w:rPr>
                <w:rFonts w:ascii="Times New Roman" w:hAnsi="Times New Roman" w:cs="Times New Roman"/>
                <w:b/>
                <w:bCs/>
                <w:lang w:val="bg-BG"/>
              </w:rPr>
              <w:t>-р Владислав Господинов</w:t>
            </w:r>
          </w:p>
          <w:p w14:paraId="0CA62816" w14:textId="5D656EB2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Софийски университет</w:t>
            </w:r>
          </w:p>
        </w:tc>
        <w:tc>
          <w:tcPr>
            <w:tcW w:w="2952" w:type="dxa"/>
            <w:shd w:val="clear" w:color="auto" w:fill="FFFFFF" w:themeFill="background1"/>
          </w:tcPr>
          <w:p w14:paraId="46BF2432" w14:textId="367C78EE" w:rsidR="004F062F" w:rsidRPr="00653FD5" w:rsidRDefault="004F062F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14:paraId="7A2B6AEC" w14:textId="027DFDC1" w:rsidR="004F062F" w:rsidRPr="00653FD5" w:rsidRDefault="004F062F" w:rsidP="00AB76D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</w:p>
        </w:tc>
      </w:tr>
      <w:tr w:rsidR="00A34125" w:rsidRPr="00653FD5" w14:paraId="213C6146" w14:textId="77777777" w:rsidTr="00AB76D5">
        <w:trPr>
          <w:cantSplit/>
        </w:trPr>
        <w:tc>
          <w:tcPr>
            <w:tcW w:w="2121" w:type="dxa"/>
            <w:shd w:val="clear" w:color="auto" w:fill="FFFFFF" w:themeFill="background1"/>
          </w:tcPr>
          <w:p w14:paraId="7DA81169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6354" w:type="dxa"/>
            <w:shd w:val="clear" w:color="auto" w:fill="FFFFFF" w:themeFill="background1"/>
          </w:tcPr>
          <w:p w14:paraId="7C040AC3" w14:textId="06AC1380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Ирина Славчева</w:t>
            </w:r>
          </w:p>
          <w:p w14:paraId="33B0ED78" w14:textId="1B264A84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Народно читалище „Искра - 1964“</w:t>
            </w:r>
          </w:p>
        </w:tc>
        <w:tc>
          <w:tcPr>
            <w:tcW w:w="2952" w:type="dxa"/>
            <w:shd w:val="clear" w:color="auto" w:fill="FFFFFF" w:themeFill="background1"/>
          </w:tcPr>
          <w:p w14:paraId="2592E60B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14:paraId="0F8FF87C" w14:textId="77777777" w:rsidR="00A34125" w:rsidRPr="00653FD5" w:rsidRDefault="00A34125" w:rsidP="00AB76D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</w:p>
        </w:tc>
      </w:tr>
      <w:tr w:rsidR="00A34125" w:rsidRPr="00653FD5" w14:paraId="6D273B4D" w14:textId="77777777" w:rsidTr="00AB76D5">
        <w:trPr>
          <w:cantSplit/>
        </w:trPr>
        <w:tc>
          <w:tcPr>
            <w:tcW w:w="2121" w:type="dxa"/>
            <w:shd w:val="clear" w:color="auto" w:fill="FFFFFF" w:themeFill="background1"/>
          </w:tcPr>
          <w:p w14:paraId="77D431F9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6354" w:type="dxa"/>
            <w:shd w:val="clear" w:color="auto" w:fill="FFFFFF" w:themeFill="background1"/>
          </w:tcPr>
          <w:p w14:paraId="6F66BB52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Кристина Атанасова</w:t>
            </w:r>
          </w:p>
          <w:p w14:paraId="228E1B44" w14:textId="06E73082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 xml:space="preserve">Техно МЕДЖИК </w:t>
            </w:r>
            <w:proofErr w:type="spellStart"/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ленд</w:t>
            </w:r>
            <w:proofErr w:type="spellEnd"/>
          </w:p>
        </w:tc>
        <w:tc>
          <w:tcPr>
            <w:tcW w:w="2952" w:type="dxa"/>
            <w:shd w:val="clear" w:color="auto" w:fill="FFFFFF" w:themeFill="background1"/>
          </w:tcPr>
          <w:p w14:paraId="40B8B248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14:paraId="089C3EF0" w14:textId="77777777" w:rsidR="00A34125" w:rsidRPr="00653FD5" w:rsidRDefault="00A34125" w:rsidP="00AB76D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</w:p>
        </w:tc>
      </w:tr>
      <w:tr w:rsidR="00A34125" w:rsidRPr="00653FD5" w14:paraId="1A804A90" w14:textId="77777777" w:rsidTr="00AB76D5">
        <w:trPr>
          <w:cantSplit/>
        </w:trPr>
        <w:tc>
          <w:tcPr>
            <w:tcW w:w="2121" w:type="dxa"/>
            <w:shd w:val="clear" w:color="auto" w:fill="FFFFFF" w:themeFill="background1"/>
          </w:tcPr>
          <w:p w14:paraId="18A5F72E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6354" w:type="dxa"/>
            <w:shd w:val="clear" w:color="auto" w:fill="FFFFFF" w:themeFill="background1"/>
          </w:tcPr>
          <w:p w14:paraId="1DD7AA29" w14:textId="77777777" w:rsidR="00A34125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Мартина Велева</w:t>
            </w:r>
          </w:p>
          <w:p w14:paraId="32085EA7" w14:textId="5C63CF7C" w:rsidR="00107912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 xml:space="preserve">Академия </w:t>
            </w:r>
            <w:r w:rsidRPr="00653FD5">
              <w:rPr>
                <w:rFonts w:ascii="Times New Roman" w:hAnsi="Times New Roman" w:cs="Times New Roman"/>
                <w:i/>
                <w:iCs/>
                <w:lang w:val="en-US"/>
              </w:rPr>
              <w:t>JAGADAMBA</w:t>
            </w:r>
          </w:p>
        </w:tc>
        <w:tc>
          <w:tcPr>
            <w:tcW w:w="2952" w:type="dxa"/>
            <w:shd w:val="clear" w:color="auto" w:fill="FFFFFF" w:themeFill="background1"/>
          </w:tcPr>
          <w:p w14:paraId="0623F654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14:paraId="2CAD96D6" w14:textId="77777777" w:rsidR="00A34125" w:rsidRPr="00653FD5" w:rsidRDefault="00A34125" w:rsidP="00AB76D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</w:p>
        </w:tc>
      </w:tr>
      <w:tr w:rsidR="00A34125" w:rsidRPr="00653FD5" w14:paraId="4634ADAF" w14:textId="77777777" w:rsidTr="00AB76D5">
        <w:trPr>
          <w:cantSplit/>
        </w:trPr>
        <w:tc>
          <w:tcPr>
            <w:tcW w:w="2121" w:type="dxa"/>
            <w:shd w:val="clear" w:color="auto" w:fill="FFFFFF" w:themeFill="background1"/>
          </w:tcPr>
          <w:p w14:paraId="36ACECAE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6354" w:type="dxa"/>
            <w:shd w:val="clear" w:color="auto" w:fill="FFFFFF" w:themeFill="background1"/>
          </w:tcPr>
          <w:p w14:paraId="4150B98C" w14:textId="77777777" w:rsidR="00A34125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Ивелина </w:t>
            </w:r>
            <w:proofErr w:type="spellStart"/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Фитова</w:t>
            </w:r>
            <w:proofErr w:type="spellEnd"/>
          </w:p>
          <w:p w14:paraId="1B4E9E33" w14:textId="77777777" w:rsidR="00107912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ОБЕДИНЕНИЕ СВЕТИЛНИК БЪЛГАРИЯ</w:t>
            </w:r>
          </w:p>
          <w:p w14:paraId="2300A7DA" w14:textId="04B85055" w:rsidR="00107912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proofErr w:type="spellStart"/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Скрипчър</w:t>
            </w:r>
            <w:proofErr w:type="spellEnd"/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 xml:space="preserve"> Юниън България</w:t>
            </w:r>
          </w:p>
        </w:tc>
        <w:tc>
          <w:tcPr>
            <w:tcW w:w="2952" w:type="dxa"/>
            <w:shd w:val="clear" w:color="auto" w:fill="FFFFFF" w:themeFill="background1"/>
          </w:tcPr>
          <w:p w14:paraId="6B342B76" w14:textId="77777777" w:rsidR="00A34125" w:rsidRPr="00653FD5" w:rsidRDefault="00A34125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14:paraId="4B7442D4" w14:textId="77777777" w:rsidR="00A34125" w:rsidRPr="00653FD5" w:rsidRDefault="00A34125" w:rsidP="00AB76D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</w:p>
        </w:tc>
      </w:tr>
      <w:tr w:rsidR="00107912" w:rsidRPr="00653FD5" w14:paraId="53147233" w14:textId="77777777" w:rsidTr="00AB76D5">
        <w:trPr>
          <w:cantSplit/>
        </w:trPr>
        <w:tc>
          <w:tcPr>
            <w:tcW w:w="2121" w:type="dxa"/>
            <w:shd w:val="clear" w:color="auto" w:fill="FFFFFF" w:themeFill="background1"/>
          </w:tcPr>
          <w:p w14:paraId="674E8CF8" w14:textId="77777777" w:rsidR="00107912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6354" w:type="dxa"/>
            <w:shd w:val="clear" w:color="auto" w:fill="FFFFFF" w:themeFill="background1"/>
          </w:tcPr>
          <w:p w14:paraId="32357F6D" w14:textId="77777777" w:rsidR="00107912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653FD5">
              <w:rPr>
                <w:rFonts w:ascii="Times New Roman" w:hAnsi="Times New Roman" w:cs="Times New Roman"/>
                <w:b/>
                <w:bCs/>
                <w:lang w:val="bg-BG"/>
              </w:rPr>
              <w:t>Албена Мерджанова</w:t>
            </w:r>
          </w:p>
          <w:p w14:paraId="4B82F729" w14:textId="31F71836" w:rsidR="00107912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653FD5">
              <w:rPr>
                <w:rFonts w:ascii="Times New Roman" w:hAnsi="Times New Roman" w:cs="Times New Roman"/>
                <w:i/>
                <w:iCs/>
                <w:lang w:val="bg-BG"/>
              </w:rPr>
              <w:t>Национален дворец на децата</w:t>
            </w:r>
          </w:p>
        </w:tc>
        <w:tc>
          <w:tcPr>
            <w:tcW w:w="2952" w:type="dxa"/>
            <w:shd w:val="clear" w:color="auto" w:fill="FFFFFF" w:themeFill="background1"/>
          </w:tcPr>
          <w:p w14:paraId="7A50BD67" w14:textId="77777777" w:rsidR="00107912" w:rsidRPr="00653FD5" w:rsidRDefault="00107912" w:rsidP="00AB76D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bg-BG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14:paraId="067F0CA3" w14:textId="77777777" w:rsidR="00107912" w:rsidRPr="00653FD5" w:rsidRDefault="00107912" w:rsidP="00AB76D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</w:p>
        </w:tc>
      </w:tr>
    </w:tbl>
    <w:p w14:paraId="52056672" w14:textId="77777777" w:rsidR="000D3952" w:rsidRPr="00653FD5" w:rsidRDefault="000D3952">
      <w:pPr>
        <w:rPr>
          <w:rFonts w:ascii="Times New Roman" w:hAnsi="Times New Roman" w:cs="Times New Roman"/>
          <w:lang w:val="bg-BG"/>
        </w:rPr>
      </w:pPr>
    </w:p>
    <w:sectPr w:rsidR="000D3952" w:rsidRPr="00653FD5" w:rsidSect="00E5092C">
      <w:pgSz w:w="16838" w:h="11906" w:orient="landscape"/>
      <w:pgMar w:top="993" w:right="99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7DCB"/>
    <w:multiLevelType w:val="hybridMultilevel"/>
    <w:tmpl w:val="ADA64B7A"/>
    <w:lvl w:ilvl="0" w:tplc="57E462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43"/>
    <w:rsid w:val="00053EB4"/>
    <w:rsid w:val="000A3574"/>
    <w:rsid w:val="000D3952"/>
    <w:rsid w:val="000F6999"/>
    <w:rsid w:val="00107912"/>
    <w:rsid w:val="001517A3"/>
    <w:rsid w:val="00204735"/>
    <w:rsid w:val="00227E1F"/>
    <w:rsid w:val="002777F9"/>
    <w:rsid w:val="0028798B"/>
    <w:rsid w:val="0029070A"/>
    <w:rsid w:val="002E32A2"/>
    <w:rsid w:val="00304E83"/>
    <w:rsid w:val="00305842"/>
    <w:rsid w:val="00316690"/>
    <w:rsid w:val="00335C9F"/>
    <w:rsid w:val="0034034E"/>
    <w:rsid w:val="00371B6C"/>
    <w:rsid w:val="003961E3"/>
    <w:rsid w:val="003A7E66"/>
    <w:rsid w:val="003D2FF4"/>
    <w:rsid w:val="003E5CA8"/>
    <w:rsid w:val="004B17D8"/>
    <w:rsid w:val="004F062F"/>
    <w:rsid w:val="005337DD"/>
    <w:rsid w:val="00542243"/>
    <w:rsid w:val="00572083"/>
    <w:rsid w:val="00576FA6"/>
    <w:rsid w:val="005A25E5"/>
    <w:rsid w:val="005C0697"/>
    <w:rsid w:val="005F7ECA"/>
    <w:rsid w:val="00653FD5"/>
    <w:rsid w:val="0065500B"/>
    <w:rsid w:val="006D0D0C"/>
    <w:rsid w:val="00713DDF"/>
    <w:rsid w:val="00763710"/>
    <w:rsid w:val="007660A9"/>
    <w:rsid w:val="00796910"/>
    <w:rsid w:val="00805EA2"/>
    <w:rsid w:val="008125A6"/>
    <w:rsid w:val="00823220"/>
    <w:rsid w:val="00825758"/>
    <w:rsid w:val="00825F7E"/>
    <w:rsid w:val="008729E6"/>
    <w:rsid w:val="008954F3"/>
    <w:rsid w:val="008A3D17"/>
    <w:rsid w:val="008B18B8"/>
    <w:rsid w:val="008E70B7"/>
    <w:rsid w:val="009032B6"/>
    <w:rsid w:val="00924E87"/>
    <w:rsid w:val="00931AD3"/>
    <w:rsid w:val="00A1403B"/>
    <w:rsid w:val="00A320F9"/>
    <w:rsid w:val="00A34125"/>
    <w:rsid w:val="00A624DA"/>
    <w:rsid w:val="00A75FD8"/>
    <w:rsid w:val="00A8258D"/>
    <w:rsid w:val="00A90E06"/>
    <w:rsid w:val="00AB4AD5"/>
    <w:rsid w:val="00B01146"/>
    <w:rsid w:val="00B55016"/>
    <w:rsid w:val="00B839BB"/>
    <w:rsid w:val="00B9464B"/>
    <w:rsid w:val="00BE2956"/>
    <w:rsid w:val="00BF0778"/>
    <w:rsid w:val="00C46C43"/>
    <w:rsid w:val="00C65D73"/>
    <w:rsid w:val="00C77D64"/>
    <w:rsid w:val="00CB7555"/>
    <w:rsid w:val="00D1156B"/>
    <w:rsid w:val="00D20711"/>
    <w:rsid w:val="00D369C5"/>
    <w:rsid w:val="00D9395D"/>
    <w:rsid w:val="00DB2776"/>
    <w:rsid w:val="00DE53DA"/>
    <w:rsid w:val="00DE784D"/>
    <w:rsid w:val="00E049FA"/>
    <w:rsid w:val="00E22081"/>
    <w:rsid w:val="00E238EC"/>
    <w:rsid w:val="00E43992"/>
    <w:rsid w:val="00E44DBB"/>
    <w:rsid w:val="00E5092C"/>
    <w:rsid w:val="00E708B6"/>
    <w:rsid w:val="00E97049"/>
    <w:rsid w:val="00ED0A6E"/>
    <w:rsid w:val="00EF0793"/>
    <w:rsid w:val="00F100BB"/>
    <w:rsid w:val="00F43DAD"/>
    <w:rsid w:val="00FC2883"/>
    <w:rsid w:val="00FC323F"/>
    <w:rsid w:val="00FC6F69"/>
    <w:rsid w:val="00FE15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6046"/>
  <w15:chartTrackingRefBased/>
  <w15:docId w15:val="{99375941-F691-48CF-8E16-61698E74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961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1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5C9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E2956"/>
    <w:pPr>
      <w:spacing w:after="0" w:line="240" w:lineRule="auto"/>
      <w:contextualSpacing/>
      <w:jc w:val="center"/>
    </w:pPr>
    <w:rPr>
      <w:rFonts w:eastAsiaTheme="majorEastAsia" w:cstheme="minorHAnsi"/>
      <w:spacing w:val="-10"/>
      <w:kern w:val="28"/>
      <w:sz w:val="48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BE2956"/>
    <w:rPr>
      <w:rFonts w:eastAsiaTheme="majorEastAsia" w:cstheme="minorHAnsi"/>
      <w:spacing w:val="-10"/>
      <w:kern w:val="28"/>
      <w:sz w:val="48"/>
      <w:szCs w:val="56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30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9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50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f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EDC9-1EF3-4399-9092-5D31E225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Nikolova</dc:creator>
  <cp:keywords/>
  <dc:description/>
  <cp:lastModifiedBy>EMIL2020</cp:lastModifiedBy>
  <cp:revision>3</cp:revision>
  <dcterms:created xsi:type="dcterms:W3CDTF">2022-09-23T04:38:00Z</dcterms:created>
  <dcterms:modified xsi:type="dcterms:W3CDTF">2022-09-23T04:41:00Z</dcterms:modified>
</cp:coreProperties>
</file>