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2D9E" w14:textId="77777777" w:rsidR="00B61CF9" w:rsidRPr="007B0B82" w:rsidRDefault="00B61CF9" w:rsidP="00B61CF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>Конспект за изпит</w:t>
      </w:r>
    </w:p>
    <w:p w14:paraId="42B6E87B" w14:textId="518F8B23" w:rsidR="00B61CF9" w:rsidRPr="007B0B82" w:rsidRDefault="00B61CF9" w:rsidP="00B61CF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>по  2.1 Филология</w:t>
      </w:r>
      <w:r w:rsidR="00411757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bookmarkStart w:id="0" w:name="_GoBack"/>
      <w:bookmarkEnd w:id="0"/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>народите</w:t>
      </w:r>
      <w:proofErr w:type="spellEnd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>Европа</w:t>
      </w:r>
      <w:proofErr w:type="spellEnd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>Америка</w:t>
      </w:r>
      <w:proofErr w:type="spellEnd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>Африка</w:t>
      </w:r>
      <w:proofErr w:type="spellEnd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>Азия</w:t>
      </w:r>
      <w:proofErr w:type="spellEnd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>Австралия</w:t>
      </w:r>
      <w:proofErr w:type="spellEnd"/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B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>Американска култура – на английски език)</w:t>
      </w:r>
    </w:p>
    <w:p w14:paraId="7E0187AD" w14:textId="77777777" w:rsidR="00B61CF9" w:rsidRPr="007B0B82" w:rsidRDefault="00B61CF9" w:rsidP="00B61C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B0B82">
        <w:rPr>
          <w:rFonts w:ascii="Times New Roman" w:hAnsi="Times New Roman" w:cs="Times New Roman"/>
          <w:sz w:val="24"/>
          <w:szCs w:val="24"/>
          <w:lang w:val="bg-BG"/>
        </w:rPr>
        <w:t>за кандидат-докторанти</w:t>
      </w:r>
    </w:p>
    <w:p w14:paraId="1BBF059D" w14:textId="77777777" w:rsidR="00B61CF9" w:rsidRPr="007B0B82" w:rsidRDefault="00B61CF9" w:rsidP="00B61CF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A4724FD" w14:textId="1F396919" w:rsidR="00B61CF9" w:rsidRPr="007B0B82" w:rsidRDefault="00B61CF9" w:rsidP="00B61CF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>Писмен изпит</w:t>
      </w:r>
    </w:p>
    <w:p w14:paraId="7881A471" w14:textId="77777777" w:rsidR="00880A7A" w:rsidRPr="007B0B82" w:rsidRDefault="00880A7A" w:rsidP="00B61CF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5E11AED" w14:textId="6BBE2E72" w:rsidR="009422E5" w:rsidRPr="007B0B82" w:rsidRDefault="006B3B3E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field of</w:t>
      </w:r>
      <w:r w:rsidR="00B61CF9" w:rsidRPr="007B0B82">
        <w:rPr>
          <w:rFonts w:ascii="Times New Roman" w:hAnsi="Times New Roman" w:cs="Times New Roman"/>
          <w:sz w:val="24"/>
          <w:szCs w:val="24"/>
        </w:rPr>
        <w:t xml:space="preserve"> American </w:t>
      </w:r>
      <w:r w:rsidR="00516854" w:rsidRPr="007B0B82">
        <w:rPr>
          <w:rFonts w:ascii="Times New Roman" w:hAnsi="Times New Roman" w:cs="Times New Roman"/>
          <w:sz w:val="24"/>
          <w:szCs w:val="24"/>
        </w:rPr>
        <w:t>c</w:t>
      </w:r>
      <w:r w:rsidR="00B61CF9" w:rsidRPr="007B0B82">
        <w:rPr>
          <w:rFonts w:ascii="Times New Roman" w:hAnsi="Times New Roman" w:cs="Times New Roman"/>
          <w:sz w:val="24"/>
          <w:szCs w:val="24"/>
        </w:rPr>
        <w:t xml:space="preserve">ultural </w:t>
      </w:r>
      <w:r w:rsidR="00516854" w:rsidRPr="007B0B82">
        <w:rPr>
          <w:rFonts w:ascii="Times New Roman" w:hAnsi="Times New Roman" w:cs="Times New Roman"/>
          <w:sz w:val="24"/>
          <w:szCs w:val="24"/>
        </w:rPr>
        <w:t>s</w:t>
      </w:r>
      <w:r w:rsidR="00B61CF9" w:rsidRPr="007B0B82">
        <w:rPr>
          <w:rFonts w:ascii="Times New Roman" w:hAnsi="Times New Roman" w:cs="Times New Roman"/>
          <w:sz w:val="24"/>
          <w:szCs w:val="24"/>
        </w:rPr>
        <w:t>tudies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1C28D27E" w14:textId="7A08B609" w:rsidR="00B61CF9" w:rsidRPr="007B0B82" w:rsidRDefault="00B61CF9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Puritanism</w:t>
      </w:r>
      <w:r w:rsidR="00DA3D23" w:rsidRPr="007B0B82">
        <w:rPr>
          <w:rFonts w:ascii="Times New Roman" w:hAnsi="Times New Roman" w:cs="Times New Roman"/>
          <w:sz w:val="24"/>
          <w:szCs w:val="24"/>
        </w:rPr>
        <w:t>:</w:t>
      </w:r>
      <w:r w:rsidRPr="007B0B82">
        <w:rPr>
          <w:rFonts w:ascii="Times New Roman" w:hAnsi="Times New Roman" w:cs="Times New Roman"/>
          <w:sz w:val="24"/>
          <w:szCs w:val="24"/>
        </w:rPr>
        <w:t xml:space="preserve"> </w:t>
      </w:r>
      <w:r w:rsidR="00DA3D23" w:rsidRPr="007B0B82">
        <w:rPr>
          <w:rFonts w:ascii="Times New Roman" w:hAnsi="Times New Roman" w:cs="Times New Roman"/>
          <w:sz w:val="24"/>
          <w:szCs w:val="24"/>
        </w:rPr>
        <w:t>r</w:t>
      </w:r>
      <w:r w:rsidRPr="007B0B82">
        <w:rPr>
          <w:rFonts w:ascii="Times New Roman" w:hAnsi="Times New Roman" w:cs="Times New Roman"/>
          <w:sz w:val="24"/>
          <w:szCs w:val="24"/>
        </w:rPr>
        <w:t>eligion</w:t>
      </w:r>
      <w:r w:rsidR="00DA3D23" w:rsidRPr="007B0B82">
        <w:rPr>
          <w:rFonts w:ascii="Times New Roman" w:hAnsi="Times New Roman" w:cs="Times New Roman"/>
          <w:sz w:val="24"/>
          <w:szCs w:val="24"/>
        </w:rPr>
        <w:t xml:space="preserve"> and the rise of American mythology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13003895" w14:textId="3B3C6364" w:rsidR="00DA3D23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American Enlightenment. Revolutionary ideals and the War of Independence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02A6BBE6" w14:textId="6A04A8C2" w:rsidR="00DA3D23" w:rsidRPr="007B0B82" w:rsidRDefault="00896CDF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A rising democracy</w:t>
      </w:r>
      <w:r w:rsidR="00DA3D23" w:rsidRPr="007B0B82">
        <w:rPr>
          <w:rFonts w:ascii="Times New Roman" w:hAnsi="Times New Roman" w:cs="Times New Roman"/>
          <w:sz w:val="24"/>
          <w:szCs w:val="24"/>
        </w:rPr>
        <w:t xml:space="preserve">: </w:t>
      </w:r>
      <w:r w:rsidR="00516854" w:rsidRPr="007B0B82">
        <w:rPr>
          <w:rFonts w:ascii="Times New Roman" w:hAnsi="Times New Roman" w:cs="Times New Roman"/>
          <w:sz w:val="24"/>
          <w:szCs w:val="24"/>
        </w:rPr>
        <w:t>t</w:t>
      </w:r>
      <w:r w:rsidR="00DA3D23" w:rsidRPr="007B0B82">
        <w:rPr>
          <w:rFonts w:ascii="Times New Roman" w:hAnsi="Times New Roman" w:cs="Times New Roman"/>
          <w:sz w:val="24"/>
          <w:szCs w:val="24"/>
        </w:rPr>
        <w:t>he Constitution</w:t>
      </w:r>
      <w:r w:rsidRPr="007B0B82">
        <w:rPr>
          <w:rFonts w:ascii="Times New Roman" w:hAnsi="Times New Roman" w:cs="Times New Roman"/>
          <w:sz w:val="24"/>
          <w:szCs w:val="24"/>
        </w:rPr>
        <w:t>.</w:t>
      </w:r>
    </w:p>
    <w:p w14:paraId="508566C0" w14:textId="0B15B50E" w:rsidR="00B61CF9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Westward </w:t>
      </w:r>
      <w:r w:rsidR="00516854" w:rsidRPr="007B0B82">
        <w:rPr>
          <w:rFonts w:ascii="Times New Roman" w:hAnsi="Times New Roman" w:cs="Times New Roman"/>
          <w:sz w:val="24"/>
          <w:szCs w:val="24"/>
        </w:rPr>
        <w:t>e</w:t>
      </w:r>
      <w:r w:rsidRPr="007B0B82">
        <w:rPr>
          <w:rFonts w:ascii="Times New Roman" w:hAnsi="Times New Roman" w:cs="Times New Roman"/>
          <w:sz w:val="24"/>
          <w:szCs w:val="24"/>
        </w:rPr>
        <w:t xml:space="preserve">xpansion in the first half of the 19th Century. </w:t>
      </w:r>
      <w:r w:rsidR="00B61CF9" w:rsidRPr="007B0B82">
        <w:rPr>
          <w:rFonts w:ascii="Times New Roman" w:hAnsi="Times New Roman" w:cs="Times New Roman"/>
          <w:sz w:val="24"/>
          <w:szCs w:val="24"/>
        </w:rPr>
        <w:t xml:space="preserve">The American ‘Frontier’ </w:t>
      </w:r>
      <w:r w:rsidR="006B3B3E" w:rsidRPr="007B0B82">
        <w:rPr>
          <w:rFonts w:ascii="Times New Roman" w:hAnsi="Times New Roman" w:cs="Times New Roman"/>
          <w:sz w:val="24"/>
          <w:szCs w:val="24"/>
        </w:rPr>
        <w:t>and</w:t>
      </w:r>
      <w:r w:rsidR="00B61CF9" w:rsidRPr="007B0B82">
        <w:rPr>
          <w:rFonts w:ascii="Times New Roman" w:hAnsi="Times New Roman" w:cs="Times New Roman"/>
          <w:sz w:val="24"/>
          <w:szCs w:val="24"/>
        </w:rPr>
        <w:t xml:space="preserve"> ‘Manifest Destiny’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7D2F83B2" w14:textId="5ACF8C83" w:rsidR="00DA3D23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Transcendentalism</w:t>
      </w:r>
      <w:r w:rsidR="00896CDF" w:rsidRPr="007B0B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6CDF" w:rsidRPr="007B0B82">
        <w:rPr>
          <w:rFonts w:ascii="Times New Roman" w:hAnsi="Times New Roman" w:cs="Times New Roman"/>
          <w:sz w:val="24"/>
          <w:szCs w:val="24"/>
        </w:rPr>
        <w:t>and core American values.</w:t>
      </w:r>
    </w:p>
    <w:p w14:paraId="5D36ED8F" w14:textId="674E60CB" w:rsidR="00DA3D23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Slavery and </w:t>
      </w:r>
      <w:r w:rsidR="00516854" w:rsidRPr="007B0B82">
        <w:rPr>
          <w:rFonts w:ascii="Times New Roman" w:hAnsi="Times New Roman" w:cs="Times New Roman"/>
          <w:sz w:val="24"/>
          <w:szCs w:val="24"/>
        </w:rPr>
        <w:t>r</w:t>
      </w:r>
      <w:r w:rsidRPr="007B0B82">
        <w:rPr>
          <w:rFonts w:ascii="Times New Roman" w:hAnsi="Times New Roman" w:cs="Times New Roman"/>
          <w:sz w:val="24"/>
          <w:szCs w:val="24"/>
        </w:rPr>
        <w:t>acism. The Civil War and the Reconstruction Period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1004079D" w14:textId="44E43878" w:rsidR="00B61CF9" w:rsidRPr="007B0B82" w:rsidRDefault="00B61CF9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Ethnicity and Immigration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03AA34B0" w14:textId="62F00A18" w:rsidR="00DA3D23" w:rsidRPr="007B0B82" w:rsidRDefault="00DA3D23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The U.S. </w:t>
      </w:r>
      <w:r w:rsidR="00516854" w:rsidRPr="007B0B82">
        <w:rPr>
          <w:rFonts w:ascii="Times New Roman" w:hAnsi="Times New Roman" w:cs="Times New Roman"/>
          <w:sz w:val="24"/>
          <w:szCs w:val="24"/>
        </w:rPr>
        <w:t>in</w:t>
      </w:r>
      <w:r w:rsidRPr="007B0B82">
        <w:rPr>
          <w:rFonts w:ascii="Times New Roman" w:hAnsi="Times New Roman" w:cs="Times New Roman"/>
          <w:sz w:val="24"/>
          <w:szCs w:val="24"/>
        </w:rPr>
        <w:t xml:space="preserve"> World War I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237FB29B" w14:textId="2DC01AA1" w:rsidR="00DA3D23" w:rsidRPr="007B0B82" w:rsidRDefault="00DA3D23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Jazz Age. Modernism and the emergence of consumer society in the 1920s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66BB38C8" w14:textId="3DCA7026" w:rsidR="00DA3D23" w:rsidRPr="007B0B82" w:rsidRDefault="00DA3D23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Great Depression in the 1930s. The New Deal Policies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488867F4" w14:textId="7B63F385" w:rsidR="00DA3D23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U.S. in World War II; the Cold War</w:t>
      </w:r>
      <w:r w:rsidR="00516854" w:rsidRPr="007B0B82">
        <w:rPr>
          <w:rFonts w:ascii="Times New Roman" w:hAnsi="Times New Roman" w:cs="Times New Roman"/>
          <w:sz w:val="24"/>
          <w:szCs w:val="24"/>
        </w:rPr>
        <w:t xml:space="preserve"> (1946 – 1989)</w:t>
      </w:r>
    </w:p>
    <w:p w14:paraId="01E1D59A" w14:textId="3A70B740" w:rsidR="00DA3D23" w:rsidRPr="007B0B82" w:rsidRDefault="00DA3D23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The </w:t>
      </w:r>
      <w:r w:rsidR="00516854" w:rsidRPr="007B0B82">
        <w:rPr>
          <w:rFonts w:ascii="Times New Roman" w:hAnsi="Times New Roman" w:cs="Times New Roman"/>
          <w:sz w:val="24"/>
          <w:szCs w:val="24"/>
        </w:rPr>
        <w:t>c</w:t>
      </w:r>
      <w:r w:rsidRPr="007B0B82">
        <w:rPr>
          <w:rFonts w:ascii="Times New Roman" w:hAnsi="Times New Roman" w:cs="Times New Roman"/>
          <w:sz w:val="24"/>
          <w:szCs w:val="24"/>
        </w:rPr>
        <w:t>ultures of resistance</w:t>
      </w:r>
      <w:r w:rsidR="00516854" w:rsidRPr="007B0B82">
        <w:rPr>
          <w:rFonts w:ascii="Times New Roman" w:hAnsi="Times New Roman" w:cs="Times New Roman"/>
          <w:sz w:val="24"/>
          <w:szCs w:val="24"/>
        </w:rPr>
        <w:t xml:space="preserve"> in the 1950s and 1960s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4518F6D4" w14:textId="2DE85C53" w:rsidR="00B61CF9" w:rsidRPr="007B0B82" w:rsidRDefault="00DA3D23" w:rsidP="00896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The </w:t>
      </w:r>
      <w:r w:rsidR="00516854" w:rsidRPr="007B0B82">
        <w:rPr>
          <w:rFonts w:ascii="Times New Roman" w:hAnsi="Times New Roman" w:cs="Times New Roman"/>
          <w:sz w:val="24"/>
          <w:szCs w:val="24"/>
        </w:rPr>
        <w:t>r</w:t>
      </w:r>
      <w:r w:rsidRPr="007B0B82">
        <w:rPr>
          <w:rFonts w:ascii="Times New Roman" w:hAnsi="Times New Roman" w:cs="Times New Roman"/>
          <w:sz w:val="24"/>
          <w:szCs w:val="24"/>
        </w:rPr>
        <w:t xml:space="preserve">ise of </w:t>
      </w:r>
      <w:r w:rsidR="00516854" w:rsidRPr="007B0B82">
        <w:rPr>
          <w:rFonts w:ascii="Times New Roman" w:hAnsi="Times New Roman" w:cs="Times New Roman"/>
          <w:sz w:val="24"/>
          <w:szCs w:val="24"/>
        </w:rPr>
        <w:t>c</w:t>
      </w:r>
      <w:r w:rsidRPr="007B0B82">
        <w:rPr>
          <w:rFonts w:ascii="Times New Roman" w:hAnsi="Times New Roman" w:cs="Times New Roman"/>
          <w:sz w:val="24"/>
          <w:szCs w:val="24"/>
        </w:rPr>
        <w:t xml:space="preserve">onservatism: </w:t>
      </w:r>
      <w:proofErr w:type="spellStart"/>
      <w:r w:rsidRPr="007B0B82">
        <w:rPr>
          <w:rFonts w:ascii="Times New Roman" w:hAnsi="Times New Roman" w:cs="Times New Roman"/>
          <w:sz w:val="24"/>
          <w:szCs w:val="24"/>
        </w:rPr>
        <w:t>Reaganism</w:t>
      </w:r>
      <w:proofErr w:type="spellEnd"/>
      <w:r w:rsidRPr="007B0B82">
        <w:rPr>
          <w:rFonts w:ascii="Times New Roman" w:hAnsi="Times New Roman" w:cs="Times New Roman"/>
          <w:sz w:val="24"/>
          <w:szCs w:val="24"/>
        </w:rPr>
        <w:t xml:space="preserve"> and the end of the Cold War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769701EB" w14:textId="67278266" w:rsidR="009D33EB" w:rsidRPr="007B0B82" w:rsidRDefault="009D33EB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The era of </w:t>
      </w:r>
      <w:r w:rsidR="009C22D1">
        <w:rPr>
          <w:rFonts w:ascii="Times New Roman" w:hAnsi="Times New Roman" w:cs="Times New Roman"/>
          <w:sz w:val="24"/>
          <w:szCs w:val="24"/>
        </w:rPr>
        <w:t>‘</w:t>
      </w:r>
      <w:r w:rsidRPr="007B0B82">
        <w:rPr>
          <w:rFonts w:ascii="Times New Roman" w:hAnsi="Times New Roman" w:cs="Times New Roman"/>
          <w:sz w:val="24"/>
          <w:szCs w:val="24"/>
        </w:rPr>
        <w:t>post</w:t>
      </w:r>
      <w:r w:rsidR="009C22D1" w:rsidRPr="007B0B82">
        <w:rPr>
          <w:rFonts w:ascii="Times New Roman" w:hAnsi="Times New Roman" w:cs="Times New Roman"/>
          <w:sz w:val="24"/>
          <w:szCs w:val="24"/>
        </w:rPr>
        <w:t>-’</w:t>
      </w:r>
      <w:r w:rsidR="006B3B3E" w:rsidRPr="007B0B82">
        <w:rPr>
          <w:rFonts w:ascii="Times New Roman" w:hAnsi="Times New Roman" w:cs="Times New Roman"/>
          <w:sz w:val="24"/>
          <w:szCs w:val="24"/>
        </w:rPr>
        <w:t>: post-9/11, post-racism, post-truth</w:t>
      </w:r>
      <w:r w:rsidR="009C22D1">
        <w:rPr>
          <w:rFonts w:ascii="Times New Roman" w:hAnsi="Times New Roman" w:cs="Times New Roman"/>
          <w:sz w:val="24"/>
          <w:szCs w:val="24"/>
        </w:rPr>
        <w:t>.</w:t>
      </w:r>
    </w:p>
    <w:p w14:paraId="1679447F" w14:textId="65B6A2E4" w:rsidR="00880A7A" w:rsidRPr="007B0B82" w:rsidRDefault="00880A7A" w:rsidP="00880A7A">
      <w:pPr>
        <w:rPr>
          <w:rFonts w:ascii="Times New Roman" w:hAnsi="Times New Roman" w:cs="Times New Roman"/>
          <w:sz w:val="24"/>
          <w:szCs w:val="24"/>
        </w:rPr>
      </w:pPr>
    </w:p>
    <w:p w14:paraId="2A93F91E" w14:textId="14BC8F04" w:rsidR="00880A7A" w:rsidRDefault="00880A7A" w:rsidP="00880A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B82">
        <w:rPr>
          <w:rFonts w:ascii="Times New Roman" w:hAnsi="Times New Roman" w:cs="Times New Roman"/>
          <w:b/>
          <w:bCs/>
          <w:sz w:val="24"/>
          <w:szCs w:val="24"/>
          <w:lang w:val="bg-BG"/>
        </w:rPr>
        <w:t>Библиография</w:t>
      </w:r>
    </w:p>
    <w:p w14:paraId="5D8A110A" w14:textId="36D1F2B9" w:rsidR="009C22D1" w:rsidRPr="009C22D1" w:rsidRDefault="009C22D1" w:rsidP="00880A7A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C22D1">
        <w:rPr>
          <w:rFonts w:ascii="Times New Roman" w:hAnsi="Times New Roman" w:cs="Times New Roman"/>
          <w:sz w:val="24"/>
          <w:szCs w:val="24"/>
          <w:u w:val="single"/>
          <w:lang w:val="bg-BG"/>
        </w:rPr>
        <w:t>Книги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14:paraId="37D05607" w14:textId="1A5B1A64" w:rsidR="00BD3405" w:rsidRPr="007B0B82" w:rsidRDefault="001E07DA" w:rsidP="009C22D1">
      <w:pPr>
        <w:pStyle w:val="NormalWeb"/>
        <w:spacing w:before="0" w:beforeAutospacing="0" w:after="120" w:afterAutospacing="0"/>
        <w:rPr>
          <w:lang w:val="en-US"/>
        </w:rPr>
      </w:pPr>
      <w:r w:rsidRPr="007B0B82">
        <w:rPr>
          <w:color w:val="000000"/>
          <w:shd w:val="clear" w:color="auto" w:fill="FFFFFF"/>
          <w:lang w:val="en-US"/>
        </w:rPr>
        <w:t xml:space="preserve">Brinkley, Alan. </w:t>
      </w:r>
      <w:r w:rsidRPr="007B0B82">
        <w:rPr>
          <w:i/>
          <w:iCs/>
          <w:color w:val="000000"/>
          <w:shd w:val="clear" w:color="auto" w:fill="FFFFFF"/>
        </w:rPr>
        <w:t>American History: Connecting with the Past</w:t>
      </w:r>
      <w:r w:rsidRPr="007B0B82">
        <w:rPr>
          <w:color w:val="000000"/>
          <w:shd w:val="clear" w:color="auto" w:fill="FFFFFF"/>
          <w:lang w:val="en-US"/>
        </w:rPr>
        <w:t>. 15</w:t>
      </w:r>
      <w:r w:rsidRPr="007B0B82">
        <w:rPr>
          <w:color w:val="000000"/>
          <w:shd w:val="clear" w:color="auto" w:fill="FFFFFF"/>
          <w:vertAlign w:val="superscript"/>
          <w:lang w:val="en-US"/>
        </w:rPr>
        <w:t>th</w:t>
      </w:r>
      <w:r w:rsidRPr="007B0B82">
        <w:rPr>
          <w:color w:val="000000"/>
          <w:shd w:val="clear" w:color="auto" w:fill="FFFFFF"/>
          <w:lang w:val="en-US"/>
        </w:rPr>
        <w:t xml:space="preserve"> ed. McGraw-Hill Education, 2014</w:t>
      </w:r>
      <w:r w:rsidR="007B0B82" w:rsidRPr="007B0B82">
        <w:rPr>
          <w:color w:val="000000"/>
          <w:shd w:val="clear" w:color="auto" w:fill="FFFFFF"/>
          <w:lang w:val="en-US"/>
        </w:rPr>
        <w:t>.</w:t>
      </w:r>
    </w:p>
    <w:p w14:paraId="7574D620" w14:textId="341025B4" w:rsidR="00D72E76" w:rsidRPr="007B0B82" w:rsidRDefault="00D72E76" w:rsidP="009C22D1">
      <w:pPr>
        <w:pStyle w:val="NormalWeb"/>
        <w:spacing w:before="0" w:beforeAutospacing="0" w:after="120" w:afterAutospacing="0"/>
        <w:rPr>
          <w:lang w:val="en-US"/>
        </w:rPr>
      </w:pPr>
      <w:r w:rsidRPr="00D72E76">
        <w:t>Brandt</w:t>
      </w:r>
      <w:r w:rsidRPr="00D72E76">
        <w:rPr>
          <w:lang w:val="en-US"/>
        </w:rPr>
        <w:t xml:space="preserve">, </w:t>
      </w:r>
      <w:r w:rsidRPr="00D72E76">
        <w:t>Jenn and Callie Clare</w:t>
      </w:r>
      <w:r w:rsidRPr="00D72E76">
        <w:rPr>
          <w:lang w:val="en-US"/>
        </w:rPr>
        <w:t xml:space="preserve">. </w:t>
      </w:r>
      <w:r w:rsidRPr="00D72E76">
        <w:rPr>
          <w:i/>
          <w:iCs/>
          <w:lang w:val="en-US"/>
        </w:rPr>
        <w:t>An Introduction to Popular Culture in the US: People, Politics, and Power</w:t>
      </w:r>
      <w:r w:rsidRPr="00D72E76">
        <w:rPr>
          <w:lang w:val="en-US"/>
        </w:rPr>
        <w:t>. Bloomsbury Academic, 2018.</w:t>
      </w:r>
    </w:p>
    <w:p w14:paraId="6A8326C8" w14:textId="1174FAF4" w:rsidR="007B0B82" w:rsidRPr="007B0B82" w:rsidRDefault="007B0B82" w:rsidP="009C22D1">
      <w:pPr>
        <w:pStyle w:val="NormalWeb"/>
        <w:spacing w:before="0" w:beforeAutospacing="0" w:after="120" w:afterAutospacing="0"/>
        <w:rPr>
          <w:lang w:val="en-US"/>
        </w:rPr>
      </w:pPr>
      <w:r w:rsidRPr="007B0B82">
        <w:rPr>
          <w:lang w:val="en-US"/>
        </w:rPr>
        <w:t xml:space="preserve">Deloria, Philip and Alexander Olson. </w:t>
      </w:r>
      <w:r w:rsidRPr="009C22D1">
        <w:rPr>
          <w:i/>
          <w:iCs/>
          <w:lang w:val="en-US"/>
        </w:rPr>
        <w:t>American Studies: A User’s Guide</w:t>
      </w:r>
      <w:r w:rsidRPr="007B0B82">
        <w:rPr>
          <w:lang w:val="en-US"/>
        </w:rPr>
        <w:t>. University California Press, 2017.</w:t>
      </w:r>
    </w:p>
    <w:p w14:paraId="6AB07379" w14:textId="30E8FE69" w:rsidR="00914E48" w:rsidRPr="007B0B82" w:rsidRDefault="00914E48" w:rsidP="009C22D1">
      <w:pPr>
        <w:pStyle w:val="NormalWeb"/>
        <w:spacing w:before="0" w:beforeAutospacing="0" w:after="120" w:afterAutospacing="0"/>
        <w:textAlignment w:val="baseline"/>
      </w:pPr>
      <w:r w:rsidRPr="007B0B82">
        <w:t xml:space="preserve">Greenblatt, Stephen. “Culture.” </w:t>
      </w:r>
      <w:r w:rsidRPr="007B0B82">
        <w:rPr>
          <w:i/>
          <w:iCs/>
        </w:rPr>
        <w:t>Contexts for Criticism</w:t>
      </w:r>
      <w:r w:rsidRPr="007B0B82">
        <w:t>. Ed. Donald Keesey. Columbus: McGraw‐Hill, 1997. 446‐450.</w:t>
      </w:r>
    </w:p>
    <w:p w14:paraId="456EB9CB" w14:textId="12127AA5" w:rsidR="00BD3405" w:rsidRPr="007B0B82" w:rsidRDefault="00914E48" w:rsidP="009C22D1">
      <w:pPr>
        <w:pStyle w:val="NormalWeb"/>
        <w:spacing w:before="0" w:beforeAutospacing="0" w:after="120" w:afterAutospacing="0"/>
        <w:textAlignment w:val="baseline"/>
      </w:pPr>
      <w:r w:rsidRPr="007B0B82">
        <w:t xml:space="preserve">Hall, Stuart. “Cultural Studies and its Theoretical Legacies.” </w:t>
      </w:r>
      <w:r w:rsidRPr="007B0B82">
        <w:rPr>
          <w:i/>
          <w:iCs/>
        </w:rPr>
        <w:t>Stuart Hall</w:t>
      </w:r>
      <w:r w:rsidRPr="007B0B82">
        <w:t xml:space="preserve">. Ed. David Morley and Kuan Hsing Chen. London: Routledge, 1996. 262‐275. </w:t>
      </w:r>
    </w:p>
    <w:p w14:paraId="4EC9D936" w14:textId="0460567A" w:rsidR="001E07DA" w:rsidRPr="001E07DA" w:rsidRDefault="001E07DA" w:rsidP="009C22D1">
      <w:pPr>
        <w:pStyle w:val="NormalWeb"/>
        <w:spacing w:before="0" w:beforeAutospacing="0" w:after="120" w:afterAutospacing="0"/>
        <w:rPr>
          <w:lang w:val="en-US"/>
        </w:rPr>
      </w:pPr>
      <w:r w:rsidRPr="007B0B82">
        <w:lastRenderedPageBreak/>
        <w:t>Hall, Stuart.</w:t>
      </w:r>
      <w:r w:rsidRPr="007B0B82">
        <w:rPr>
          <w:lang w:val="en-US"/>
        </w:rPr>
        <w:t xml:space="preserve"> </w:t>
      </w:r>
      <w:r w:rsidRPr="001E07DA">
        <w:t xml:space="preserve">“Encoding/ Decoding.” </w:t>
      </w:r>
      <w:r w:rsidRPr="001E07DA">
        <w:rPr>
          <w:i/>
          <w:iCs/>
        </w:rPr>
        <w:t>The Cultural Studies Reader</w:t>
      </w:r>
      <w:r w:rsidRPr="001E07DA">
        <w:t>. 2</w:t>
      </w:r>
      <w:r w:rsidRPr="007B0B82">
        <w:rPr>
          <w:vertAlign w:val="superscript"/>
          <w:lang w:val="en-US"/>
        </w:rPr>
        <w:t>nd</w:t>
      </w:r>
      <w:r w:rsidRPr="001E07DA">
        <w:t xml:space="preserve"> ed. Ed. Simon During. London and New York: Routledge, 1999. 507‐517</w:t>
      </w:r>
    </w:p>
    <w:p w14:paraId="38C448ED" w14:textId="4AA71DFF" w:rsidR="00BD3405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proofErr w:type="spellStart"/>
      <w:r w:rsidRPr="007B0B82">
        <w:rPr>
          <w:lang w:val="en-US"/>
        </w:rPr>
        <w:t>Hendler</w:t>
      </w:r>
      <w:proofErr w:type="spellEnd"/>
      <w:r w:rsidRPr="007B0B82">
        <w:rPr>
          <w:lang w:val="en-US"/>
        </w:rPr>
        <w:t xml:space="preserve">, Glenn and Bruce </w:t>
      </w:r>
      <w:proofErr w:type="spellStart"/>
      <w:r w:rsidRPr="007B0B82">
        <w:rPr>
          <w:lang w:val="en-US"/>
        </w:rPr>
        <w:t>Burgett</w:t>
      </w:r>
      <w:proofErr w:type="spellEnd"/>
      <w:r w:rsidR="007B0B82">
        <w:rPr>
          <w:lang w:val="en-US"/>
        </w:rPr>
        <w:t>.</w:t>
      </w:r>
      <w:r w:rsidRPr="007B0B82">
        <w:rPr>
          <w:lang w:val="en-US"/>
        </w:rPr>
        <w:t xml:space="preserve"> </w:t>
      </w:r>
      <w:r w:rsidRPr="007B0B82">
        <w:rPr>
          <w:i/>
          <w:iCs/>
          <w:lang w:val="en-US"/>
        </w:rPr>
        <w:t>Keywords for American Cultural Studies</w:t>
      </w:r>
      <w:r w:rsidRPr="007B0B82">
        <w:rPr>
          <w:lang w:val="en-US"/>
        </w:rPr>
        <w:t>. New York: New York University Press, 2007.</w:t>
      </w:r>
    </w:p>
    <w:p w14:paraId="50416A55" w14:textId="7C239A31" w:rsidR="004C28CD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Hopkins, A. G. </w:t>
      </w:r>
      <w:r w:rsidRPr="007B0B82">
        <w:rPr>
          <w:i/>
          <w:iCs/>
          <w:lang w:val="en-US"/>
        </w:rPr>
        <w:t>American Empire: A Global History</w:t>
      </w:r>
      <w:r w:rsidRPr="007B0B82">
        <w:rPr>
          <w:lang w:val="en-US"/>
        </w:rPr>
        <w:t>. Princeton &amp; Oxford: Princeton University Press, 2018.</w:t>
      </w:r>
    </w:p>
    <w:p w14:paraId="35557A3E" w14:textId="77777777" w:rsidR="001E07DA" w:rsidRPr="007B0B82" w:rsidRDefault="001E07DA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t>Horwitz,</w:t>
      </w:r>
      <w:r w:rsidRPr="007B0B82">
        <w:rPr>
          <w:lang w:val="en-US"/>
        </w:rPr>
        <w:t xml:space="preserve"> </w:t>
      </w:r>
      <w:r w:rsidRPr="007B0B82">
        <w:t xml:space="preserve">Richard P.  ed. </w:t>
      </w:r>
      <w:r w:rsidRPr="007B0B82">
        <w:rPr>
          <w:i/>
          <w:iCs/>
        </w:rPr>
        <w:t>The American Studies Anthology</w:t>
      </w:r>
      <w:r w:rsidRPr="007B0B82">
        <w:rPr>
          <w:lang w:val="en-US"/>
        </w:rPr>
        <w:t xml:space="preserve">. </w:t>
      </w:r>
      <w:r w:rsidRPr="007B0B82">
        <w:rPr>
          <w:shd w:val="clear" w:color="auto" w:fill="FFFFFF"/>
        </w:rPr>
        <w:t>Rowman &amp; Littlefield, 2001</w:t>
      </w:r>
      <w:r w:rsidRPr="007B0B82">
        <w:rPr>
          <w:lang w:val="en-US"/>
        </w:rPr>
        <w:t>.</w:t>
      </w:r>
    </w:p>
    <w:p w14:paraId="225A67E9" w14:textId="5750C278" w:rsidR="008203EE" w:rsidRPr="007B0B82" w:rsidRDefault="008203EE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>Lineberry, Robert L., Martin Wattenberg, George Edwards, III</w:t>
      </w:r>
      <w:r w:rsidRPr="007B0B82">
        <w:rPr>
          <w:i/>
          <w:lang w:val="en-US"/>
        </w:rPr>
        <w:t>. Government in America: People, Politics and Policy</w:t>
      </w:r>
      <w:r w:rsidRPr="007B0B82">
        <w:rPr>
          <w:lang w:val="en-US"/>
        </w:rPr>
        <w:t>. 16</w:t>
      </w:r>
      <w:r w:rsidRPr="007B0B82">
        <w:rPr>
          <w:vertAlign w:val="superscript"/>
          <w:lang w:val="en-US"/>
        </w:rPr>
        <w:t>th</w:t>
      </w:r>
      <w:r w:rsidRPr="007B0B82">
        <w:rPr>
          <w:lang w:val="en-US"/>
        </w:rPr>
        <w:t xml:space="preserve"> edition. Pearson, 2012.</w:t>
      </w:r>
    </w:p>
    <w:p w14:paraId="6875772D" w14:textId="60F9FD0C" w:rsidR="004C28CD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Lepore, Jill. </w:t>
      </w:r>
      <w:r w:rsidRPr="007B0B82">
        <w:rPr>
          <w:i/>
          <w:iCs/>
          <w:lang w:val="en-US"/>
        </w:rPr>
        <w:t>These Truths: A History of the US</w:t>
      </w:r>
      <w:r w:rsidRPr="007B0B82">
        <w:rPr>
          <w:lang w:val="en-US"/>
        </w:rPr>
        <w:t xml:space="preserve">. Norton, 2018 </w:t>
      </w:r>
    </w:p>
    <w:p w14:paraId="65DAA6FD" w14:textId="67EF7557" w:rsidR="004C28CD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Lipsitz, George. </w:t>
      </w:r>
      <w:r w:rsidRPr="007B0B82">
        <w:rPr>
          <w:i/>
          <w:iCs/>
          <w:lang w:val="en-US"/>
        </w:rPr>
        <w:t>American Studies in a Moment of Danger</w:t>
      </w:r>
      <w:r w:rsidRPr="007B0B82">
        <w:rPr>
          <w:lang w:val="en-US"/>
        </w:rPr>
        <w:t>. Minneapolis: University of Minnesota Press, 2001.</w:t>
      </w:r>
    </w:p>
    <w:p w14:paraId="4E202D3D" w14:textId="603A982E" w:rsidR="004C28CD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Nash, Gary (et.al.). </w:t>
      </w:r>
      <w:r w:rsidRPr="007B0B82">
        <w:rPr>
          <w:i/>
          <w:lang w:val="en-US"/>
        </w:rPr>
        <w:t>The American People: Creating a Nation and a Society</w:t>
      </w:r>
      <w:r w:rsidRPr="007B0B82">
        <w:rPr>
          <w:lang w:val="en-US"/>
        </w:rPr>
        <w:t>. Volumes 1 &amp; 2. 7</w:t>
      </w:r>
      <w:r w:rsidRPr="007B0B82">
        <w:rPr>
          <w:vertAlign w:val="superscript"/>
          <w:lang w:val="en-US"/>
        </w:rPr>
        <w:t>th</w:t>
      </w:r>
      <w:r w:rsidRPr="007B0B82">
        <w:rPr>
          <w:lang w:val="en-US"/>
        </w:rPr>
        <w:t xml:space="preserve"> edition. Pearson, 2011.</w:t>
      </w:r>
    </w:p>
    <w:p w14:paraId="32D67E1C" w14:textId="77777777" w:rsidR="00D72E76" w:rsidRPr="00D72E76" w:rsidRDefault="00D72E76" w:rsidP="009C22D1">
      <w:pPr>
        <w:pStyle w:val="NormalWeb"/>
        <w:spacing w:before="0" w:beforeAutospacing="0" w:after="120" w:afterAutospacing="0"/>
      </w:pPr>
      <w:r w:rsidRPr="00D72E76">
        <w:t xml:space="preserve">Krenn, Michael. </w:t>
      </w:r>
      <w:r w:rsidRPr="00D72E76">
        <w:rPr>
          <w:i/>
          <w:iCs/>
        </w:rPr>
        <w:t>The History of US Cultural Diplomacy: 1770 to the Present Day</w:t>
      </w:r>
      <w:r w:rsidRPr="00D72E76">
        <w:t xml:space="preserve"> (New Approaches to International History). Bloomsbury Academic, 2017.</w:t>
      </w:r>
    </w:p>
    <w:p w14:paraId="472F4A9F" w14:textId="3D803D8A" w:rsidR="007B0B82" w:rsidRPr="007B0B82" w:rsidRDefault="007B0B82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McIntyre, Lee. </w:t>
      </w:r>
      <w:r w:rsidRPr="007B0B82">
        <w:rPr>
          <w:i/>
          <w:iCs/>
          <w:lang w:val="en-US"/>
        </w:rPr>
        <w:t>Post-truth</w:t>
      </w:r>
      <w:r w:rsidRPr="007B0B82">
        <w:rPr>
          <w:lang w:val="en-US"/>
        </w:rPr>
        <w:t>. Cambridge: The MIT Press, 2018.</w:t>
      </w:r>
    </w:p>
    <w:p w14:paraId="4C9FE31A" w14:textId="35638D44" w:rsidR="00791E31" w:rsidRPr="007B0B82" w:rsidRDefault="00791E31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>Miller,</w:t>
      </w:r>
      <w:r w:rsidR="00896CDF" w:rsidRPr="007B0B82">
        <w:rPr>
          <w:lang w:val="en-US"/>
        </w:rPr>
        <w:t xml:space="preserve"> Perry.</w:t>
      </w:r>
      <w:r w:rsidRPr="007B0B82">
        <w:rPr>
          <w:lang w:val="en-US"/>
        </w:rPr>
        <w:t xml:space="preserve"> </w:t>
      </w:r>
      <w:r w:rsidRPr="007B0B82">
        <w:rPr>
          <w:i/>
          <w:iCs/>
          <w:lang w:val="en-US"/>
        </w:rPr>
        <w:t>Errand into the Wilderness.</w:t>
      </w:r>
      <w:r w:rsidRPr="007B0B82">
        <w:rPr>
          <w:lang w:val="en-US"/>
        </w:rPr>
        <w:t xml:space="preserve"> Cambridge, MA: Belknap Press of Harvard University</w:t>
      </w:r>
      <w:r w:rsidR="004C28CD" w:rsidRPr="007B0B82">
        <w:rPr>
          <w:lang w:val="en-US"/>
        </w:rPr>
        <w:t xml:space="preserve"> </w:t>
      </w:r>
      <w:r w:rsidRPr="007B0B82">
        <w:rPr>
          <w:lang w:val="en-US"/>
        </w:rPr>
        <w:t>Press, 1956.</w:t>
      </w:r>
    </w:p>
    <w:p w14:paraId="405FC81F" w14:textId="77777777" w:rsidR="00D72E76" w:rsidRPr="007B0B82" w:rsidRDefault="00D72E76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Paul, Heike. </w:t>
      </w:r>
      <w:r w:rsidRPr="007B0B82">
        <w:rPr>
          <w:i/>
          <w:iCs/>
          <w:lang w:val="en-US"/>
        </w:rPr>
        <w:t>The Myths that Made America. An Introduction to American Studies</w:t>
      </w:r>
      <w:r w:rsidRPr="007B0B82">
        <w:rPr>
          <w:lang w:val="en-US"/>
        </w:rPr>
        <w:t>. Verlag, Bielefeld, 2014.</w:t>
      </w:r>
    </w:p>
    <w:p w14:paraId="64E8357A" w14:textId="3C8AFCA7" w:rsidR="001E07DA" w:rsidRPr="007B0B82" w:rsidRDefault="001E07DA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>Ratner-</w:t>
      </w:r>
      <w:proofErr w:type="spellStart"/>
      <w:r w:rsidRPr="007B0B82">
        <w:rPr>
          <w:lang w:val="en-US"/>
        </w:rPr>
        <w:t>Rosenhagen</w:t>
      </w:r>
      <w:proofErr w:type="spellEnd"/>
      <w:r w:rsidRPr="007B0B82">
        <w:rPr>
          <w:lang w:val="en-US"/>
        </w:rPr>
        <w:t xml:space="preserve">, Jennifer. </w:t>
      </w:r>
      <w:r w:rsidRPr="007B0B82">
        <w:rPr>
          <w:i/>
          <w:iCs/>
          <w:lang w:val="en-US"/>
        </w:rPr>
        <w:t>The Ideas that Made America: A Brief History</w:t>
      </w:r>
      <w:r w:rsidRPr="007B0B82">
        <w:rPr>
          <w:lang w:val="en-US"/>
        </w:rPr>
        <w:t xml:space="preserve">. </w:t>
      </w:r>
      <w:r w:rsidRPr="007B0B82">
        <w:rPr>
          <w:color w:val="0F1111"/>
          <w:shd w:val="clear" w:color="auto" w:fill="FFFFFF"/>
        </w:rPr>
        <w:t>Oxford University Press</w:t>
      </w:r>
      <w:r w:rsidRPr="007B0B82">
        <w:rPr>
          <w:color w:val="0F1111"/>
          <w:shd w:val="clear" w:color="auto" w:fill="FFFFFF"/>
          <w:lang w:val="en-US"/>
        </w:rPr>
        <w:t>, 2019.</w:t>
      </w:r>
    </w:p>
    <w:p w14:paraId="1B6F8104" w14:textId="4A304616" w:rsidR="00921502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Smith, </w:t>
      </w:r>
      <w:r w:rsidR="00791E31" w:rsidRPr="007B0B82">
        <w:rPr>
          <w:lang w:val="en-US"/>
        </w:rPr>
        <w:t>Henry Nash</w:t>
      </w:r>
      <w:r w:rsidRPr="007B0B82">
        <w:rPr>
          <w:lang w:val="en-US"/>
        </w:rPr>
        <w:t>.</w:t>
      </w:r>
      <w:r w:rsidR="00791E31" w:rsidRPr="007B0B82">
        <w:rPr>
          <w:lang w:val="en-US"/>
        </w:rPr>
        <w:t xml:space="preserve"> </w:t>
      </w:r>
      <w:r w:rsidR="00791E31" w:rsidRPr="007B0B82">
        <w:rPr>
          <w:i/>
          <w:iCs/>
          <w:lang w:val="en-US"/>
        </w:rPr>
        <w:t>Virgin Land: The American West as Symbol and Myth</w:t>
      </w:r>
      <w:r w:rsidR="00791E31" w:rsidRPr="007B0B82">
        <w:rPr>
          <w:lang w:val="en-US"/>
        </w:rPr>
        <w:t>. Cambridge, MA:</w:t>
      </w:r>
      <w:r w:rsidRPr="007B0B82">
        <w:rPr>
          <w:lang w:val="en-US"/>
        </w:rPr>
        <w:t xml:space="preserve"> </w:t>
      </w:r>
      <w:r w:rsidR="00791E31" w:rsidRPr="007B0B82">
        <w:rPr>
          <w:lang w:val="en-US"/>
        </w:rPr>
        <w:t>Harvard University Press, 2007.</w:t>
      </w:r>
    </w:p>
    <w:p w14:paraId="21550285" w14:textId="77777777" w:rsidR="00914E48" w:rsidRPr="007B0B82" w:rsidRDefault="00914E48" w:rsidP="009C22D1">
      <w:pPr>
        <w:pStyle w:val="NormalWeb"/>
        <w:spacing w:before="0" w:beforeAutospacing="0" w:after="120" w:afterAutospacing="0"/>
        <w:textAlignment w:val="baseline"/>
      </w:pPr>
      <w:r w:rsidRPr="007B0B82">
        <w:t xml:space="preserve">Strinati, Dominic. </w:t>
      </w:r>
      <w:r w:rsidRPr="007B0B82">
        <w:rPr>
          <w:i/>
          <w:iCs/>
        </w:rPr>
        <w:t>An Introduction to Studying Popular Culture</w:t>
      </w:r>
      <w:r w:rsidRPr="007B0B82">
        <w:t>. London &amp; New York: Routledge, 2000.</w:t>
      </w:r>
    </w:p>
    <w:p w14:paraId="554E5B91" w14:textId="62E0F56C" w:rsidR="00914E48" w:rsidRPr="007B0B82" w:rsidRDefault="00914E48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t>Strinati, Dominic</w:t>
      </w:r>
      <w:r w:rsidRPr="007B0B82">
        <w:rPr>
          <w:lang w:val="en-US"/>
        </w:rPr>
        <w:t>.</w:t>
      </w:r>
      <w:r w:rsidRPr="007B0B82">
        <w:t xml:space="preserve"> </w:t>
      </w:r>
      <w:r w:rsidRPr="007B0B82">
        <w:rPr>
          <w:i/>
          <w:iCs/>
        </w:rPr>
        <w:t>Introduction to Theories of Popular Culture</w:t>
      </w:r>
      <w:r w:rsidRPr="007B0B82">
        <w:t>. 2</w:t>
      </w:r>
      <w:r w:rsidRPr="007B0B82">
        <w:rPr>
          <w:vertAlign w:val="superscript"/>
          <w:lang w:val="en-US"/>
        </w:rPr>
        <w:t>nd</w:t>
      </w:r>
      <w:r w:rsidRPr="007B0B82">
        <w:rPr>
          <w:lang w:val="en-US"/>
        </w:rPr>
        <w:t xml:space="preserve"> </w:t>
      </w:r>
      <w:r w:rsidRPr="007B0B82">
        <w:t xml:space="preserve"> ed. London &amp; New York: Routledge, 2004</w:t>
      </w:r>
      <w:r w:rsidR="007B0B82" w:rsidRPr="007B0B82">
        <w:rPr>
          <w:lang w:val="en-US"/>
        </w:rPr>
        <w:t>.</w:t>
      </w:r>
    </w:p>
    <w:p w14:paraId="2F85F479" w14:textId="20C752E3" w:rsidR="004C28CD" w:rsidRPr="009C22D1" w:rsidRDefault="006969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proofErr w:type="spellStart"/>
      <w:r w:rsidRPr="007B0B82">
        <w:rPr>
          <w:lang w:val="en-US"/>
        </w:rPr>
        <w:t>Westad</w:t>
      </w:r>
      <w:proofErr w:type="spellEnd"/>
      <w:r w:rsidRPr="007B0B82">
        <w:rPr>
          <w:lang w:val="en-US"/>
        </w:rPr>
        <w:t xml:space="preserve">, Odd Arne. </w:t>
      </w:r>
      <w:r w:rsidRPr="007B0B82">
        <w:rPr>
          <w:i/>
          <w:iCs/>
          <w:lang w:val="en-US"/>
        </w:rPr>
        <w:t>The Cold War: A World History</w:t>
      </w:r>
      <w:r w:rsidRPr="007B0B82">
        <w:rPr>
          <w:lang w:val="en-US"/>
        </w:rPr>
        <w:t>. New York: Basic Books, 2017</w:t>
      </w:r>
      <w:r w:rsidR="007B0B82" w:rsidRPr="007B0B82">
        <w:rPr>
          <w:lang w:val="en-US"/>
        </w:rPr>
        <w:t>.</w:t>
      </w:r>
    </w:p>
    <w:p w14:paraId="31DB8CCB" w14:textId="77777777" w:rsidR="007B0B82" w:rsidRPr="007B0B82" w:rsidRDefault="007B0B82" w:rsidP="00896CD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78627" w14:textId="549B89D0" w:rsidR="004C28CD" w:rsidRPr="007B0B82" w:rsidRDefault="004C28CD" w:rsidP="004C28CD">
      <w:pPr>
        <w:pStyle w:val="NormalWeb"/>
        <w:spacing w:before="0" w:beforeAutospacing="0" w:after="0" w:afterAutospacing="0"/>
        <w:textAlignment w:val="baseline"/>
        <w:rPr>
          <w:u w:val="single"/>
          <w:lang w:val="en-US"/>
        </w:rPr>
      </w:pPr>
      <w:r w:rsidRPr="007B0B82">
        <w:rPr>
          <w:u w:val="single"/>
        </w:rPr>
        <w:t>Онлайн ресурси</w:t>
      </w:r>
      <w:r w:rsidR="007B0B82" w:rsidRPr="007B0B82">
        <w:rPr>
          <w:u w:val="single"/>
          <w:lang w:val="en-US"/>
        </w:rPr>
        <w:t>:</w:t>
      </w:r>
    </w:p>
    <w:p w14:paraId="29326E18" w14:textId="77777777" w:rsidR="004C28CD" w:rsidRPr="007B0B82" w:rsidRDefault="004C28CD" w:rsidP="004C28CD">
      <w:pPr>
        <w:pStyle w:val="NormalWeb"/>
      </w:pPr>
      <w:r w:rsidRPr="007B0B82">
        <w:rPr>
          <w:i/>
          <w:iCs/>
        </w:rPr>
        <w:t>American History</w:t>
      </w:r>
      <w:r w:rsidRPr="007B0B82">
        <w:t xml:space="preserve">: </w:t>
      </w:r>
      <w:hyperlink r:id="rId5" w:history="1">
        <w:r w:rsidRPr="007B0B82">
          <w:rPr>
            <w:rStyle w:val="Hyperlink"/>
          </w:rPr>
          <w:t>http://www.sageamericanhistory.net/</w:t>
        </w:r>
      </w:hyperlink>
    </w:p>
    <w:p w14:paraId="0EB66617" w14:textId="77777777" w:rsidR="004C28CD" w:rsidRPr="007B0B82" w:rsidRDefault="004C28CD" w:rsidP="004C28CD">
      <w:pPr>
        <w:pStyle w:val="NormalWeb"/>
      </w:pPr>
      <w:r w:rsidRPr="007B0B82">
        <w:rPr>
          <w:i/>
          <w:iCs/>
        </w:rPr>
        <w:t>USIA Reference</w:t>
      </w:r>
      <w:r w:rsidRPr="007B0B82">
        <w:t xml:space="preserve">: </w:t>
      </w:r>
      <w:hyperlink r:id="rId6" w:history="1">
        <w:r w:rsidRPr="007B0B82">
          <w:rPr>
            <w:rStyle w:val="Hyperlink"/>
          </w:rPr>
          <w:t>http://www.let.rug.nl/usa/</w:t>
        </w:r>
      </w:hyperlink>
    </w:p>
    <w:p w14:paraId="06772BE5" w14:textId="77777777" w:rsidR="004C28CD" w:rsidRPr="007B0B82" w:rsidRDefault="004C28CD" w:rsidP="004C28CD">
      <w:pPr>
        <w:pStyle w:val="NormalWeb"/>
      </w:pPr>
      <w:r w:rsidRPr="007B0B82">
        <w:rPr>
          <w:i/>
          <w:iCs/>
        </w:rPr>
        <w:t>American Political History</w:t>
      </w:r>
      <w:r w:rsidRPr="007B0B82">
        <w:t xml:space="preserve">: </w:t>
      </w:r>
      <w:hyperlink r:id="rId7" w:history="1">
        <w:r w:rsidRPr="007B0B82">
          <w:rPr>
            <w:rStyle w:val="Hyperlink"/>
          </w:rPr>
          <w:t>http://tigger.uic.edu/~rjensen/pol-gl.htm</w:t>
        </w:r>
      </w:hyperlink>
    </w:p>
    <w:p w14:paraId="24DB91C3" w14:textId="77777777" w:rsidR="004C28CD" w:rsidRPr="007B0B82" w:rsidRDefault="004C28CD" w:rsidP="004C28CD">
      <w:pPr>
        <w:pStyle w:val="NormalWeb"/>
      </w:pPr>
      <w:r w:rsidRPr="007B0B82">
        <w:rPr>
          <w:i/>
          <w:iCs/>
        </w:rPr>
        <w:lastRenderedPageBreak/>
        <w:t>Primary Sources from American Popular Culture</w:t>
      </w:r>
      <w:r w:rsidRPr="007B0B82">
        <w:t xml:space="preserve">: </w:t>
      </w:r>
      <w:hyperlink r:id="rId8" w:history="1">
        <w:r w:rsidRPr="007B0B82">
          <w:rPr>
            <w:rStyle w:val="Hyperlink"/>
          </w:rPr>
          <w:t>http://www.authentichistory.com/</w:t>
        </w:r>
      </w:hyperlink>
    </w:p>
    <w:p w14:paraId="1673A7B4" w14:textId="77777777" w:rsidR="004C28CD" w:rsidRPr="007B0B82" w:rsidRDefault="00411757" w:rsidP="004C28CD">
      <w:pPr>
        <w:pStyle w:val="NormalWeb"/>
        <w:rPr>
          <w:lang w:val="en-US"/>
        </w:rPr>
      </w:pPr>
      <w:hyperlink r:id="rId9" w:tgtFrame="_blank" w:tooltip="The Mayflower Compact" w:history="1">
        <w:r w:rsidR="004C28CD" w:rsidRPr="007B0B82">
          <w:rPr>
            <w:rStyle w:val="Hyperlink"/>
            <w:lang w:val="en-US"/>
          </w:rPr>
          <w:t>The Mayflower Compact</w:t>
        </w:r>
      </w:hyperlink>
    </w:p>
    <w:p w14:paraId="6DF57144" w14:textId="77777777" w:rsidR="004C28CD" w:rsidRPr="007B0B82" w:rsidRDefault="00411757" w:rsidP="004C28CD">
      <w:pPr>
        <w:pStyle w:val="NormalWeb"/>
      </w:pPr>
      <w:hyperlink r:id="rId10" w:tgtFrame="_blank" w:tooltip="A Model of Christian Charity" w:history="1">
        <w:r w:rsidR="004C28CD" w:rsidRPr="007B0B82">
          <w:rPr>
            <w:rStyle w:val="Hyperlink"/>
            <w:lang w:val="en-US"/>
          </w:rPr>
          <w:t>A Model of Christian Charity</w:t>
        </w:r>
      </w:hyperlink>
    </w:p>
    <w:p w14:paraId="7C07257A" w14:textId="77777777" w:rsidR="004C28CD" w:rsidRPr="007B0B82" w:rsidRDefault="00411757" w:rsidP="004C28CD">
      <w:pPr>
        <w:pStyle w:val="NormalWeb"/>
      </w:pPr>
      <w:hyperlink r:id="rId11" w:tgtFrame="_blank" w:tooltip="The Declaration of Independence" w:history="1">
        <w:r w:rsidR="004C28CD" w:rsidRPr="007B0B82">
          <w:rPr>
            <w:rStyle w:val="Hyperlink"/>
          </w:rPr>
          <w:t>The Declaration of Independence</w:t>
        </w:r>
      </w:hyperlink>
    </w:p>
    <w:p w14:paraId="3935A930" w14:textId="77777777" w:rsidR="004C28CD" w:rsidRPr="007B0B82" w:rsidRDefault="00411757" w:rsidP="004C28CD">
      <w:pPr>
        <w:pStyle w:val="NormalWeb"/>
        <w:rPr>
          <w:rStyle w:val="Hyperlink"/>
        </w:rPr>
      </w:pPr>
      <w:hyperlink r:id="rId12" w:tgtFrame="_blank" w:history="1">
        <w:r w:rsidR="004C28CD" w:rsidRPr="007B0B82">
          <w:rPr>
            <w:rStyle w:val="Hyperlink"/>
          </w:rPr>
          <w:t>Constitution of the United States</w:t>
        </w:r>
      </w:hyperlink>
    </w:p>
    <w:p w14:paraId="5AA8779E" w14:textId="77777777" w:rsidR="004C28CD" w:rsidRPr="007B0B82" w:rsidRDefault="00411757" w:rsidP="004C28CD">
      <w:pPr>
        <w:pStyle w:val="NormalWeb"/>
      </w:pPr>
      <w:hyperlink r:id="rId13" w:tgtFrame="_blank" w:tooltip="J. Hector St. John Crevecoeur, Letters from an American Farmer" w:history="1">
        <w:r w:rsidR="004C28CD" w:rsidRPr="007B0B82">
          <w:rPr>
            <w:rStyle w:val="Hyperlink"/>
          </w:rPr>
          <w:t xml:space="preserve">J. Hector St. John Crevecoeur, </w:t>
        </w:r>
        <w:r w:rsidR="004C28CD" w:rsidRPr="007B0B82">
          <w:rPr>
            <w:rStyle w:val="Hyperlink"/>
            <w:i/>
            <w:iCs/>
          </w:rPr>
          <w:t>Letters from an American Farmer</w:t>
        </w:r>
      </w:hyperlink>
    </w:p>
    <w:p w14:paraId="0C01D8CB" w14:textId="77777777" w:rsidR="004C28CD" w:rsidRPr="007B0B82" w:rsidRDefault="00411757" w:rsidP="004C28CD">
      <w:pPr>
        <w:pStyle w:val="NormalWeb"/>
        <w:rPr>
          <w:lang w:val="en-US"/>
        </w:rPr>
      </w:pPr>
      <w:hyperlink r:id="rId14" w:tgtFrame="_blank" w:tooltip="Booker T. Washington, Atlanta Exposition Speech" w:history="1">
        <w:r w:rsidR="004C28CD" w:rsidRPr="007B0B82">
          <w:rPr>
            <w:rStyle w:val="Hyperlink"/>
            <w:lang w:val="en-US"/>
          </w:rPr>
          <w:t xml:space="preserve">Booker T. Washington, </w:t>
        </w:r>
        <w:r w:rsidR="004C28CD" w:rsidRPr="007B0B82">
          <w:rPr>
            <w:rStyle w:val="Hyperlink"/>
            <w:i/>
            <w:iCs/>
            <w:lang w:val="en-US"/>
          </w:rPr>
          <w:t>Atlanta Exposition Speech</w:t>
        </w:r>
      </w:hyperlink>
    </w:p>
    <w:p w14:paraId="3DE6A8E8" w14:textId="77777777" w:rsidR="004C28CD" w:rsidRPr="007B0B82" w:rsidRDefault="00411757" w:rsidP="004C28CD">
      <w:pPr>
        <w:pStyle w:val="NormalWeb"/>
        <w:rPr>
          <w:lang w:val="en-US"/>
        </w:rPr>
      </w:pPr>
      <w:hyperlink r:id="rId15" w:tgtFrame="_blank" w:tooltip="W.E.B. Du Bois, The Souls of Black Folk" w:history="1">
        <w:r w:rsidR="004C28CD" w:rsidRPr="007B0B82">
          <w:rPr>
            <w:rStyle w:val="Hyperlink"/>
            <w:lang w:val="en-US"/>
          </w:rPr>
          <w:t>W.E.B. Du</w:t>
        </w:r>
        <w:r w:rsidR="004C28CD" w:rsidRPr="007B0B82">
          <w:rPr>
            <w:rStyle w:val="Hyperlink"/>
          </w:rPr>
          <w:t xml:space="preserve"> </w:t>
        </w:r>
        <w:r w:rsidR="004C28CD" w:rsidRPr="007B0B82">
          <w:rPr>
            <w:rStyle w:val="Hyperlink"/>
            <w:lang w:val="en-US"/>
          </w:rPr>
          <w:t xml:space="preserve">Bois, </w:t>
        </w:r>
        <w:r w:rsidR="004C28CD" w:rsidRPr="007B0B82">
          <w:rPr>
            <w:rStyle w:val="Hyperlink"/>
            <w:i/>
            <w:iCs/>
            <w:lang w:val="en-US"/>
          </w:rPr>
          <w:t>The Souls of Black Folk </w:t>
        </w:r>
      </w:hyperlink>
    </w:p>
    <w:p w14:paraId="54EA98DB" w14:textId="77777777" w:rsidR="004C28CD" w:rsidRPr="007B0B82" w:rsidRDefault="00411757" w:rsidP="004C28CD">
      <w:pPr>
        <w:pStyle w:val="NormalWeb"/>
      </w:pPr>
      <w:hyperlink r:id="rId16" w:tgtFrame="_blank" w:tooltip="Abraham Lincoln, Gettysburg Address" w:history="1">
        <w:r w:rsidR="004C28CD" w:rsidRPr="007B0B82">
          <w:rPr>
            <w:rStyle w:val="Hyperlink"/>
            <w:lang w:val="en-US"/>
          </w:rPr>
          <w:t>Abraham Lincoln,</w:t>
        </w:r>
        <w:r w:rsidR="004C28CD" w:rsidRPr="007B0B82">
          <w:rPr>
            <w:rStyle w:val="Hyperlink"/>
            <w:i/>
            <w:iCs/>
            <w:lang w:val="en-US"/>
          </w:rPr>
          <w:t xml:space="preserve"> The Gettysburg Address</w:t>
        </w:r>
      </w:hyperlink>
    </w:p>
    <w:p w14:paraId="46F6FBD3" w14:textId="77777777" w:rsidR="004C28CD" w:rsidRPr="007B0B82" w:rsidRDefault="00411757" w:rsidP="004C28CD">
      <w:pPr>
        <w:pStyle w:val="NormalWeb"/>
      </w:pPr>
      <w:hyperlink r:id="rId17" w:tgtFrame="_blank" w:tooltip="Emerson's Self-Reliance" w:history="1">
        <w:r w:rsidR="004C28CD" w:rsidRPr="007B0B82">
          <w:rPr>
            <w:rStyle w:val="Hyperlink"/>
          </w:rPr>
          <w:t>R. W. Emerson</w:t>
        </w:r>
        <w:r w:rsidR="004C28CD" w:rsidRPr="007B0B82">
          <w:rPr>
            <w:rStyle w:val="Hyperlink"/>
            <w:i/>
            <w:iCs/>
            <w:lang w:val="en-US"/>
          </w:rPr>
          <w:t>,</w:t>
        </w:r>
        <w:r w:rsidR="004C28CD" w:rsidRPr="007B0B82">
          <w:rPr>
            <w:rStyle w:val="Hyperlink"/>
            <w:i/>
            <w:iCs/>
          </w:rPr>
          <w:t xml:space="preserve"> Self-Reliance</w:t>
        </w:r>
      </w:hyperlink>
    </w:p>
    <w:p w14:paraId="0C27A792" w14:textId="77777777" w:rsidR="004C28CD" w:rsidRPr="007B0B82" w:rsidRDefault="00411757" w:rsidP="004C28CD">
      <w:pPr>
        <w:pStyle w:val="NormalWeb"/>
      </w:pPr>
      <w:hyperlink r:id="rId18" w:tgtFrame="_blank" w:history="1">
        <w:r w:rsidR="004C28CD" w:rsidRPr="007B0B82">
          <w:rPr>
            <w:rStyle w:val="Hyperlink"/>
          </w:rPr>
          <w:t>H. D. Thoreau</w:t>
        </w:r>
        <w:r w:rsidR="004C28CD" w:rsidRPr="007B0B82">
          <w:rPr>
            <w:rStyle w:val="Hyperlink"/>
            <w:i/>
            <w:iCs/>
          </w:rPr>
          <w:t>, Civil Disobedience</w:t>
        </w:r>
      </w:hyperlink>
    </w:p>
    <w:p w14:paraId="68543E50" w14:textId="77777777" w:rsidR="004C28CD" w:rsidRPr="007B0B82" w:rsidRDefault="00411757" w:rsidP="004C28CD">
      <w:pPr>
        <w:pStyle w:val="NormalWeb"/>
        <w:rPr>
          <w:lang w:val="en-US"/>
        </w:rPr>
      </w:pPr>
      <w:hyperlink r:id="rId19" w:anchor="Page_1" w:tgtFrame="_blank" w:history="1">
        <w:r w:rsidR="004C28CD" w:rsidRPr="007B0B82">
          <w:rPr>
            <w:rStyle w:val="Hyperlink"/>
            <w:lang w:val="en-US"/>
          </w:rPr>
          <w:t xml:space="preserve">Frederick Jackson Turner. </w:t>
        </w:r>
        <w:r w:rsidR="004C28CD" w:rsidRPr="007B0B82">
          <w:rPr>
            <w:rStyle w:val="Hyperlink"/>
            <w:i/>
            <w:iCs/>
            <w:lang w:val="en-US"/>
          </w:rPr>
          <w:t>The Frontier in American History</w:t>
        </w:r>
      </w:hyperlink>
      <w:r w:rsidR="004C28CD" w:rsidRPr="007B0B82">
        <w:rPr>
          <w:lang w:val="en-US"/>
        </w:rPr>
        <w:t> </w:t>
      </w:r>
    </w:p>
    <w:p w14:paraId="02E77EB3" w14:textId="77777777" w:rsidR="004C28CD" w:rsidRPr="007B0B82" w:rsidRDefault="00411757" w:rsidP="004C28CD">
      <w:pPr>
        <w:pStyle w:val="NormalWeb"/>
        <w:rPr>
          <w:lang w:val="en-US"/>
        </w:rPr>
      </w:pPr>
      <w:hyperlink r:id="rId20" w:tgtFrame="_blank" w:tooltip="Jacob Riis, How The Other Half Lives" w:history="1">
        <w:r w:rsidR="004C28CD" w:rsidRPr="007B0B82">
          <w:rPr>
            <w:rStyle w:val="Hyperlink"/>
            <w:lang w:val="en-US"/>
          </w:rPr>
          <w:t xml:space="preserve">Jacob Riis, </w:t>
        </w:r>
        <w:r w:rsidR="004C28CD" w:rsidRPr="007B0B82">
          <w:rPr>
            <w:rStyle w:val="Hyperlink"/>
            <w:i/>
            <w:iCs/>
            <w:lang w:val="en-US"/>
          </w:rPr>
          <w:t>How the Other Half Lives</w:t>
        </w:r>
      </w:hyperlink>
    </w:p>
    <w:p w14:paraId="05F44145" w14:textId="77777777" w:rsidR="004C28CD" w:rsidRPr="007B0B82" w:rsidRDefault="00411757" w:rsidP="004C28CD">
      <w:pPr>
        <w:pStyle w:val="NormalWeb"/>
      </w:pPr>
      <w:hyperlink r:id="rId21" w:tgtFrame="_blank" w:tooltip="Faces of America with Henry Louis Gates, Jr. (PBS)" w:history="1">
        <w:r w:rsidR="004C28CD" w:rsidRPr="007B0B82">
          <w:rPr>
            <w:rStyle w:val="Hyperlink"/>
            <w:i/>
            <w:iCs/>
          </w:rPr>
          <w:t>Faces of America</w:t>
        </w:r>
        <w:r w:rsidR="004C28CD" w:rsidRPr="007B0B82">
          <w:rPr>
            <w:rStyle w:val="Hyperlink"/>
          </w:rPr>
          <w:t xml:space="preserve"> with Henry Louis Gates, Jr. (PBS)</w:t>
        </w:r>
      </w:hyperlink>
    </w:p>
    <w:p w14:paraId="067895F1" w14:textId="77777777" w:rsidR="004C28CD" w:rsidRPr="007B0B82" w:rsidRDefault="00411757" w:rsidP="004C28CD">
      <w:pPr>
        <w:pStyle w:val="NormalWeb"/>
      </w:pPr>
      <w:hyperlink r:id="rId22" w:tgtFrame="_blank" w:tooltip="Ellis Island - History of Immigration to the United States" w:history="1">
        <w:r w:rsidR="004C28CD" w:rsidRPr="007B0B82">
          <w:rPr>
            <w:rStyle w:val="Hyperlink"/>
          </w:rPr>
          <w:t>Ellis Island – History of Immigration to the United States</w:t>
        </w:r>
      </w:hyperlink>
    </w:p>
    <w:p w14:paraId="5B1CE68D" w14:textId="77777777" w:rsidR="004C28CD" w:rsidRPr="007B0B82" w:rsidRDefault="00411757" w:rsidP="004C28CD">
      <w:pPr>
        <w:pStyle w:val="NormalWeb"/>
        <w:rPr>
          <w:lang w:val="en-US"/>
        </w:rPr>
      </w:pPr>
      <w:hyperlink r:id="rId23" w:tgtFrame="_blank" w:history="1">
        <w:r w:rsidR="004C28CD" w:rsidRPr="007B0B82">
          <w:rPr>
            <w:rStyle w:val="Hyperlink"/>
            <w:lang w:val="en-US"/>
          </w:rPr>
          <w:t xml:space="preserve">Andrew Carnegie, </w:t>
        </w:r>
        <w:r w:rsidR="004C28CD" w:rsidRPr="007B0B82">
          <w:rPr>
            <w:rStyle w:val="Hyperlink"/>
            <w:i/>
            <w:iCs/>
            <w:lang w:val="en-US"/>
          </w:rPr>
          <w:t>The Gospel of Wealth</w:t>
        </w:r>
      </w:hyperlink>
    </w:p>
    <w:p w14:paraId="7EC5A004" w14:textId="77777777" w:rsidR="004C28CD" w:rsidRPr="007B0B82" w:rsidRDefault="00411757" w:rsidP="004C28CD">
      <w:pPr>
        <w:pStyle w:val="NormalWeb"/>
      </w:pPr>
      <w:hyperlink r:id="rId24" w:tgtFrame="_blank" w:tooltip="Randolph Bourne, Transnational America" w:history="1">
        <w:r w:rsidR="004C28CD" w:rsidRPr="007B0B82">
          <w:rPr>
            <w:rStyle w:val="Hyperlink"/>
          </w:rPr>
          <w:t xml:space="preserve">Randolph Bourne, </w:t>
        </w:r>
        <w:r w:rsidR="004C28CD" w:rsidRPr="007B0B82">
          <w:rPr>
            <w:rStyle w:val="Hyperlink"/>
            <w:i/>
            <w:iCs/>
          </w:rPr>
          <w:t>Transnational America</w:t>
        </w:r>
      </w:hyperlink>
    </w:p>
    <w:p w14:paraId="7E98A8DE" w14:textId="77777777" w:rsidR="004C28CD" w:rsidRPr="007B0B82" w:rsidRDefault="004C28CD" w:rsidP="004C28CD">
      <w:pPr>
        <w:pStyle w:val="NormalWeb"/>
      </w:pPr>
      <w:r w:rsidRPr="007B0B82">
        <w:t> </w:t>
      </w:r>
      <w:hyperlink r:id="rId25" w:tgtFrame="_blank" w:history="1">
        <w:r w:rsidRPr="007B0B82">
          <w:rPr>
            <w:rStyle w:val="Hyperlink"/>
          </w:rPr>
          <w:t>Arthur M. Schlesinger. E Pluribus Unum?</w:t>
        </w:r>
      </w:hyperlink>
    </w:p>
    <w:p w14:paraId="419350BF" w14:textId="77777777" w:rsidR="004C28CD" w:rsidRPr="007B0B82" w:rsidRDefault="00411757" w:rsidP="004C28CD">
      <w:pPr>
        <w:pStyle w:val="NormalWeb"/>
      </w:pPr>
      <w:hyperlink r:id="rId26" w:tgtFrame="_blank" w:history="1">
        <w:r w:rsidR="004C28CD" w:rsidRPr="007B0B82">
          <w:rPr>
            <w:rStyle w:val="Hyperlink"/>
            <w:lang w:val="en-US"/>
          </w:rPr>
          <w:t>‘American Exceptionalism’: A Short History</w:t>
        </w:r>
      </w:hyperlink>
    </w:p>
    <w:p w14:paraId="4B8D9237" w14:textId="77777777" w:rsidR="004C28CD" w:rsidRPr="007B0B82" w:rsidRDefault="00411757" w:rsidP="004C28CD">
      <w:pPr>
        <w:pStyle w:val="NormalWeb"/>
      </w:pPr>
      <w:hyperlink r:id="rId27" w:anchor="v=onepage&amp;q&amp;f=false" w:tgtFrame="_blank" w:tooltip="Henry Luce, American Century" w:history="1">
        <w:r w:rsidR="004C28CD" w:rsidRPr="007B0B82">
          <w:rPr>
            <w:rStyle w:val="Hyperlink"/>
            <w:lang w:val="en-US"/>
          </w:rPr>
          <w:t>Henry Luce, The American Century (</w:t>
        </w:r>
        <w:r w:rsidR="004C28CD" w:rsidRPr="007B0B82">
          <w:rPr>
            <w:rStyle w:val="Hyperlink"/>
            <w:i/>
            <w:iCs/>
            <w:lang w:val="en-US"/>
          </w:rPr>
          <w:t>LIFE</w:t>
        </w:r>
        <w:r w:rsidR="004C28CD" w:rsidRPr="007B0B82">
          <w:rPr>
            <w:rStyle w:val="Hyperlink"/>
            <w:lang w:val="en-US"/>
          </w:rPr>
          <w:t>, 17.02.1941)</w:t>
        </w:r>
      </w:hyperlink>
    </w:p>
    <w:p w14:paraId="112F383A" w14:textId="77777777" w:rsidR="004C28CD" w:rsidRPr="007B0B82" w:rsidRDefault="00411757" w:rsidP="004C28CD">
      <w:pPr>
        <w:pStyle w:val="NormalWeb"/>
        <w:rPr>
          <w:lang w:val="en-US"/>
        </w:rPr>
      </w:pPr>
      <w:hyperlink r:id="rId28" w:tgtFrame="_blank" w:tooltip="Martin Luther King, Jr.'s I Have a Dream" w:history="1">
        <w:r w:rsidR="004C28CD" w:rsidRPr="007B0B82">
          <w:rPr>
            <w:rStyle w:val="Hyperlink"/>
            <w:lang w:val="en-US"/>
          </w:rPr>
          <w:t xml:space="preserve">Martin Luther King, Jr., </w:t>
        </w:r>
        <w:r w:rsidR="004C28CD" w:rsidRPr="007B0B82">
          <w:rPr>
            <w:rStyle w:val="Hyperlink"/>
            <w:i/>
            <w:iCs/>
            <w:lang w:val="en-US"/>
          </w:rPr>
          <w:t>I Have a Dream</w:t>
        </w:r>
      </w:hyperlink>
    </w:p>
    <w:p w14:paraId="061A559B" w14:textId="16C4DE6F" w:rsidR="00960F70" w:rsidRPr="007B0B82" w:rsidRDefault="00411757" w:rsidP="007B0B82">
      <w:pPr>
        <w:pStyle w:val="NormalWeb"/>
        <w:rPr>
          <w:lang w:val="en-US"/>
        </w:rPr>
      </w:pPr>
      <w:hyperlink r:id="rId29" w:tgtFrame="_blank" w:tooltip="The Alcatraz Proclamation" w:history="1">
        <w:r w:rsidR="004C28CD" w:rsidRPr="007B0B82">
          <w:rPr>
            <w:rStyle w:val="Hyperlink"/>
            <w:lang w:val="en-US"/>
          </w:rPr>
          <w:t>The Alcatraz Proclamation</w:t>
        </w:r>
      </w:hyperlink>
    </w:p>
    <w:p w14:paraId="11E42992" w14:textId="791B75C4" w:rsidR="009C22D1" w:rsidRDefault="009C22D1" w:rsidP="000B09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81D518" w14:textId="77777777" w:rsidR="009C22D1" w:rsidRPr="007B0B82" w:rsidRDefault="009C22D1" w:rsidP="000B09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9D729A" w14:textId="3B52C665" w:rsidR="00B61CF9" w:rsidRPr="007B0B82" w:rsidRDefault="00B61CF9" w:rsidP="000B09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B0B82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Устен изпит</w:t>
      </w:r>
    </w:p>
    <w:p w14:paraId="3D424042" w14:textId="77777777" w:rsidR="00B61CF9" w:rsidRPr="007B0B82" w:rsidRDefault="00B61CF9" w:rsidP="00B61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1A7F44D" w14:textId="77777777" w:rsidR="00B61CF9" w:rsidRPr="007B0B82" w:rsidRDefault="00B61CF9" w:rsidP="00B61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0B82">
        <w:rPr>
          <w:rFonts w:ascii="Times New Roman" w:eastAsia="Calibri" w:hAnsi="Times New Roman" w:cs="Times New Roman"/>
          <w:sz w:val="24"/>
          <w:szCs w:val="24"/>
          <w:lang w:val="bg-BG"/>
        </w:rPr>
        <w:t>Устният изпит представлява събеседване в свободен формат с кандидатите, като основен акцент е дискусия по темата, разработена на писмения изпит, както и установяването на спектъра от научни интереси на база на научни публикации, участие в научни конференции, разработки и др.</w:t>
      </w:r>
    </w:p>
    <w:p w14:paraId="1353FD06" w14:textId="77777777" w:rsidR="00B61CF9" w:rsidRPr="007B0B82" w:rsidRDefault="00B61CF9" w:rsidP="00B61CF9">
      <w:pPr>
        <w:rPr>
          <w:rFonts w:ascii="Times New Roman" w:hAnsi="Times New Roman" w:cs="Times New Roman"/>
          <w:sz w:val="24"/>
          <w:szCs w:val="24"/>
        </w:rPr>
      </w:pPr>
    </w:p>
    <w:p w14:paraId="181E9ADC" w14:textId="77777777" w:rsidR="00B61CF9" w:rsidRPr="007B0B82" w:rsidRDefault="00B61CF9" w:rsidP="007B0B82">
      <w:pPr>
        <w:ind w:left="4320"/>
        <w:rPr>
          <w:rFonts w:ascii="Times New Roman" w:hAnsi="Times New Roman" w:cs="Times New Roman"/>
          <w:sz w:val="24"/>
          <w:szCs w:val="24"/>
          <w:lang w:val="bg-BG"/>
        </w:rPr>
      </w:pPr>
      <w:r w:rsidRPr="007B0B82">
        <w:rPr>
          <w:rFonts w:ascii="Times New Roman" w:hAnsi="Times New Roman" w:cs="Times New Roman"/>
          <w:sz w:val="24"/>
          <w:szCs w:val="24"/>
          <w:lang w:val="bg-BG"/>
        </w:rPr>
        <w:t>Съставил: доц. д-р Александра Главанакова</w:t>
      </w:r>
    </w:p>
    <w:p w14:paraId="71E5A951" w14:textId="77777777" w:rsidR="00B61CF9" w:rsidRPr="007B0B82" w:rsidRDefault="00B61CF9">
      <w:pPr>
        <w:rPr>
          <w:rFonts w:ascii="Times New Roman" w:hAnsi="Times New Roman" w:cs="Times New Roman"/>
          <w:sz w:val="24"/>
          <w:szCs w:val="24"/>
        </w:rPr>
      </w:pPr>
    </w:p>
    <w:sectPr w:rsidR="00B61CF9" w:rsidRPr="007B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6982"/>
    <w:multiLevelType w:val="hybridMultilevel"/>
    <w:tmpl w:val="FA88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C"/>
    <w:rsid w:val="00043A22"/>
    <w:rsid w:val="00071D4D"/>
    <w:rsid w:val="000B0915"/>
    <w:rsid w:val="0015431B"/>
    <w:rsid w:val="001D5819"/>
    <w:rsid w:val="001E07DA"/>
    <w:rsid w:val="00217017"/>
    <w:rsid w:val="002D6EE1"/>
    <w:rsid w:val="00411757"/>
    <w:rsid w:val="004C28CD"/>
    <w:rsid w:val="00516854"/>
    <w:rsid w:val="006969CD"/>
    <w:rsid w:val="006B3B3E"/>
    <w:rsid w:val="00791E31"/>
    <w:rsid w:val="007B0B82"/>
    <w:rsid w:val="008203EE"/>
    <w:rsid w:val="00831261"/>
    <w:rsid w:val="00880A7A"/>
    <w:rsid w:val="00896CDF"/>
    <w:rsid w:val="00914E48"/>
    <w:rsid w:val="00921502"/>
    <w:rsid w:val="009422E5"/>
    <w:rsid w:val="00960F70"/>
    <w:rsid w:val="009C22D1"/>
    <w:rsid w:val="009D33EB"/>
    <w:rsid w:val="00B61CF9"/>
    <w:rsid w:val="00BD3405"/>
    <w:rsid w:val="00CC4159"/>
    <w:rsid w:val="00D2528C"/>
    <w:rsid w:val="00D72E76"/>
    <w:rsid w:val="00D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521A"/>
  <w15:chartTrackingRefBased/>
  <w15:docId w15:val="{EDE145DC-8860-4F03-B9D9-D17B34BA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F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C4159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CC4159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CC4159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CC4159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link w:val="Heading5Char"/>
    <w:qFormat/>
    <w:rsid w:val="00CC4159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qFormat/>
    <w:rsid w:val="00CC4159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qFormat/>
    <w:rsid w:val="00CC4159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159"/>
    <w:rPr>
      <w:rFonts w:ascii="MS Sans Serif" w:hAnsi="MS Sans Serif" w:cs="MS Sans Serif"/>
      <w:b/>
      <w:bCs/>
      <w:sz w:val="36"/>
      <w:szCs w:val="36"/>
      <w:lang w:val="bg-BG" w:eastAsia="zh-CN"/>
    </w:rPr>
  </w:style>
  <w:style w:type="character" w:customStyle="1" w:styleId="Heading2Char">
    <w:name w:val="Heading 2 Char"/>
    <w:basedOn w:val="DefaultParagraphFont"/>
    <w:link w:val="Heading2"/>
    <w:rsid w:val="00CC4159"/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Heading3Char">
    <w:name w:val="Heading 3 Char"/>
    <w:basedOn w:val="DefaultParagraphFont"/>
    <w:link w:val="Heading3"/>
    <w:rsid w:val="00CC4159"/>
    <w:rPr>
      <w:rFonts w:ascii="MS Sans Serif" w:hAnsi="MS Sans Serif" w:cs="MS Sans Serif"/>
      <w:b/>
      <w:bCs/>
      <w:sz w:val="28"/>
      <w:szCs w:val="28"/>
      <w:lang w:val="bg-BG" w:eastAsia="zh-CN"/>
    </w:rPr>
  </w:style>
  <w:style w:type="character" w:customStyle="1" w:styleId="Heading4Char">
    <w:name w:val="Heading 4 Char"/>
    <w:basedOn w:val="DefaultParagraphFont"/>
    <w:link w:val="Heading4"/>
    <w:rsid w:val="00CC4159"/>
    <w:rPr>
      <w:rFonts w:ascii="MS Sans Serif" w:hAnsi="MS Sans Serif" w:cs="MS Sans Serif"/>
      <w:b/>
      <w:bCs/>
      <w:sz w:val="32"/>
      <w:szCs w:val="32"/>
      <w:lang w:val="bg-BG" w:eastAsia="zh-CN"/>
    </w:rPr>
  </w:style>
  <w:style w:type="character" w:customStyle="1" w:styleId="Heading5Char">
    <w:name w:val="Heading 5 Char"/>
    <w:basedOn w:val="DefaultParagraphFont"/>
    <w:link w:val="Heading5"/>
    <w:rsid w:val="00CC4159"/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Heading6Char">
    <w:name w:val="Heading 6 Char"/>
    <w:basedOn w:val="DefaultParagraphFont"/>
    <w:link w:val="Heading6"/>
    <w:rsid w:val="00CC4159"/>
    <w:rPr>
      <w:rFonts w:ascii="Arial" w:hAnsi="Arial" w:cs="Arial"/>
      <w:sz w:val="24"/>
      <w:szCs w:val="24"/>
      <w:lang w:val="bg-BG" w:eastAsia="zh-CN"/>
    </w:rPr>
  </w:style>
  <w:style w:type="character" w:customStyle="1" w:styleId="Heading7Char">
    <w:name w:val="Heading 7 Char"/>
    <w:basedOn w:val="DefaultParagraphFont"/>
    <w:link w:val="Heading7"/>
    <w:rsid w:val="00CC4159"/>
    <w:rPr>
      <w:rFonts w:ascii="Book Antiqua" w:hAnsi="Book Antiqua" w:cs="Book Antiqua"/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CC4159"/>
    <w:pPr>
      <w:jc w:val="center"/>
    </w:pPr>
    <w:rPr>
      <w:sz w:val="28"/>
      <w:szCs w:val="28"/>
      <w:lang w:val="bg-BG"/>
    </w:rPr>
  </w:style>
  <w:style w:type="character" w:customStyle="1" w:styleId="TitleChar">
    <w:name w:val="Title Char"/>
    <w:basedOn w:val="DefaultParagraphFont"/>
    <w:link w:val="Title"/>
    <w:rsid w:val="00CC4159"/>
    <w:rPr>
      <w:rFonts w:ascii="MS Sans Serif" w:hAnsi="MS Sans Serif" w:cs="MS Sans Serif"/>
      <w:sz w:val="28"/>
      <w:szCs w:val="28"/>
      <w:lang w:val="bg-BG" w:eastAsia="zh-CN"/>
    </w:rPr>
  </w:style>
  <w:style w:type="character" w:styleId="Emphasis">
    <w:name w:val="Emphasis"/>
    <w:uiPriority w:val="20"/>
    <w:qFormat/>
    <w:rsid w:val="00CC4159"/>
    <w:rPr>
      <w:i/>
      <w:iCs/>
    </w:rPr>
  </w:style>
  <w:style w:type="paragraph" w:styleId="ListParagraph">
    <w:name w:val="List Paragraph"/>
    <w:basedOn w:val="Normal"/>
    <w:uiPriority w:val="34"/>
    <w:qFormat/>
    <w:rsid w:val="00B61C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BD34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4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hentichistory.com/" TargetMode="External"/><Relationship Id="rId13" Type="http://schemas.openxmlformats.org/officeDocument/2006/relationships/hyperlink" Target="http://avalon.law.yale.edu/18th_century/letter_03.asp" TargetMode="External"/><Relationship Id="rId18" Type="http://schemas.openxmlformats.org/officeDocument/2006/relationships/hyperlink" Target="http://www.gutenberg.org/files/71/71-h/71-h.htm" TargetMode="External"/><Relationship Id="rId26" Type="http://schemas.openxmlformats.org/officeDocument/2006/relationships/hyperlink" Target="http://foreignpolicy.com/2012/06/18/american-exceptionalism-a-short-histo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bs.org/wnet/facesofamerica/category/video/" TargetMode="External"/><Relationship Id="rId7" Type="http://schemas.openxmlformats.org/officeDocument/2006/relationships/hyperlink" Target="http://tigger.uic.edu/~rjensen/pol-gl.htm" TargetMode="External"/><Relationship Id="rId12" Type="http://schemas.openxmlformats.org/officeDocument/2006/relationships/hyperlink" Target="http://www.senate.gov/civics/constitution_item/constitution.htm" TargetMode="External"/><Relationship Id="rId17" Type="http://schemas.openxmlformats.org/officeDocument/2006/relationships/hyperlink" Target="http://www.emersoncentral.com/selfreliance.htm" TargetMode="External"/><Relationship Id="rId25" Type="http://schemas.openxmlformats.org/officeDocument/2006/relationships/hyperlink" Target="http://www.cs.cmu.edu/~mdr2/classes/readings/schlesinge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voicesofdemocracy.umd.edu/lincoln-gettysburg-address-speech-text/" TargetMode="External"/><Relationship Id="rId20" Type="http://schemas.openxmlformats.org/officeDocument/2006/relationships/hyperlink" Target="http://www.authentichistory.com/1898-1913/2-progressivism/2-riis/index.html" TargetMode="External"/><Relationship Id="rId29" Type="http://schemas.openxmlformats.org/officeDocument/2006/relationships/hyperlink" Target="http://foundsf.org/index.php?title=ALCATRAZ_Proclam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t.rug.nl/usa/" TargetMode="External"/><Relationship Id="rId11" Type="http://schemas.openxmlformats.org/officeDocument/2006/relationships/hyperlink" Target="http://www.let.rug.nl/usa/documents/1776-1785/the-final-text-of-the-declaration-of-independence-july-4-1776.php" TargetMode="External"/><Relationship Id="rId24" Type="http://schemas.openxmlformats.org/officeDocument/2006/relationships/hyperlink" Target="http://www.theatlantic.com/magazine/archive/1916/07/trans-national-america/304838/" TargetMode="External"/><Relationship Id="rId5" Type="http://schemas.openxmlformats.org/officeDocument/2006/relationships/hyperlink" Target="http://www.sageamericanhistory.net/" TargetMode="External"/><Relationship Id="rId15" Type="http://schemas.openxmlformats.org/officeDocument/2006/relationships/hyperlink" Target="http://www.bartleby.com/114/1.html" TargetMode="External"/><Relationship Id="rId23" Type="http://schemas.openxmlformats.org/officeDocument/2006/relationships/hyperlink" Target="https://www.swarthmore.edu/SocSci/rbannis1/AIH19th/Carnegie.html" TargetMode="External"/><Relationship Id="rId28" Type="http://schemas.openxmlformats.org/officeDocument/2006/relationships/hyperlink" Target="http://www.americanrhetoric.com/speeches/mlkihaveadream.htm" TargetMode="External"/><Relationship Id="rId10" Type="http://schemas.openxmlformats.org/officeDocument/2006/relationships/hyperlink" Target="http://winthropsociety.com/doc_charity.php" TargetMode="External"/><Relationship Id="rId19" Type="http://schemas.openxmlformats.org/officeDocument/2006/relationships/hyperlink" Target="http://www.gutenberg.org/files/22994/22994-h/22994-h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valon.law.yale.edu/17th_century/mayflower.asp" TargetMode="External"/><Relationship Id="rId14" Type="http://schemas.openxmlformats.org/officeDocument/2006/relationships/hyperlink" Target="http://historymatters.gmu.edu/d/39/" TargetMode="External"/><Relationship Id="rId22" Type="http://schemas.openxmlformats.org/officeDocument/2006/relationships/hyperlink" Target="http://www.youtube.com/watch?v=8X4CypTaOQs" TargetMode="External"/><Relationship Id="rId27" Type="http://schemas.openxmlformats.org/officeDocument/2006/relationships/hyperlink" Target="https://books.google.bg/books?id=I0kEAAAAMBAJ&amp;pg=PA61&amp;hl=bg&amp;source=gbs_toc_r&amp;cad=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 Главанакова</dc:creator>
  <cp:keywords/>
  <dc:description/>
  <cp:lastModifiedBy>iva</cp:lastModifiedBy>
  <cp:revision>3</cp:revision>
  <dcterms:created xsi:type="dcterms:W3CDTF">2021-07-02T12:09:00Z</dcterms:created>
  <dcterms:modified xsi:type="dcterms:W3CDTF">2021-07-05T11:55:00Z</dcterms:modified>
</cp:coreProperties>
</file>