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54"/>
        <w:gridCol w:w="8964"/>
        <w:gridCol w:w="54"/>
      </w:tblGrid>
      <w:tr w:rsidR="00745E4B" w:rsidRPr="000F1822" w:rsidTr="00745E4B">
        <w:trPr>
          <w:tblCellSpacing w:w="0" w:type="dxa"/>
        </w:trPr>
        <w:tc>
          <w:tcPr>
            <w:tcW w:w="0" w:type="auto"/>
            <w:hideMark/>
          </w:tcPr>
          <w:p w:rsidR="00745E4B" w:rsidRPr="000F1822" w:rsidRDefault="00745E4B" w:rsidP="00D0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bg-BG"/>
              </w:rPr>
            </w:pPr>
          </w:p>
        </w:tc>
        <w:tc>
          <w:tcPr>
            <w:tcW w:w="0" w:type="auto"/>
            <w:hideMark/>
          </w:tcPr>
          <w:p w:rsidR="00745E4B" w:rsidRPr="000F1822" w:rsidRDefault="00745E4B" w:rsidP="00D0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0F18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Г Р А Ф И К</w:t>
            </w:r>
          </w:p>
        </w:tc>
        <w:tc>
          <w:tcPr>
            <w:tcW w:w="0" w:type="auto"/>
            <w:hideMark/>
          </w:tcPr>
          <w:p w:rsidR="00745E4B" w:rsidRPr="000F1822" w:rsidRDefault="00745E4B" w:rsidP="00D0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</w:tr>
      <w:tr w:rsidR="00745E4B" w:rsidRPr="000F1822" w:rsidTr="00745E4B">
        <w:trPr>
          <w:tblCellSpacing w:w="0" w:type="dxa"/>
        </w:trPr>
        <w:tc>
          <w:tcPr>
            <w:tcW w:w="0" w:type="auto"/>
            <w:hideMark/>
          </w:tcPr>
          <w:p w:rsidR="00745E4B" w:rsidRPr="000F1822" w:rsidRDefault="00745E4B" w:rsidP="00D0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0" w:type="auto"/>
            <w:hideMark/>
          </w:tcPr>
          <w:p w:rsidR="00745E4B" w:rsidRPr="000F1822" w:rsidRDefault="00745E4B" w:rsidP="00D0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  <w:r w:rsidRPr="000F18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з</w:t>
            </w:r>
            <w:r w:rsidR="00452D71" w:rsidRPr="000F18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а откриване на академичната 20</w:t>
            </w:r>
            <w:r w:rsidR="00D651FB" w:rsidRPr="000F18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2</w:t>
            </w:r>
            <w:r w:rsidR="0030727B" w:rsidRPr="000F18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2</w:t>
            </w:r>
            <w:r w:rsidR="00452D71" w:rsidRPr="000F18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/202</w:t>
            </w:r>
            <w:r w:rsidR="0030727B" w:rsidRPr="000F18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>3</w:t>
            </w:r>
            <w:r w:rsidRPr="000F182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bg-BG"/>
              </w:rPr>
              <w:t xml:space="preserve"> г. за специалностите на ФКНФ</w:t>
            </w:r>
          </w:p>
        </w:tc>
        <w:tc>
          <w:tcPr>
            <w:tcW w:w="0" w:type="auto"/>
            <w:hideMark/>
          </w:tcPr>
          <w:p w:rsidR="00745E4B" w:rsidRPr="000F1822" w:rsidRDefault="00745E4B" w:rsidP="00D05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</w:tr>
      <w:tr w:rsidR="00745E4B" w:rsidRPr="000F1822" w:rsidTr="00745E4B">
        <w:trPr>
          <w:tblCellSpacing w:w="0" w:type="dxa"/>
        </w:trPr>
        <w:tc>
          <w:tcPr>
            <w:tcW w:w="0" w:type="auto"/>
            <w:hideMark/>
          </w:tcPr>
          <w:p w:rsidR="00745E4B" w:rsidRPr="000F1822" w:rsidRDefault="00745E4B" w:rsidP="0074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0" w:type="auto"/>
            <w:hideMark/>
          </w:tcPr>
          <w:p w:rsidR="00745E4B" w:rsidRPr="000F1822" w:rsidRDefault="00745E4B" w:rsidP="0074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  <w:tc>
          <w:tcPr>
            <w:tcW w:w="0" w:type="auto"/>
            <w:hideMark/>
          </w:tcPr>
          <w:p w:rsidR="00745E4B" w:rsidRPr="000F1822" w:rsidRDefault="00745E4B" w:rsidP="0074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bg-BG"/>
              </w:rPr>
            </w:pPr>
          </w:p>
        </w:tc>
      </w:tr>
    </w:tbl>
    <w:p w:rsidR="00745E4B" w:rsidRPr="000F1822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  <w:r w:rsidRPr="000F1822">
        <w:rPr>
          <w:rFonts w:ascii="Times New Roman" w:eastAsia="Times New Roman" w:hAnsi="Times New Roman" w:cs="Times New Roman"/>
          <w:sz w:val="32"/>
          <w:szCs w:val="32"/>
          <w:lang w:eastAsia="bg-BG"/>
        </w:rPr>
        <w:t> </w:t>
      </w:r>
    </w:p>
    <w:p w:rsidR="00745E4B" w:rsidRDefault="0030727B" w:rsidP="00D054C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bookmarkStart w:id="0" w:name="eztoc1254707_0_1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3</w:t>
      </w:r>
      <w:r w:rsidR="00745E4B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октомври 20</w:t>
      </w:r>
      <w:r w:rsidR="00D651FB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2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2</w:t>
      </w:r>
      <w:r w:rsidR="00745E4B" w:rsidRPr="00745E4B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г.</w:t>
      </w:r>
    </w:p>
    <w:p w:rsidR="00A464ED" w:rsidRDefault="0030727B" w:rsidP="00DA06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14.00 ч. в </w:t>
      </w:r>
      <w:r w:rsidR="00DA06B5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ауд</w:t>
      </w:r>
      <w:r w:rsidR="00D30863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итория</w:t>
      </w:r>
      <w:r w:rsidR="00DA06B5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272</w:t>
      </w:r>
      <w:r w:rsidR="00DA06B5"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, Ректорат на СУ – </w:t>
      </w:r>
    </w:p>
    <w:p w:rsidR="000F1822" w:rsidRDefault="00DA06B5" w:rsidP="00DA06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 xml:space="preserve">откриване на всички специалности на </w:t>
      </w:r>
    </w:p>
    <w:p w:rsidR="0030727B" w:rsidRPr="00745E4B" w:rsidRDefault="00DA06B5" w:rsidP="00DA06B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bg-BG"/>
        </w:rPr>
        <w:t>Факултета по класически и нови филологии</w:t>
      </w:r>
    </w:p>
    <w:p w:rsidR="00745E4B" w:rsidRDefault="00745E4B" w:rsidP="00DA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06B5" w:rsidRPr="00DA06B5" w:rsidRDefault="00DA06B5" w:rsidP="00DA06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A06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14.45 ч. – откриване по специалности, както следва: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Класическа филология 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247 </w:t>
      </w:r>
      <w:proofErr w:type="spellStart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ауд</w:t>
      </w:r>
      <w:proofErr w:type="spellEnd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., Ректорат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Новогръцка филология - 24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ауд</w:t>
      </w:r>
      <w:proofErr w:type="spellEnd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., Ректорат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Унгарска филология - 24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proofErr w:type="spellStart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ауд</w:t>
      </w:r>
      <w:proofErr w:type="spellEnd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., Ректорат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Френска филология - театрална зала на СУ 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Италианска филология - театрална зала на СУ 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Румънска филология - театрална зала на СУ 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Немска филология 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Заседателна зала 1,</w:t>
      </w:r>
      <w:r w:rsidR="002B7EFF"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Ректорат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(от 13.00 ч. до 14.00 ч.)</w:t>
      </w:r>
    </w:p>
    <w:p w:rsidR="00DA06B5" w:rsidRPr="00745E4B" w:rsidRDefault="00745E4B" w:rsidP="00DA06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Скандинавистика</w:t>
      </w:r>
      <w:proofErr w:type="spellEnd"/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 243 ауд</w:t>
      </w:r>
      <w:r w:rsidR="00254D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итория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DA06B5"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Ректорат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(от 13.00 ч.</w:t>
      </w:r>
      <w:r w:rsidR="00DA06B5" w:rsidRP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 14.00 ч.)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Английска филология 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2B7EFF"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7</w:t>
      </w:r>
      <w:r w:rsidR="002B7EFF"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 ауд</w:t>
      </w:r>
      <w:r w:rsidR="00254D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итория</w:t>
      </w:r>
      <w:r w:rsidR="002B7EFF"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="00FE44D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="00FE44D5" w:rsidRPr="005C77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14.30 </w:t>
      </w:r>
      <w:r w:rsidR="00FE44D5" w:rsidRPr="005C77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ч</w:t>
      </w:r>
      <w:r w:rsidR="00FE44D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.,</w:t>
      </w:r>
      <w:r w:rsidR="002B7EFF"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Ректорат</w:t>
      </w:r>
    </w:p>
    <w:p w:rsidR="00745E4B" w:rsidRPr="00745E4B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Испанска филология 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241 аудитория, Ректорат</w:t>
      </w:r>
    </w:p>
    <w:p w:rsidR="00745E4B" w:rsidRPr="00D66C78" w:rsidRDefault="00745E4B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Португалска филология 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745E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243 аудитория</w:t>
      </w:r>
      <w:r w:rsidR="00254D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</w:t>
      </w:r>
      <w:r w:rsidR="00254D09" w:rsidRPr="005C771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15.00 ч.</w:t>
      </w:r>
      <w:r w:rsidR="00D66C7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, </w:t>
      </w:r>
      <w:r w:rsidR="00D66C78" w:rsidRPr="00D66C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Ректорат</w:t>
      </w:r>
    </w:p>
    <w:p w:rsidR="00E12503" w:rsidRDefault="00177EA6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Африканистика – </w:t>
      </w:r>
      <w:r w:rsidR="00DA06B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243 аудитория</w:t>
      </w:r>
      <w:r w:rsidR="009960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– </w:t>
      </w:r>
      <w:r w:rsidR="009960CB" w:rsidRPr="00996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</w:t>
      </w:r>
      <w:r w:rsidR="00254D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6</w:t>
      </w:r>
      <w:r w:rsidR="009960CB" w:rsidRPr="00996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,</w:t>
      </w:r>
      <w:r w:rsidR="00254D0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0</w:t>
      </w:r>
      <w:r w:rsidR="009960CB" w:rsidRPr="009960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0</w:t>
      </w:r>
      <w:r w:rsidR="009960C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ч.</w:t>
      </w:r>
      <w:r w:rsidR="00D66C7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Ректорат</w:t>
      </w:r>
    </w:p>
    <w:p w:rsidR="00AD7E6D" w:rsidRDefault="00AD7E6D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7E6D" w:rsidRDefault="00AD7E6D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A06B5" w:rsidRDefault="00DA06B5" w:rsidP="00745E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5CEB" w:rsidRDefault="00BC2BB9" w:rsidP="00D3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371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За специалностите от Центъра за източни езици и култури откриването ще се състои в сградата на </w:t>
      </w:r>
    </w:p>
    <w:p w:rsidR="00BC2BB9" w:rsidRPr="00D3719D" w:rsidRDefault="00BC2BB9" w:rsidP="00D371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D3719D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бул. “Тодор Александров” № 79.</w:t>
      </w:r>
    </w:p>
    <w:p w:rsidR="00655AC3" w:rsidRDefault="00655AC3" w:rsidP="00BC2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C2BB9" w:rsidRPr="00D3719D" w:rsidRDefault="00BC2BB9" w:rsidP="0026301D">
      <w:pPr>
        <w:spacing w:after="0" w:line="480" w:lineRule="auto"/>
        <w:rPr>
          <w:sz w:val="24"/>
          <w:szCs w:val="24"/>
        </w:rPr>
      </w:pPr>
      <w:r w:rsidRPr="00D371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Арабистика </w:t>
      </w:r>
      <w:r w:rsidR="00A464ED" w:rsidRPr="00D371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D371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зала „Проф. Емил Боев“</w:t>
      </w:r>
      <w:r w:rsidR="00C139CD" w:rsidRPr="00D371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15.00 ч.</w:t>
      </w:r>
    </w:p>
    <w:p w:rsidR="00BC2BB9" w:rsidRPr="00D3719D" w:rsidRDefault="00BC2BB9" w:rsidP="0026301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D371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Тюркология</w:t>
      </w:r>
      <w:proofErr w:type="spellEnd"/>
      <w:r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зала 22</w:t>
      </w:r>
      <w:r w:rsidR="009914C0" w:rsidRPr="00D3719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, 15.30 </w:t>
      </w:r>
      <w:r w:rsidR="009914C0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ч.</w:t>
      </w:r>
    </w:p>
    <w:p w:rsidR="00BC2BB9" w:rsidRPr="00D3719D" w:rsidRDefault="00BC2BB9" w:rsidP="0026301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Индология</w:t>
      </w:r>
      <w:proofErr w:type="spellEnd"/>
      <w:r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– зала 20</w:t>
      </w:r>
      <w:r w:rsidR="001C061C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1</w:t>
      </w:r>
      <w:r w:rsidR="00E77807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1C061C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E77807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1C061C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 ч.</w:t>
      </w:r>
      <w:r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C2BB9" w:rsidRPr="00D3719D" w:rsidRDefault="00BC2BB9" w:rsidP="0026301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Арменистика</w:t>
      </w:r>
      <w:r w:rsidR="00E77807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и </w:t>
      </w:r>
      <w:proofErr w:type="spellStart"/>
      <w:r w:rsidR="00E77807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кавказология</w:t>
      </w:r>
      <w:proofErr w:type="spellEnd"/>
      <w:r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 – зала 34</w:t>
      </w:r>
      <w:r w:rsidR="001C061C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1C061C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E77807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1C061C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.00 ч. </w:t>
      </w:r>
      <w:r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BC2BB9" w:rsidRPr="00D3719D" w:rsidRDefault="00BC2BB9" w:rsidP="0026301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Иранистика – кабинет 14</w:t>
      </w:r>
      <w:r w:rsidR="001C061C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="001C061C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15.00 ч.</w:t>
      </w:r>
    </w:p>
    <w:p w:rsidR="00BC2BB9" w:rsidRPr="00D3719D" w:rsidRDefault="00BC2BB9" w:rsidP="0026301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Китаистика - зала </w:t>
      </w:r>
      <w:r w:rsidR="00B552B5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6В, 15.00 ч.</w:t>
      </w:r>
    </w:p>
    <w:p w:rsidR="00BC2BB9" w:rsidRPr="00D3719D" w:rsidRDefault="00BC2BB9" w:rsidP="0026301D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Японистика</w:t>
      </w:r>
      <w:proofErr w:type="spellEnd"/>
      <w:r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r w:rsidR="00B552B5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зала „проф. Емил Боев“, </w:t>
      </w:r>
      <w:r w:rsidR="006343F7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17.00 ч.</w:t>
      </w:r>
    </w:p>
    <w:p w:rsidR="00B552B5" w:rsidRPr="00D3719D" w:rsidRDefault="00BC2BB9" w:rsidP="00B552B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Кореистика</w:t>
      </w:r>
      <w:proofErr w:type="spellEnd"/>
      <w:r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зала 111</w:t>
      </w:r>
      <w:r w:rsidR="00B552B5" w:rsidRPr="00D3719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15.30 ч.</w:t>
      </w:r>
    </w:p>
    <w:p w:rsidR="00BC2BB9" w:rsidRPr="00D3719D" w:rsidRDefault="00BC2BB9" w:rsidP="00B552B5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371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Южна, Източна и Югоизточна Азия </w:t>
      </w:r>
      <w:r w:rsidR="00B552B5" w:rsidRPr="00D371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–</w:t>
      </w:r>
      <w:r w:rsidRPr="00D371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1</w:t>
      </w:r>
      <w:r w:rsidR="00B552B5" w:rsidRPr="00D371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D371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.00 ч.</w:t>
      </w:r>
      <w:r w:rsidR="00B552B5" w:rsidRPr="00D371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</w:t>
      </w:r>
      <w:r w:rsidRPr="00D371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зала „Проф. Емил Боев“</w:t>
      </w:r>
      <w:r w:rsidR="00655AC3" w:rsidRPr="00D3719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203E6C" w:rsidRPr="00452D71" w:rsidRDefault="00203E6C">
      <w:pPr>
        <w:rPr>
          <w:color w:val="FF0000"/>
        </w:rPr>
      </w:pPr>
    </w:p>
    <w:sectPr w:rsidR="00203E6C" w:rsidRPr="00452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E4B"/>
    <w:rsid w:val="000247D1"/>
    <w:rsid w:val="000F1822"/>
    <w:rsid w:val="00177EA6"/>
    <w:rsid w:val="001C061C"/>
    <w:rsid w:val="001F1D29"/>
    <w:rsid w:val="00203E6C"/>
    <w:rsid w:val="00254D09"/>
    <w:rsid w:val="0026301D"/>
    <w:rsid w:val="00275CAF"/>
    <w:rsid w:val="00296F64"/>
    <w:rsid w:val="002B7EFF"/>
    <w:rsid w:val="0030727B"/>
    <w:rsid w:val="00452D71"/>
    <w:rsid w:val="00461EF5"/>
    <w:rsid w:val="005C7716"/>
    <w:rsid w:val="006343F7"/>
    <w:rsid w:val="00655AC3"/>
    <w:rsid w:val="00745E4B"/>
    <w:rsid w:val="007C269E"/>
    <w:rsid w:val="009914C0"/>
    <w:rsid w:val="009960CB"/>
    <w:rsid w:val="00A464ED"/>
    <w:rsid w:val="00AD7E6D"/>
    <w:rsid w:val="00AF79CE"/>
    <w:rsid w:val="00B552B5"/>
    <w:rsid w:val="00BC2BB9"/>
    <w:rsid w:val="00C139CD"/>
    <w:rsid w:val="00C25CEB"/>
    <w:rsid w:val="00D054C2"/>
    <w:rsid w:val="00D30863"/>
    <w:rsid w:val="00D3719D"/>
    <w:rsid w:val="00D45FCC"/>
    <w:rsid w:val="00D651FB"/>
    <w:rsid w:val="00D66C78"/>
    <w:rsid w:val="00DA06B5"/>
    <w:rsid w:val="00E12503"/>
    <w:rsid w:val="00E3166C"/>
    <w:rsid w:val="00E77807"/>
    <w:rsid w:val="00F61860"/>
    <w:rsid w:val="00F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2E2B8"/>
  <w15:chartTrackingRefBased/>
  <w15:docId w15:val="{EC768AB4-D5C2-4499-89D5-AAF9A03E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61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5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5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user</cp:lastModifiedBy>
  <cp:revision>21</cp:revision>
  <cp:lastPrinted>2019-08-08T11:35:00Z</cp:lastPrinted>
  <dcterms:created xsi:type="dcterms:W3CDTF">2021-09-03T10:57:00Z</dcterms:created>
  <dcterms:modified xsi:type="dcterms:W3CDTF">2022-09-19T06:19:00Z</dcterms:modified>
</cp:coreProperties>
</file>