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4C6" w:rsidRDefault="009154C6" w:rsidP="00BA739C">
      <w:pPr>
        <w:pStyle w:val="Title"/>
        <w:spacing w:before="0" w:line="276" w:lineRule="auto"/>
        <w:ind w:left="720" w:right="29"/>
        <w:rPr>
          <w:b/>
          <w:sz w:val="28"/>
          <w:szCs w:val="28"/>
        </w:rPr>
      </w:pPr>
      <w:r w:rsidRPr="009154C6">
        <w:rPr>
          <w:b/>
          <w:sz w:val="28"/>
          <w:szCs w:val="28"/>
        </w:rPr>
        <w:t>ВЪТРЕШНИ</w:t>
      </w:r>
      <w:r w:rsidRPr="009154C6">
        <w:rPr>
          <w:b/>
          <w:spacing w:val="-6"/>
          <w:sz w:val="28"/>
          <w:szCs w:val="28"/>
        </w:rPr>
        <w:t xml:space="preserve"> </w:t>
      </w:r>
      <w:r w:rsidRPr="009154C6">
        <w:rPr>
          <w:b/>
          <w:sz w:val="28"/>
          <w:szCs w:val="28"/>
        </w:rPr>
        <w:t>ПРАВИЛА</w:t>
      </w:r>
      <w:r w:rsidRPr="009154C6"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Pr="009154C6">
        <w:rPr>
          <w:b/>
          <w:spacing w:val="-3"/>
          <w:sz w:val="28"/>
          <w:szCs w:val="28"/>
        </w:rPr>
        <w:t xml:space="preserve"> </w:t>
      </w:r>
      <w:r w:rsidRPr="009154C6">
        <w:rPr>
          <w:b/>
          <w:sz w:val="28"/>
          <w:szCs w:val="28"/>
        </w:rPr>
        <w:t>МЕДИЦИНСКИЯ</w:t>
      </w:r>
      <w:r w:rsidRPr="009154C6">
        <w:rPr>
          <w:b/>
          <w:spacing w:val="-5"/>
          <w:sz w:val="28"/>
          <w:szCs w:val="28"/>
        </w:rPr>
        <w:t xml:space="preserve"> </w:t>
      </w:r>
      <w:r w:rsidRPr="009154C6">
        <w:rPr>
          <w:b/>
          <w:sz w:val="28"/>
          <w:szCs w:val="28"/>
        </w:rPr>
        <w:t>ФАКУЛТЕТ НА</w:t>
      </w:r>
    </w:p>
    <w:p w:rsidR="00177E50" w:rsidRPr="009154C6" w:rsidRDefault="009154C6" w:rsidP="00BA739C">
      <w:pPr>
        <w:pStyle w:val="Title"/>
        <w:spacing w:before="0" w:line="276" w:lineRule="auto"/>
        <w:ind w:left="720" w:right="29"/>
        <w:rPr>
          <w:b/>
          <w:sz w:val="28"/>
          <w:szCs w:val="28"/>
        </w:rPr>
      </w:pPr>
      <w:r w:rsidRPr="009154C6">
        <w:rPr>
          <w:b/>
          <w:sz w:val="28"/>
          <w:szCs w:val="28"/>
        </w:rPr>
        <w:t xml:space="preserve">СУ „СВ. КЛИМЕНТ ОХРИДСКИ“ </w:t>
      </w:r>
    </w:p>
    <w:p w:rsidR="00177E50" w:rsidRPr="009154C6" w:rsidRDefault="009154C6" w:rsidP="00BA739C">
      <w:pPr>
        <w:pStyle w:val="Title"/>
        <w:spacing w:before="0" w:line="276" w:lineRule="auto"/>
        <w:ind w:left="720" w:right="29"/>
        <w:rPr>
          <w:b/>
          <w:sz w:val="28"/>
          <w:szCs w:val="28"/>
        </w:rPr>
      </w:pPr>
      <w:r w:rsidRPr="009154C6">
        <w:rPr>
          <w:b/>
          <w:sz w:val="28"/>
          <w:szCs w:val="28"/>
        </w:rPr>
        <w:t>НАЦИОНАЛНАТА</w:t>
      </w:r>
      <w:r w:rsidRPr="009154C6">
        <w:rPr>
          <w:b/>
          <w:spacing w:val="-13"/>
          <w:sz w:val="28"/>
          <w:szCs w:val="28"/>
        </w:rPr>
        <w:t xml:space="preserve"> </w:t>
      </w:r>
      <w:r w:rsidRPr="009154C6">
        <w:rPr>
          <w:b/>
          <w:sz w:val="28"/>
          <w:szCs w:val="28"/>
        </w:rPr>
        <w:t>ПРОГРАМА</w:t>
      </w:r>
      <w:r w:rsidRPr="009154C6">
        <w:rPr>
          <w:b/>
          <w:spacing w:val="-14"/>
          <w:sz w:val="28"/>
          <w:szCs w:val="28"/>
        </w:rPr>
        <w:t xml:space="preserve"> </w:t>
      </w:r>
      <w:r w:rsidRPr="009154C6">
        <w:rPr>
          <w:b/>
          <w:sz w:val="28"/>
          <w:szCs w:val="28"/>
        </w:rPr>
        <w:t>„МЛАДИ</w:t>
      </w:r>
      <w:r w:rsidRPr="009154C6">
        <w:rPr>
          <w:b/>
          <w:spacing w:val="-11"/>
          <w:sz w:val="28"/>
          <w:szCs w:val="28"/>
        </w:rPr>
        <w:t xml:space="preserve"> </w:t>
      </w:r>
      <w:r w:rsidRPr="009154C6">
        <w:rPr>
          <w:b/>
          <w:sz w:val="28"/>
          <w:szCs w:val="28"/>
        </w:rPr>
        <w:t>УЧЕНИ</w:t>
      </w:r>
      <w:r w:rsidRPr="009154C6">
        <w:rPr>
          <w:b/>
          <w:spacing w:val="-12"/>
          <w:sz w:val="28"/>
          <w:szCs w:val="28"/>
        </w:rPr>
        <w:t xml:space="preserve"> </w:t>
      </w:r>
      <w:r w:rsidRPr="009154C6">
        <w:rPr>
          <w:b/>
          <w:sz w:val="28"/>
          <w:szCs w:val="28"/>
        </w:rPr>
        <w:t>И</w:t>
      </w:r>
      <w:r w:rsidRPr="009154C6">
        <w:rPr>
          <w:b/>
          <w:spacing w:val="-14"/>
          <w:sz w:val="28"/>
          <w:szCs w:val="28"/>
        </w:rPr>
        <w:t xml:space="preserve"> </w:t>
      </w:r>
      <w:r w:rsidRPr="009154C6">
        <w:rPr>
          <w:b/>
          <w:spacing w:val="-2"/>
          <w:sz w:val="28"/>
          <w:szCs w:val="28"/>
        </w:rPr>
        <w:t>ПОСТДОКТОРАНТИ</w:t>
      </w:r>
      <w:r>
        <w:rPr>
          <w:b/>
          <w:spacing w:val="-2"/>
          <w:sz w:val="28"/>
          <w:szCs w:val="28"/>
        </w:rPr>
        <w:t xml:space="preserve"> – 2</w:t>
      </w:r>
      <w:r w:rsidRPr="009154C6">
        <w:rPr>
          <w:b/>
          <w:spacing w:val="-2"/>
          <w:sz w:val="28"/>
          <w:szCs w:val="28"/>
        </w:rPr>
        <w:t>“</w:t>
      </w:r>
    </w:p>
    <w:p w:rsidR="00177E50" w:rsidRPr="009154C6" w:rsidRDefault="00177E50" w:rsidP="00BA739C">
      <w:pPr>
        <w:pStyle w:val="BodyText"/>
        <w:spacing w:before="3"/>
        <w:ind w:left="0" w:right="27"/>
        <w:jc w:val="left"/>
      </w:pPr>
    </w:p>
    <w:p w:rsidR="003439E8" w:rsidRPr="004E4339" w:rsidRDefault="003439E8" w:rsidP="00BA739C">
      <w:pPr>
        <w:pStyle w:val="BodyText"/>
        <w:ind w:left="0" w:right="27" w:firstLine="720"/>
      </w:pPr>
      <w:r w:rsidRPr="004E4339">
        <w:t>В съответствие с изискванията на НП „Млади учени и постдокторанти-2“</w:t>
      </w:r>
      <w:r w:rsidRPr="004E4339">
        <w:rPr>
          <w:lang w:val="en-US"/>
        </w:rPr>
        <w:t xml:space="preserve"> </w:t>
      </w:r>
      <w:r w:rsidRPr="004E4339">
        <w:t xml:space="preserve">и </w:t>
      </w:r>
      <w:r w:rsidR="00177E50" w:rsidRPr="004E4339">
        <w:rPr>
          <w:spacing w:val="-15"/>
        </w:rPr>
        <w:t xml:space="preserve"> </w:t>
      </w:r>
      <w:r w:rsidR="00177E50" w:rsidRPr="004E4339">
        <w:t>Заповед</w:t>
      </w:r>
      <w:r w:rsidR="00177E50" w:rsidRPr="004E4339">
        <w:rPr>
          <w:spacing w:val="-15"/>
        </w:rPr>
        <w:t xml:space="preserve"> </w:t>
      </w:r>
      <w:r w:rsidR="00177E50" w:rsidRPr="004E4339">
        <w:t>на</w:t>
      </w:r>
      <w:r w:rsidR="00177E50" w:rsidRPr="004E4339">
        <w:rPr>
          <w:spacing w:val="-15"/>
        </w:rPr>
        <w:t xml:space="preserve"> </w:t>
      </w:r>
      <w:r w:rsidR="00177E50" w:rsidRPr="004E4339">
        <w:t>Ректора</w:t>
      </w:r>
      <w:r w:rsidR="00177E50" w:rsidRPr="004E4339">
        <w:rPr>
          <w:spacing w:val="-15"/>
        </w:rPr>
        <w:t xml:space="preserve"> </w:t>
      </w:r>
      <w:r w:rsidR="00177E50" w:rsidRPr="004E4339">
        <w:t>на</w:t>
      </w:r>
      <w:r w:rsidR="00177E50" w:rsidRPr="004E4339">
        <w:rPr>
          <w:spacing w:val="-15"/>
        </w:rPr>
        <w:t xml:space="preserve"> </w:t>
      </w:r>
      <w:r w:rsidR="00177E50" w:rsidRPr="004E4339">
        <w:t>СУ</w:t>
      </w:r>
      <w:r w:rsidR="00177E50" w:rsidRPr="004E4339">
        <w:rPr>
          <w:spacing w:val="-15"/>
        </w:rPr>
        <w:t xml:space="preserve"> </w:t>
      </w:r>
      <w:r w:rsidR="00177E50" w:rsidRPr="004E4339">
        <w:t>№</w:t>
      </w:r>
      <w:r w:rsidR="00177E50" w:rsidRPr="004E4339">
        <w:rPr>
          <w:spacing w:val="-15"/>
        </w:rPr>
        <w:t xml:space="preserve"> </w:t>
      </w:r>
      <w:r w:rsidR="009154C6" w:rsidRPr="004E4339">
        <w:t>РД-19-256 от 20.07.2022 г.</w:t>
      </w:r>
      <w:r w:rsidR="00177E50" w:rsidRPr="004E4339">
        <w:rPr>
          <w:spacing w:val="-15"/>
        </w:rPr>
        <w:t xml:space="preserve"> </w:t>
      </w:r>
      <w:r w:rsidR="00177E50" w:rsidRPr="004E4339">
        <w:t>за</w:t>
      </w:r>
      <w:r w:rsidR="00177E50" w:rsidRPr="004E4339">
        <w:rPr>
          <w:spacing w:val="-15"/>
        </w:rPr>
        <w:t xml:space="preserve"> </w:t>
      </w:r>
      <w:r w:rsidR="00177E50" w:rsidRPr="004E4339">
        <w:t>преразпределение на</w:t>
      </w:r>
      <w:r w:rsidR="00177E50" w:rsidRPr="004E4339">
        <w:rPr>
          <w:spacing w:val="-10"/>
        </w:rPr>
        <w:t xml:space="preserve"> </w:t>
      </w:r>
      <w:r w:rsidR="00177E50" w:rsidRPr="004E4339">
        <w:t>средствата</w:t>
      </w:r>
      <w:r w:rsidR="00177E50" w:rsidRPr="004E4339">
        <w:rPr>
          <w:spacing w:val="-9"/>
        </w:rPr>
        <w:t xml:space="preserve"> </w:t>
      </w:r>
      <w:r w:rsidRPr="004E4339">
        <w:t xml:space="preserve">на </w:t>
      </w:r>
      <w:r w:rsidR="00177E50" w:rsidRPr="004E4339">
        <w:rPr>
          <w:spacing w:val="-8"/>
        </w:rPr>
        <w:t xml:space="preserve"> </w:t>
      </w:r>
      <w:r w:rsidRPr="004E4339">
        <w:t>Медицинския</w:t>
      </w:r>
      <w:r w:rsidRPr="004E4339">
        <w:rPr>
          <w:spacing w:val="-9"/>
        </w:rPr>
        <w:t xml:space="preserve"> </w:t>
      </w:r>
      <w:r w:rsidRPr="004E4339">
        <w:t>факултет</w:t>
      </w:r>
      <w:r w:rsidRPr="004E4339">
        <w:rPr>
          <w:spacing w:val="-8"/>
        </w:rPr>
        <w:t xml:space="preserve"> </w:t>
      </w:r>
      <w:r w:rsidRPr="004E4339">
        <w:t>за първия етап на Програмата</w:t>
      </w:r>
      <w:r w:rsidRPr="004E4339">
        <w:rPr>
          <w:spacing w:val="-8"/>
        </w:rPr>
        <w:t xml:space="preserve"> са </w:t>
      </w:r>
      <w:r w:rsidR="00177E50" w:rsidRPr="004E4339">
        <w:t>предостав</w:t>
      </w:r>
      <w:r w:rsidRPr="004E4339">
        <w:t>ени</w:t>
      </w:r>
      <w:r w:rsidR="00177E50" w:rsidRPr="004E4339">
        <w:rPr>
          <w:spacing w:val="-10"/>
        </w:rPr>
        <w:t xml:space="preserve"> </w:t>
      </w:r>
      <w:r w:rsidR="00177E50" w:rsidRPr="004E4339">
        <w:t>на</w:t>
      </w:r>
      <w:r w:rsidR="00177E50" w:rsidRPr="004E4339">
        <w:rPr>
          <w:spacing w:val="-10"/>
        </w:rPr>
        <w:t xml:space="preserve"> </w:t>
      </w:r>
      <w:r w:rsidR="009154C6" w:rsidRPr="004E4339">
        <w:t>42 890,65</w:t>
      </w:r>
      <w:r w:rsidR="00177E50" w:rsidRPr="004E4339">
        <w:rPr>
          <w:spacing w:val="-9"/>
        </w:rPr>
        <w:t xml:space="preserve"> </w:t>
      </w:r>
      <w:r w:rsidR="00177E50" w:rsidRPr="004E4339">
        <w:t>лева</w:t>
      </w:r>
      <w:r w:rsidRPr="004E4339">
        <w:t>.</w:t>
      </w:r>
    </w:p>
    <w:p w:rsidR="003439E8" w:rsidRPr="004E4339" w:rsidRDefault="003439E8" w:rsidP="00BA739C">
      <w:pPr>
        <w:pStyle w:val="BodyText"/>
        <w:ind w:left="0" w:right="27" w:firstLine="720"/>
      </w:pPr>
      <w:r w:rsidRPr="004E4339">
        <w:t xml:space="preserve">Средствата, предоставени на МФ за първия етап на Програмата, следва да бъдат усвоени до 30.11.2023 г., а отчетът за постигнатите резултати да бъде изготвен до 31.12.2023 г. при спазване на Указания за изпълнение на Програмата и правилата, приети Академичния съвет. </w:t>
      </w:r>
    </w:p>
    <w:p w:rsidR="00CE7E7D" w:rsidRPr="004E4339" w:rsidRDefault="00CE7E7D" w:rsidP="00BA739C">
      <w:pPr>
        <w:pStyle w:val="BodyText"/>
        <w:ind w:left="0" w:right="27" w:firstLine="720"/>
      </w:pPr>
      <w:r w:rsidRPr="004E4339">
        <w:t xml:space="preserve">На конкурсен принцип </w:t>
      </w:r>
      <w:r w:rsidR="003439E8" w:rsidRPr="004E4339">
        <w:t xml:space="preserve">и с прозрачни правила и критерии </w:t>
      </w:r>
      <w:r w:rsidRPr="004E4339">
        <w:t xml:space="preserve">ще бъдат подбрани и назначени млади учени и </w:t>
      </w:r>
      <w:proofErr w:type="spellStart"/>
      <w:r w:rsidRPr="004E4339">
        <w:t>постдокторанти</w:t>
      </w:r>
      <w:proofErr w:type="spellEnd"/>
      <w:r w:rsidRPr="004E4339">
        <w:t xml:space="preserve"> в следните категории:</w:t>
      </w:r>
    </w:p>
    <w:p w:rsidR="00177E50" w:rsidRPr="004E4339" w:rsidRDefault="00177E50" w:rsidP="00BA739C">
      <w:pPr>
        <w:pStyle w:val="ListParagraph"/>
        <w:widowControl w:val="0"/>
        <w:numPr>
          <w:ilvl w:val="1"/>
          <w:numId w:val="20"/>
        </w:numPr>
        <w:tabs>
          <w:tab w:val="left" w:pos="1573"/>
        </w:tabs>
        <w:autoSpaceDE w:val="0"/>
        <w:autoSpaceDN w:val="0"/>
        <w:spacing w:after="0" w:line="240" w:lineRule="auto"/>
        <w:ind w:left="360" w:right="2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4339">
        <w:rPr>
          <w:rFonts w:ascii="Times New Roman" w:hAnsi="Times New Roman"/>
          <w:sz w:val="24"/>
          <w:szCs w:val="24"/>
        </w:rPr>
        <w:t>МУ</w:t>
      </w:r>
      <w:r w:rsidR="009154C6" w:rsidRPr="004E4339">
        <w:rPr>
          <w:rFonts w:ascii="Times New Roman" w:hAnsi="Times New Roman"/>
          <w:sz w:val="24"/>
          <w:szCs w:val="24"/>
          <w:lang w:val="bg-BG"/>
        </w:rPr>
        <w:t xml:space="preserve"> –</w:t>
      </w:r>
      <w:r w:rsidR="00D4336E" w:rsidRPr="004E4339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4E4339">
        <w:rPr>
          <w:rFonts w:ascii="Times New Roman" w:hAnsi="Times New Roman"/>
          <w:sz w:val="24"/>
          <w:szCs w:val="24"/>
        </w:rPr>
        <w:t>учени</w:t>
      </w:r>
      <w:proofErr w:type="spellEnd"/>
      <w:r w:rsidRPr="004E43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4339">
        <w:rPr>
          <w:rFonts w:ascii="Times New Roman" w:hAnsi="Times New Roman"/>
          <w:sz w:val="24"/>
          <w:szCs w:val="24"/>
        </w:rPr>
        <w:t>които</w:t>
      </w:r>
      <w:proofErr w:type="spellEnd"/>
      <w:r w:rsidRPr="004E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339">
        <w:rPr>
          <w:rFonts w:ascii="Times New Roman" w:hAnsi="Times New Roman"/>
          <w:sz w:val="24"/>
          <w:szCs w:val="24"/>
        </w:rPr>
        <w:t>са</w:t>
      </w:r>
      <w:proofErr w:type="spellEnd"/>
      <w:r w:rsidRPr="004E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339">
        <w:rPr>
          <w:rFonts w:ascii="Times New Roman" w:hAnsi="Times New Roman"/>
          <w:sz w:val="24"/>
          <w:szCs w:val="24"/>
        </w:rPr>
        <w:t>придобили</w:t>
      </w:r>
      <w:proofErr w:type="spellEnd"/>
      <w:r w:rsidRPr="004E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339">
        <w:rPr>
          <w:rFonts w:ascii="Times New Roman" w:hAnsi="Times New Roman"/>
          <w:sz w:val="24"/>
          <w:szCs w:val="24"/>
        </w:rPr>
        <w:t>първа</w:t>
      </w:r>
      <w:proofErr w:type="spellEnd"/>
      <w:r w:rsidRPr="004E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339">
        <w:rPr>
          <w:rFonts w:ascii="Times New Roman" w:hAnsi="Times New Roman"/>
          <w:sz w:val="24"/>
          <w:szCs w:val="24"/>
        </w:rPr>
        <w:t>магистърска</w:t>
      </w:r>
      <w:proofErr w:type="spellEnd"/>
      <w:r w:rsidRPr="004E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339">
        <w:rPr>
          <w:rFonts w:ascii="Times New Roman" w:hAnsi="Times New Roman"/>
          <w:sz w:val="24"/>
          <w:szCs w:val="24"/>
        </w:rPr>
        <w:t>степен</w:t>
      </w:r>
      <w:proofErr w:type="spellEnd"/>
      <w:r w:rsidRPr="004E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339">
        <w:rPr>
          <w:rFonts w:ascii="Times New Roman" w:hAnsi="Times New Roman"/>
          <w:sz w:val="24"/>
          <w:szCs w:val="24"/>
        </w:rPr>
        <w:t>не</w:t>
      </w:r>
      <w:proofErr w:type="spellEnd"/>
      <w:r w:rsidRPr="004E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339">
        <w:rPr>
          <w:rFonts w:ascii="Times New Roman" w:hAnsi="Times New Roman"/>
          <w:sz w:val="24"/>
          <w:szCs w:val="24"/>
        </w:rPr>
        <w:t>по-рано</w:t>
      </w:r>
      <w:proofErr w:type="spellEnd"/>
      <w:r w:rsidRPr="004E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339">
        <w:rPr>
          <w:rFonts w:ascii="Times New Roman" w:hAnsi="Times New Roman"/>
          <w:sz w:val="24"/>
          <w:szCs w:val="24"/>
        </w:rPr>
        <w:t>от</w:t>
      </w:r>
      <w:proofErr w:type="spellEnd"/>
      <w:r w:rsidRPr="004E4339">
        <w:rPr>
          <w:rFonts w:ascii="Times New Roman" w:hAnsi="Times New Roman"/>
          <w:sz w:val="24"/>
          <w:szCs w:val="24"/>
        </w:rPr>
        <w:t xml:space="preserve"> 31.12.201</w:t>
      </w:r>
      <w:r w:rsidR="009154C6" w:rsidRPr="004E4339">
        <w:rPr>
          <w:rFonts w:ascii="Times New Roman" w:hAnsi="Times New Roman"/>
          <w:sz w:val="24"/>
          <w:szCs w:val="24"/>
          <w:lang w:val="bg-BG"/>
        </w:rPr>
        <w:t>3</w:t>
      </w:r>
      <w:r w:rsidRPr="004E433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E4339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4E4339">
        <w:rPr>
          <w:rFonts w:ascii="Times New Roman" w:hAnsi="Times New Roman"/>
          <w:sz w:val="24"/>
          <w:szCs w:val="24"/>
        </w:rPr>
        <w:t>Избраните</w:t>
      </w:r>
      <w:proofErr w:type="spellEnd"/>
      <w:r w:rsidRPr="004E4339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E4339">
        <w:rPr>
          <w:rFonts w:ascii="Times New Roman" w:hAnsi="Times New Roman"/>
          <w:sz w:val="24"/>
          <w:szCs w:val="24"/>
        </w:rPr>
        <w:t>кандидати</w:t>
      </w:r>
      <w:proofErr w:type="spellEnd"/>
      <w:r w:rsidR="00D4336E" w:rsidRPr="004E4339">
        <w:rPr>
          <w:rFonts w:ascii="Times New Roman" w:hAnsi="Times New Roman"/>
          <w:sz w:val="24"/>
          <w:szCs w:val="24"/>
          <w:lang w:val="bg-BG"/>
        </w:rPr>
        <w:t>,</w:t>
      </w:r>
      <w:r w:rsidRPr="004E4339">
        <w:rPr>
          <w:rFonts w:ascii="Times New Roman" w:hAnsi="Times New Roman"/>
          <w:sz w:val="24"/>
          <w:szCs w:val="24"/>
        </w:rPr>
        <w:t xml:space="preserve"> </w:t>
      </w:r>
      <w:r w:rsidR="00D4336E" w:rsidRPr="004E4339">
        <w:rPr>
          <w:rFonts w:ascii="Times New Roman" w:hAnsi="Times New Roman"/>
          <w:b/>
          <w:sz w:val="24"/>
          <w:szCs w:val="24"/>
          <w:lang w:val="bg-BG"/>
        </w:rPr>
        <w:t>работещи в СУ</w:t>
      </w:r>
      <w:r w:rsidR="00D4336E" w:rsidRPr="004E4339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4E4339">
        <w:rPr>
          <w:rFonts w:ascii="Times New Roman" w:hAnsi="Times New Roman"/>
          <w:sz w:val="24"/>
          <w:szCs w:val="24"/>
        </w:rPr>
        <w:t>ще</w:t>
      </w:r>
      <w:proofErr w:type="spellEnd"/>
      <w:r w:rsidRPr="004E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339">
        <w:rPr>
          <w:rFonts w:ascii="Times New Roman" w:hAnsi="Times New Roman"/>
          <w:sz w:val="24"/>
          <w:szCs w:val="24"/>
        </w:rPr>
        <w:t>бъдат</w:t>
      </w:r>
      <w:proofErr w:type="spellEnd"/>
      <w:r w:rsidRPr="004E4339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4E4339">
        <w:rPr>
          <w:rFonts w:ascii="Times New Roman" w:hAnsi="Times New Roman"/>
          <w:sz w:val="24"/>
          <w:szCs w:val="24"/>
        </w:rPr>
        <w:t>назначени</w:t>
      </w:r>
      <w:proofErr w:type="spellEnd"/>
      <w:r w:rsidRPr="004E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339">
        <w:rPr>
          <w:rFonts w:ascii="Times New Roman" w:hAnsi="Times New Roman"/>
          <w:sz w:val="24"/>
          <w:szCs w:val="24"/>
        </w:rPr>
        <w:t>на</w:t>
      </w:r>
      <w:proofErr w:type="spellEnd"/>
      <w:r w:rsidRPr="004E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339">
        <w:rPr>
          <w:rFonts w:ascii="Times New Roman" w:hAnsi="Times New Roman"/>
          <w:sz w:val="24"/>
          <w:szCs w:val="24"/>
        </w:rPr>
        <w:t>допълнителен</w:t>
      </w:r>
      <w:proofErr w:type="spellEnd"/>
      <w:r w:rsidRPr="004E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339">
        <w:rPr>
          <w:rFonts w:ascii="Times New Roman" w:hAnsi="Times New Roman"/>
          <w:sz w:val="24"/>
          <w:szCs w:val="24"/>
        </w:rPr>
        <w:t>трудов</w:t>
      </w:r>
      <w:proofErr w:type="spellEnd"/>
      <w:r w:rsidRPr="004E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339">
        <w:rPr>
          <w:rFonts w:ascii="Times New Roman" w:hAnsi="Times New Roman"/>
          <w:sz w:val="24"/>
          <w:szCs w:val="24"/>
        </w:rPr>
        <w:t>договор</w:t>
      </w:r>
      <w:proofErr w:type="spellEnd"/>
      <w:r w:rsidR="00D4336E" w:rsidRPr="004E4339">
        <w:rPr>
          <w:rFonts w:ascii="Times New Roman" w:hAnsi="Times New Roman"/>
          <w:sz w:val="24"/>
          <w:szCs w:val="24"/>
          <w:lang w:val="bg-BG"/>
        </w:rPr>
        <w:t xml:space="preserve"> (или</w:t>
      </w:r>
      <w:r w:rsidRPr="004E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339">
        <w:rPr>
          <w:rFonts w:ascii="Times New Roman" w:hAnsi="Times New Roman"/>
          <w:sz w:val="24"/>
          <w:szCs w:val="24"/>
        </w:rPr>
        <w:t>допълнително</w:t>
      </w:r>
      <w:proofErr w:type="spellEnd"/>
      <w:r w:rsidRPr="004E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339">
        <w:rPr>
          <w:rFonts w:ascii="Times New Roman" w:hAnsi="Times New Roman"/>
          <w:sz w:val="24"/>
          <w:szCs w:val="24"/>
        </w:rPr>
        <w:t>споразумение</w:t>
      </w:r>
      <w:proofErr w:type="spellEnd"/>
      <w:r w:rsidR="00D4336E" w:rsidRPr="004E4339">
        <w:rPr>
          <w:rFonts w:ascii="Times New Roman" w:hAnsi="Times New Roman"/>
          <w:sz w:val="24"/>
          <w:szCs w:val="24"/>
          <w:lang w:val="bg-BG"/>
        </w:rPr>
        <w:t xml:space="preserve">). Избраните кандидатите, които </w:t>
      </w:r>
      <w:r w:rsidR="00D4336E" w:rsidRPr="004E4339">
        <w:rPr>
          <w:rFonts w:ascii="Times New Roman" w:hAnsi="Times New Roman"/>
          <w:b/>
          <w:sz w:val="24"/>
          <w:szCs w:val="24"/>
          <w:lang w:val="bg-BG"/>
        </w:rPr>
        <w:t>не работят в СУ</w:t>
      </w:r>
      <w:r w:rsidR="00D4336E" w:rsidRPr="004E4339">
        <w:rPr>
          <w:rFonts w:ascii="Times New Roman" w:hAnsi="Times New Roman"/>
          <w:sz w:val="24"/>
          <w:szCs w:val="24"/>
          <w:lang w:val="bg-BG"/>
        </w:rPr>
        <w:t xml:space="preserve"> ще бъдат назначени на срочен трудов договор </w:t>
      </w:r>
      <w:proofErr w:type="spellStart"/>
      <w:r w:rsidRPr="004E4339">
        <w:rPr>
          <w:rFonts w:ascii="Times New Roman" w:hAnsi="Times New Roman"/>
          <w:sz w:val="24"/>
          <w:szCs w:val="24"/>
        </w:rPr>
        <w:t>за</w:t>
      </w:r>
      <w:proofErr w:type="spellEnd"/>
      <w:r w:rsidRPr="004E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339">
        <w:rPr>
          <w:rFonts w:ascii="Times New Roman" w:hAnsi="Times New Roman"/>
          <w:sz w:val="24"/>
          <w:szCs w:val="24"/>
        </w:rPr>
        <w:t>изпълнение</w:t>
      </w:r>
      <w:proofErr w:type="spellEnd"/>
      <w:r w:rsidRPr="004E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339">
        <w:rPr>
          <w:rFonts w:ascii="Times New Roman" w:hAnsi="Times New Roman"/>
          <w:sz w:val="24"/>
          <w:szCs w:val="24"/>
        </w:rPr>
        <w:t>на</w:t>
      </w:r>
      <w:proofErr w:type="spellEnd"/>
      <w:r w:rsidRPr="004E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339">
        <w:rPr>
          <w:rFonts w:ascii="Times New Roman" w:hAnsi="Times New Roman"/>
          <w:sz w:val="24"/>
          <w:szCs w:val="24"/>
        </w:rPr>
        <w:t>конкретна</w:t>
      </w:r>
      <w:proofErr w:type="spellEnd"/>
      <w:r w:rsidRPr="004E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339">
        <w:rPr>
          <w:rFonts w:ascii="Times New Roman" w:hAnsi="Times New Roman"/>
          <w:sz w:val="24"/>
          <w:szCs w:val="24"/>
        </w:rPr>
        <w:t>научноизследователска</w:t>
      </w:r>
      <w:proofErr w:type="spellEnd"/>
      <w:r w:rsidRPr="004E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339">
        <w:rPr>
          <w:rFonts w:ascii="Times New Roman" w:hAnsi="Times New Roman"/>
          <w:sz w:val="24"/>
          <w:szCs w:val="24"/>
        </w:rPr>
        <w:t>задача</w:t>
      </w:r>
      <w:proofErr w:type="spellEnd"/>
      <w:r w:rsidRPr="004E43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4339">
        <w:rPr>
          <w:rFonts w:ascii="Times New Roman" w:hAnsi="Times New Roman"/>
          <w:sz w:val="24"/>
          <w:szCs w:val="24"/>
        </w:rPr>
        <w:t>описана</w:t>
      </w:r>
      <w:proofErr w:type="spellEnd"/>
      <w:r w:rsidRPr="004E4339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E4339">
        <w:rPr>
          <w:rFonts w:ascii="Times New Roman" w:hAnsi="Times New Roman"/>
          <w:sz w:val="24"/>
          <w:szCs w:val="24"/>
        </w:rPr>
        <w:t>проектно</w:t>
      </w:r>
      <w:proofErr w:type="spellEnd"/>
      <w:r w:rsidRPr="004E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339">
        <w:rPr>
          <w:rFonts w:ascii="Times New Roman" w:hAnsi="Times New Roman"/>
          <w:sz w:val="24"/>
          <w:szCs w:val="24"/>
        </w:rPr>
        <w:t>предложение</w:t>
      </w:r>
      <w:proofErr w:type="spellEnd"/>
      <w:r w:rsidRPr="004E43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4339">
        <w:rPr>
          <w:rFonts w:ascii="Times New Roman" w:hAnsi="Times New Roman"/>
          <w:sz w:val="24"/>
          <w:szCs w:val="24"/>
        </w:rPr>
        <w:t>след</w:t>
      </w:r>
      <w:proofErr w:type="spellEnd"/>
      <w:r w:rsidRPr="004E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339">
        <w:rPr>
          <w:rFonts w:ascii="Times New Roman" w:hAnsi="Times New Roman"/>
          <w:sz w:val="24"/>
          <w:szCs w:val="24"/>
        </w:rPr>
        <w:t>успешно</w:t>
      </w:r>
      <w:proofErr w:type="spellEnd"/>
      <w:r w:rsidRPr="004E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339">
        <w:rPr>
          <w:rFonts w:ascii="Times New Roman" w:hAnsi="Times New Roman"/>
          <w:sz w:val="24"/>
          <w:szCs w:val="24"/>
        </w:rPr>
        <w:t>издържан</w:t>
      </w:r>
      <w:proofErr w:type="spellEnd"/>
      <w:r w:rsidRPr="004E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339">
        <w:rPr>
          <w:rFonts w:ascii="Times New Roman" w:hAnsi="Times New Roman"/>
          <w:sz w:val="24"/>
          <w:szCs w:val="24"/>
        </w:rPr>
        <w:t>конкурс</w:t>
      </w:r>
      <w:proofErr w:type="spellEnd"/>
      <w:r w:rsidR="00523B7D" w:rsidRPr="004E4339">
        <w:rPr>
          <w:rFonts w:ascii="Times New Roman" w:hAnsi="Times New Roman"/>
          <w:sz w:val="24"/>
          <w:szCs w:val="24"/>
          <w:lang w:val="bg-BG"/>
        </w:rPr>
        <w:t>.</w:t>
      </w:r>
    </w:p>
    <w:p w:rsidR="00D4336E" w:rsidRPr="004E4339" w:rsidRDefault="00177E50" w:rsidP="00BA739C">
      <w:pPr>
        <w:pStyle w:val="ListParagraph"/>
        <w:widowControl w:val="0"/>
        <w:numPr>
          <w:ilvl w:val="1"/>
          <w:numId w:val="20"/>
        </w:numPr>
        <w:tabs>
          <w:tab w:val="left" w:pos="1573"/>
        </w:tabs>
        <w:autoSpaceDE w:val="0"/>
        <w:autoSpaceDN w:val="0"/>
        <w:spacing w:after="0" w:line="240" w:lineRule="auto"/>
        <w:ind w:left="360" w:right="2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4339">
        <w:rPr>
          <w:rFonts w:ascii="Times New Roman" w:hAnsi="Times New Roman"/>
          <w:sz w:val="24"/>
          <w:szCs w:val="24"/>
        </w:rPr>
        <w:t>ПД</w:t>
      </w:r>
      <w:r w:rsidR="00523B7D" w:rsidRPr="004E4339">
        <w:rPr>
          <w:rFonts w:ascii="Times New Roman" w:hAnsi="Times New Roman"/>
          <w:sz w:val="24"/>
          <w:szCs w:val="24"/>
        </w:rPr>
        <w:t xml:space="preserve"> </w:t>
      </w:r>
      <w:r w:rsidRPr="004E4339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D4336E" w:rsidRPr="004E4339">
        <w:rPr>
          <w:rFonts w:ascii="Times New Roman" w:hAnsi="Times New Roman"/>
          <w:sz w:val="24"/>
          <w:szCs w:val="24"/>
        </w:rPr>
        <w:t>учени</w:t>
      </w:r>
      <w:proofErr w:type="spellEnd"/>
      <w:r w:rsidR="00523B7D" w:rsidRPr="004E43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23B7D" w:rsidRPr="004E4339">
        <w:rPr>
          <w:rFonts w:ascii="Times New Roman" w:hAnsi="Times New Roman"/>
          <w:sz w:val="24"/>
          <w:szCs w:val="24"/>
        </w:rPr>
        <w:t>придобили</w:t>
      </w:r>
      <w:proofErr w:type="spellEnd"/>
      <w:r w:rsidR="00523B7D" w:rsidRPr="004E4339">
        <w:rPr>
          <w:rFonts w:ascii="Times New Roman" w:hAnsi="Times New Roman"/>
          <w:sz w:val="24"/>
          <w:szCs w:val="24"/>
        </w:rPr>
        <w:t xml:space="preserve"> ОНС „</w:t>
      </w:r>
      <w:proofErr w:type="spellStart"/>
      <w:proofErr w:type="gramStart"/>
      <w:r w:rsidR="00523B7D" w:rsidRPr="004E4339">
        <w:rPr>
          <w:rFonts w:ascii="Times New Roman" w:hAnsi="Times New Roman"/>
          <w:sz w:val="24"/>
          <w:szCs w:val="24"/>
        </w:rPr>
        <w:t>доктор</w:t>
      </w:r>
      <w:proofErr w:type="spellEnd"/>
      <w:r w:rsidR="00523B7D" w:rsidRPr="004E4339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="00523B7D" w:rsidRPr="004E4339">
        <w:rPr>
          <w:rFonts w:ascii="Times New Roman" w:hAnsi="Times New Roman"/>
          <w:sz w:val="24"/>
          <w:szCs w:val="24"/>
        </w:rPr>
        <w:t>след</w:t>
      </w:r>
      <w:proofErr w:type="spellEnd"/>
      <w:proofErr w:type="gramEnd"/>
      <w:r w:rsidR="00523B7D" w:rsidRPr="004E4339">
        <w:rPr>
          <w:rFonts w:ascii="Times New Roman" w:hAnsi="Times New Roman"/>
          <w:sz w:val="24"/>
          <w:szCs w:val="24"/>
        </w:rPr>
        <w:t xml:space="preserve"> 31.12.2018 г</w:t>
      </w:r>
      <w:r w:rsidR="00D4336E" w:rsidRPr="004E433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4336E" w:rsidRPr="004E4339">
        <w:rPr>
          <w:rFonts w:ascii="Times New Roman" w:hAnsi="Times New Roman"/>
          <w:sz w:val="24"/>
          <w:szCs w:val="24"/>
        </w:rPr>
        <w:t>Избраните</w:t>
      </w:r>
      <w:proofErr w:type="spellEnd"/>
      <w:r w:rsidR="00D4336E" w:rsidRPr="004E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336E" w:rsidRPr="004E4339">
        <w:rPr>
          <w:rFonts w:ascii="Times New Roman" w:hAnsi="Times New Roman"/>
          <w:sz w:val="24"/>
          <w:szCs w:val="24"/>
        </w:rPr>
        <w:t>кандидатите</w:t>
      </w:r>
      <w:proofErr w:type="spellEnd"/>
      <w:r w:rsidR="00523B7D" w:rsidRPr="004E43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4336E" w:rsidRPr="00C4515B">
        <w:rPr>
          <w:rFonts w:ascii="Times New Roman" w:hAnsi="Times New Roman"/>
          <w:b/>
          <w:sz w:val="24"/>
          <w:szCs w:val="24"/>
        </w:rPr>
        <w:t>работещи</w:t>
      </w:r>
      <w:proofErr w:type="spellEnd"/>
      <w:r w:rsidR="00D4336E" w:rsidRPr="00C4515B">
        <w:rPr>
          <w:rFonts w:ascii="Times New Roman" w:hAnsi="Times New Roman"/>
          <w:b/>
          <w:sz w:val="24"/>
          <w:szCs w:val="24"/>
        </w:rPr>
        <w:t xml:space="preserve"> в СУ</w:t>
      </w:r>
      <w:r w:rsidR="00D4336E" w:rsidRPr="004E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336E" w:rsidRPr="004E4339">
        <w:rPr>
          <w:rFonts w:ascii="Times New Roman" w:hAnsi="Times New Roman"/>
          <w:sz w:val="24"/>
          <w:szCs w:val="24"/>
        </w:rPr>
        <w:t>ще</w:t>
      </w:r>
      <w:proofErr w:type="spellEnd"/>
      <w:r w:rsidR="00D4336E" w:rsidRPr="004E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336E" w:rsidRPr="004E4339">
        <w:rPr>
          <w:rFonts w:ascii="Times New Roman" w:hAnsi="Times New Roman"/>
          <w:sz w:val="24"/>
          <w:szCs w:val="24"/>
        </w:rPr>
        <w:t>бъдат</w:t>
      </w:r>
      <w:proofErr w:type="spellEnd"/>
      <w:r w:rsidR="00D4336E" w:rsidRPr="004E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336E" w:rsidRPr="004E4339">
        <w:rPr>
          <w:rFonts w:ascii="Times New Roman" w:hAnsi="Times New Roman"/>
          <w:sz w:val="24"/>
          <w:szCs w:val="24"/>
        </w:rPr>
        <w:t>назначени</w:t>
      </w:r>
      <w:proofErr w:type="spellEnd"/>
      <w:r w:rsidR="00D4336E" w:rsidRPr="004E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336E" w:rsidRPr="004E4339">
        <w:rPr>
          <w:rFonts w:ascii="Times New Roman" w:hAnsi="Times New Roman"/>
          <w:sz w:val="24"/>
          <w:szCs w:val="24"/>
        </w:rPr>
        <w:t>на</w:t>
      </w:r>
      <w:proofErr w:type="spellEnd"/>
      <w:r w:rsidR="00D4336E" w:rsidRPr="004E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336E" w:rsidRPr="004E4339">
        <w:rPr>
          <w:rFonts w:ascii="Times New Roman" w:hAnsi="Times New Roman"/>
          <w:sz w:val="24"/>
          <w:szCs w:val="24"/>
        </w:rPr>
        <w:t>допълнителен</w:t>
      </w:r>
      <w:proofErr w:type="spellEnd"/>
      <w:r w:rsidR="00D4336E" w:rsidRPr="004E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336E" w:rsidRPr="004E4339">
        <w:rPr>
          <w:rFonts w:ascii="Times New Roman" w:hAnsi="Times New Roman"/>
          <w:sz w:val="24"/>
          <w:szCs w:val="24"/>
        </w:rPr>
        <w:t>трудов</w:t>
      </w:r>
      <w:proofErr w:type="spellEnd"/>
      <w:r w:rsidR="00D4336E" w:rsidRPr="004E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336E" w:rsidRPr="004E4339">
        <w:rPr>
          <w:rFonts w:ascii="Times New Roman" w:hAnsi="Times New Roman"/>
          <w:sz w:val="24"/>
          <w:szCs w:val="24"/>
        </w:rPr>
        <w:t>договор</w:t>
      </w:r>
      <w:proofErr w:type="spellEnd"/>
      <w:r w:rsidR="00D4336E" w:rsidRPr="004E4339">
        <w:rPr>
          <w:rFonts w:ascii="Times New Roman" w:hAnsi="Times New Roman"/>
          <w:sz w:val="24"/>
          <w:szCs w:val="24"/>
          <w:lang w:val="bg-BG"/>
        </w:rPr>
        <w:t xml:space="preserve"> (или</w:t>
      </w:r>
      <w:r w:rsidR="00D4336E" w:rsidRPr="004E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336E" w:rsidRPr="004E4339">
        <w:rPr>
          <w:rFonts w:ascii="Times New Roman" w:hAnsi="Times New Roman"/>
          <w:sz w:val="24"/>
          <w:szCs w:val="24"/>
        </w:rPr>
        <w:t>допълнително</w:t>
      </w:r>
      <w:proofErr w:type="spellEnd"/>
      <w:r w:rsidR="00D4336E" w:rsidRPr="004E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336E" w:rsidRPr="004E4339">
        <w:rPr>
          <w:rFonts w:ascii="Times New Roman" w:hAnsi="Times New Roman"/>
          <w:sz w:val="24"/>
          <w:szCs w:val="24"/>
        </w:rPr>
        <w:t>споразумение</w:t>
      </w:r>
      <w:proofErr w:type="spellEnd"/>
      <w:r w:rsidR="00D4336E" w:rsidRPr="004E4339">
        <w:rPr>
          <w:rFonts w:ascii="Times New Roman" w:hAnsi="Times New Roman"/>
          <w:sz w:val="24"/>
          <w:szCs w:val="24"/>
          <w:lang w:val="bg-BG"/>
        </w:rPr>
        <w:t>)</w:t>
      </w:r>
      <w:r w:rsidR="00D4336E" w:rsidRPr="004E4339">
        <w:rPr>
          <w:rFonts w:ascii="Times New Roman" w:hAnsi="Times New Roman"/>
          <w:sz w:val="24"/>
          <w:szCs w:val="24"/>
        </w:rPr>
        <w:t xml:space="preserve">. Учени, които </w:t>
      </w:r>
      <w:r w:rsidR="00D4336E" w:rsidRPr="00C4515B">
        <w:rPr>
          <w:rFonts w:ascii="Times New Roman" w:hAnsi="Times New Roman"/>
          <w:b/>
          <w:sz w:val="24"/>
          <w:szCs w:val="24"/>
        </w:rPr>
        <w:t>не работят</w:t>
      </w:r>
      <w:r w:rsidR="00D4336E" w:rsidRPr="004E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336E" w:rsidRPr="004E4339">
        <w:rPr>
          <w:rFonts w:ascii="Times New Roman" w:hAnsi="Times New Roman"/>
          <w:sz w:val="24"/>
          <w:szCs w:val="24"/>
        </w:rPr>
        <w:t>по</w:t>
      </w:r>
      <w:proofErr w:type="spellEnd"/>
      <w:r w:rsidR="00D4336E" w:rsidRPr="004E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336E" w:rsidRPr="004E4339">
        <w:rPr>
          <w:rFonts w:ascii="Times New Roman" w:hAnsi="Times New Roman"/>
          <w:sz w:val="24"/>
          <w:szCs w:val="24"/>
        </w:rPr>
        <w:t>основен</w:t>
      </w:r>
      <w:proofErr w:type="spellEnd"/>
      <w:r w:rsidR="00D4336E" w:rsidRPr="004E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336E" w:rsidRPr="004E4339">
        <w:rPr>
          <w:rFonts w:ascii="Times New Roman" w:hAnsi="Times New Roman"/>
          <w:sz w:val="24"/>
          <w:szCs w:val="24"/>
        </w:rPr>
        <w:t>трудов</w:t>
      </w:r>
      <w:proofErr w:type="spellEnd"/>
      <w:r w:rsidR="00D4336E" w:rsidRPr="004E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336E" w:rsidRPr="004E4339">
        <w:rPr>
          <w:rFonts w:ascii="Times New Roman" w:hAnsi="Times New Roman"/>
          <w:sz w:val="24"/>
          <w:szCs w:val="24"/>
        </w:rPr>
        <w:t>договор</w:t>
      </w:r>
      <w:proofErr w:type="spellEnd"/>
      <w:r w:rsidR="00D4336E" w:rsidRPr="004E4339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="00D4336E" w:rsidRPr="004E4339">
        <w:rPr>
          <w:rFonts w:ascii="Times New Roman" w:hAnsi="Times New Roman"/>
          <w:sz w:val="24"/>
          <w:szCs w:val="24"/>
        </w:rPr>
        <w:t>са</w:t>
      </w:r>
      <w:proofErr w:type="spellEnd"/>
      <w:r w:rsidR="00D4336E" w:rsidRPr="004E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336E" w:rsidRPr="004E4339">
        <w:rPr>
          <w:rFonts w:ascii="Times New Roman" w:hAnsi="Times New Roman"/>
          <w:sz w:val="24"/>
          <w:szCs w:val="24"/>
        </w:rPr>
        <w:t>защитили</w:t>
      </w:r>
      <w:proofErr w:type="spellEnd"/>
      <w:r w:rsidR="00D4336E" w:rsidRPr="004E4339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D4336E" w:rsidRPr="004E4339">
        <w:rPr>
          <w:rFonts w:ascii="Times New Roman" w:hAnsi="Times New Roman"/>
          <w:sz w:val="24"/>
          <w:szCs w:val="24"/>
        </w:rPr>
        <w:t>докторска</w:t>
      </w:r>
      <w:proofErr w:type="spellEnd"/>
      <w:r w:rsidR="00D4336E" w:rsidRPr="004E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336E" w:rsidRPr="004E4339">
        <w:rPr>
          <w:rFonts w:ascii="Times New Roman" w:hAnsi="Times New Roman"/>
          <w:sz w:val="24"/>
          <w:szCs w:val="24"/>
        </w:rPr>
        <w:t>степен</w:t>
      </w:r>
      <w:proofErr w:type="spellEnd"/>
      <w:r w:rsidR="00D4336E" w:rsidRPr="004E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336E" w:rsidRPr="004E4339">
        <w:rPr>
          <w:rFonts w:ascii="Times New Roman" w:hAnsi="Times New Roman"/>
          <w:sz w:val="24"/>
          <w:szCs w:val="24"/>
        </w:rPr>
        <w:t>не</w:t>
      </w:r>
      <w:proofErr w:type="spellEnd"/>
      <w:r w:rsidR="00D4336E" w:rsidRPr="004E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336E" w:rsidRPr="004E4339">
        <w:rPr>
          <w:rFonts w:ascii="Times New Roman" w:hAnsi="Times New Roman"/>
          <w:sz w:val="24"/>
          <w:szCs w:val="24"/>
        </w:rPr>
        <w:t>по-рано</w:t>
      </w:r>
      <w:proofErr w:type="spellEnd"/>
      <w:r w:rsidR="00D4336E" w:rsidRPr="004E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336E" w:rsidRPr="004E4339">
        <w:rPr>
          <w:rFonts w:ascii="Times New Roman" w:hAnsi="Times New Roman"/>
          <w:sz w:val="24"/>
          <w:szCs w:val="24"/>
        </w:rPr>
        <w:t>от</w:t>
      </w:r>
      <w:proofErr w:type="spellEnd"/>
      <w:r w:rsidR="00D4336E" w:rsidRPr="004E4339">
        <w:rPr>
          <w:rFonts w:ascii="Times New Roman" w:hAnsi="Times New Roman"/>
          <w:sz w:val="24"/>
          <w:szCs w:val="24"/>
        </w:rPr>
        <w:t xml:space="preserve"> 31.12.2018 г. </w:t>
      </w:r>
      <w:proofErr w:type="spellStart"/>
      <w:r w:rsidR="00D4336E" w:rsidRPr="004E4339">
        <w:rPr>
          <w:rFonts w:ascii="Times New Roman" w:hAnsi="Times New Roman"/>
          <w:sz w:val="24"/>
          <w:szCs w:val="24"/>
        </w:rPr>
        <w:t>година</w:t>
      </w:r>
      <w:proofErr w:type="spellEnd"/>
      <w:r w:rsidR="00D4336E" w:rsidRPr="004E4339">
        <w:rPr>
          <w:rFonts w:ascii="Times New Roman" w:hAnsi="Times New Roman"/>
          <w:sz w:val="24"/>
          <w:szCs w:val="24"/>
        </w:rPr>
        <w:t xml:space="preserve"> </w:t>
      </w:r>
      <w:r w:rsidR="00C4515B">
        <w:rPr>
          <w:rFonts w:ascii="Times New Roman" w:hAnsi="Times New Roman"/>
          <w:sz w:val="24"/>
          <w:szCs w:val="24"/>
          <w:lang w:val="bg-BG"/>
        </w:rPr>
        <w:t>ще</w:t>
      </w:r>
      <w:r w:rsidR="00D4336E" w:rsidRPr="004E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336E" w:rsidRPr="004E4339">
        <w:rPr>
          <w:rFonts w:ascii="Times New Roman" w:hAnsi="Times New Roman"/>
          <w:sz w:val="24"/>
          <w:szCs w:val="24"/>
        </w:rPr>
        <w:t>да</w:t>
      </w:r>
      <w:proofErr w:type="spellEnd"/>
      <w:r w:rsidR="00D4336E" w:rsidRPr="004E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336E" w:rsidRPr="004E4339">
        <w:rPr>
          <w:rFonts w:ascii="Times New Roman" w:hAnsi="Times New Roman"/>
          <w:sz w:val="24"/>
          <w:szCs w:val="24"/>
        </w:rPr>
        <w:t>бъдат</w:t>
      </w:r>
      <w:proofErr w:type="spellEnd"/>
      <w:r w:rsidR="00D4336E" w:rsidRPr="004E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336E" w:rsidRPr="004E4339">
        <w:rPr>
          <w:rFonts w:ascii="Times New Roman" w:hAnsi="Times New Roman"/>
          <w:sz w:val="24"/>
          <w:szCs w:val="24"/>
        </w:rPr>
        <w:t>назначени</w:t>
      </w:r>
      <w:proofErr w:type="spellEnd"/>
      <w:r w:rsidR="00D4336E" w:rsidRPr="004E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336E" w:rsidRPr="004E4339">
        <w:rPr>
          <w:rFonts w:ascii="Times New Roman" w:hAnsi="Times New Roman"/>
          <w:sz w:val="24"/>
          <w:szCs w:val="24"/>
        </w:rPr>
        <w:t>като</w:t>
      </w:r>
      <w:proofErr w:type="spellEnd"/>
      <w:r w:rsidR="00D4336E" w:rsidRPr="004E4339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D4336E" w:rsidRPr="004E4339">
        <w:rPr>
          <w:rFonts w:ascii="Times New Roman" w:hAnsi="Times New Roman"/>
          <w:sz w:val="24"/>
          <w:szCs w:val="24"/>
        </w:rPr>
        <w:t>изследователи</w:t>
      </w:r>
      <w:proofErr w:type="spellEnd"/>
      <w:r w:rsidR="00D4336E" w:rsidRPr="004E4339">
        <w:rPr>
          <w:rFonts w:ascii="Times New Roman" w:hAnsi="Times New Roman"/>
          <w:sz w:val="24"/>
          <w:szCs w:val="24"/>
        </w:rPr>
        <w:t xml:space="preserve"> R2 (</w:t>
      </w:r>
      <w:proofErr w:type="spellStart"/>
      <w:r w:rsidR="00D4336E" w:rsidRPr="004E4339">
        <w:rPr>
          <w:rFonts w:ascii="Times New Roman" w:hAnsi="Times New Roman"/>
          <w:sz w:val="24"/>
          <w:szCs w:val="24"/>
        </w:rPr>
        <w:t>постдокторант</w:t>
      </w:r>
      <w:proofErr w:type="spellEnd"/>
      <w:r w:rsidR="00D4336E" w:rsidRPr="004E433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D4336E" w:rsidRPr="004E4339">
        <w:rPr>
          <w:rFonts w:ascii="Times New Roman" w:hAnsi="Times New Roman"/>
          <w:sz w:val="24"/>
          <w:szCs w:val="24"/>
        </w:rPr>
        <w:t>на</w:t>
      </w:r>
      <w:proofErr w:type="spellEnd"/>
      <w:r w:rsidR="00D4336E" w:rsidRPr="004E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336E" w:rsidRPr="004E4339">
        <w:rPr>
          <w:rFonts w:ascii="Times New Roman" w:hAnsi="Times New Roman"/>
          <w:sz w:val="24"/>
          <w:szCs w:val="24"/>
        </w:rPr>
        <w:t>срочен</w:t>
      </w:r>
      <w:proofErr w:type="spellEnd"/>
      <w:r w:rsidR="00D4336E" w:rsidRPr="004E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336E" w:rsidRPr="004E4339">
        <w:rPr>
          <w:rFonts w:ascii="Times New Roman" w:hAnsi="Times New Roman"/>
          <w:sz w:val="24"/>
          <w:szCs w:val="24"/>
        </w:rPr>
        <w:t>трудов</w:t>
      </w:r>
      <w:proofErr w:type="spellEnd"/>
      <w:r w:rsidR="00D4336E" w:rsidRPr="004E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336E" w:rsidRPr="004E4339">
        <w:rPr>
          <w:rFonts w:ascii="Times New Roman" w:hAnsi="Times New Roman"/>
          <w:sz w:val="24"/>
          <w:szCs w:val="24"/>
        </w:rPr>
        <w:t>договор</w:t>
      </w:r>
      <w:proofErr w:type="spellEnd"/>
      <w:r w:rsidR="00C4515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4515B" w:rsidRPr="00C4515B">
        <w:rPr>
          <w:rFonts w:ascii="Times New Roman" w:hAnsi="Times New Roman"/>
          <w:sz w:val="24"/>
          <w:szCs w:val="24"/>
          <w:lang w:val="bg-BG"/>
        </w:rPr>
        <w:t>за изпълнение на конкретна научноизследователска задача, описана в проектно предложение, след успешно издържан конкурс</w:t>
      </w:r>
      <w:r w:rsidR="00D4336E" w:rsidRPr="004E4339">
        <w:rPr>
          <w:rFonts w:ascii="Times New Roman" w:hAnsi="Times New Roman"/>
          <w:sz w:val="24"/>
          <w:szCs w:val="24"/>
          <w:lang w:val="bg-BG"/>
        </w:rPr>
        <w:t>.</w:t>
      </w:r>
    </w:p>
    <w:p w:rsidR="006A743F" w:rsidRPr="004E4339" w:rsidRDefault="006A743F" w:rsidP="00BA739C">
      <w:pPr>
        <w:pStyle w:val="BodyText"/>
        <w:ind w:left="360" w:right="27" w:firstLine="720"/>
        <w:rPr>
          <w:spacing w:val="-2"/>
        </w:rPr>
      </w:pPr>
      <w:r w:rsidRPr="004E4339">
        <w:rPr>
          <w:spacing w:val="-2"/>
        </w:rPr>
        <w:t>Размерът на възнагражденията на одобрените кандидати ще бъде определен в съответствие Заповед</w:t>
      </w:r>
      <w:r w:rsidR="00C4515B">
        <w:rPr>
          <w:spacing w:val="-2"/>
        </w:rPr>
        <w:t>та</w:t>
      </w:r>
      <w:r w:rsidRPr="004E4339">
        <w:rPr>
          <w:spacing w:val="-2"/>
        </w:rPr>
        <w:t xml:space="preserve"> на министъра на образованието и науката РД-09-3450/30.06.2022 – </w:t>
      </w:r>
      <w:bookmarkStart w:id="0" w:name="_Hlk111627755"/>
      <w:r w:rsidRPr="004E4339">
        <w:rPr>
          <w:spacing w:val="-2"/>
        </w:rPr>
        <w:t xml:space="preserve">Указания за изпълнение на Програмата </w:t>
      </w:r>
      <w:bookmarkEnd w:id="0"/>
      <w:r w:rsidRPr="004E4339">
        <w:rPr>
          <w:spacing w:val="-2"/>
        </w:rPr>
        <w:t>и с размера на предоставения бюджет на МФ.</w:t>
      </w:r>
    </w:p>
    <w:p w:rsidR="00A27D39" w:rsidRPr="004E4339" w:rsidRDefault="00177E50" w:rsidP="00BA739C">
      <w:pPr>
        <w:pStyle w:val="BodyText"/>
        <w:ind w:left="360" w:right="27" w:firstLine="720"/>
        <w:rPr>
          <w:spacing w:val="-2"/>
        </w:rPr>
      </w:pPr>
      <w:r w:rsidRPr="004E4339">
        <w:rPr>
          <w:spacing w:val="-2"/>
        </w:rPr>
        <w:t xml:space="preserve">Условията за кандидатстване и критериите за оценка и подбор </w:t>
      </w:r>
      <w:r w:rsidR="006900EC" w:rsidRPr="004E4339">
        <w:rPr>
          <w:spacing w:val="-2"/>
        </w:rPr>
        <w:t xml:space="preserve">ще бъдат обявени публично на интернет </w:t>
      </w:r>
      <w:r w:rsidR="00A27D39" w:rsidRPr="004E4339">
        <w:rPr>
          <w:spacing w:val="-2"/>
        </w:rPr>
        <w:t xml:space="preserve">страниците </w:t>
      </w:r>
      <w:r w:rsidRPr="004E4339">
        <w:rPr>
          <w:spacing w:val="-2"/>
        </w:rPr>
        <w:t>на МФ и на СУ</w:t>
      </w:r>
      <w:r w:rsidR="00A27D39" w:rsidRPr="004E4339">
        <w:rPr>
          <w:spacing w:val="-2"/>
        </w:rPr>
        <w:t xml:space="preserve">, а за позициите за </w:t>
      </w:r>
      <w:proofErr w:type="spellStart"/>
      <w:r w:rsidR="00A27D39" w:rsidRPr="004E4339">
        <w:rPr>
          <w:spacing w:val="-2"/>
        </w:rPr>
        <w:t>постдокторанти</w:t>
      </w:r>
      <w:proofErr w:type="spellEnd"/>
      <w:r w:rsidR="00A27D39" w:rsidRPr="004E4339">
        <w:rPr>
          <w:spacing w:val="-2"/>
        </w:rPr>
        <w:t xml:space="preserve"> – и на електронния портал </w:t>
      </w:r>
      <w:proofErr w:type="spellStart"/>
      <w:r w:rsidR="00A27D39" w:rsidRPr="004E4339">
        <w:rPr>
          <w:spacing w:val="-2"/>
        </w:rPr>
        <w:t>Euraxess</w:t>
      </w:r>
      <w:proofErr w:type="spellEnd"/>
      <w:r w:rsidR="00A27D39" w:rsidRPr="004E4339">
        <w:rPr>
          <w:spacing w:val="-2"/>
        </w:rPr>
        <w:t>.</w:t>
      </w:r>
    </w:p>
    <w:p w:rsidR="00A27D39" w:rsidRPr="004E4339" w:rsidRDefault="00A27D39" w:rsidP="00BA739C">
      <w:pPr>
        <w:pStyle w:val="BodyText"/>
        <w:ind w:left="360" w:right="27" w:firstLine="720"/>
        <w:rPr>
          <w:spacing w:val="-2"/>
        </w:rPr>
      </w:pPr>
      <w:r w:rsidRPr="004E4339">
        <w:rPr>
          <w:spacing w:val="-2"/>
        </w:rPr>
        <w:t>Формуляр за проектно предложение и образец на карта за експертна оценка на проектно предложение ще бъдат публикувани като част от обявата за конкурса.</w:t>
      </w:r>
    </w:p>
    <w:p w:rsidR="00A27D39" w:rsidRPr="004E4339" w:rsidRDefault="00A27D39" w:rsidP="00BA739C">
      <w:pPr>
        <w:pStyle w:val="BodyText"/>
        <w:ind w:left="360" w:right="27" w:firstLine="720"/>
        <w:rPr>
          <w:spacing w:val="-2"/>
        </w:rPr>
      </w:pPr>
      <w:r w:rsidRPr="004E4339">
        <w:rPr>
          <w:spacing w:val="-2"/>
        </w:rPr>
        <w:t>Уведомяването на одобрените кандидати ще стане до 10 дни след крайния срок за подаване на документи за участие в конкурса.</w:t>
      </w:r>
      <w:r w:rsidR="006A743F" w:rsidRPr="004E4339">
        <w:t xml:space="preserve"> Информацията ще бъде оповестена и на интернет страницата на МФ, в съответствие с изискванията за защита на личните данни.</w:t>
      </w:r>
    </w:p>
    <w:p w:rsidR="00A27D39" w:rsidRPr="009154C6" w:rsidRDefault="00A27D39" w:rsidP="00BA739C">
      <w:pPr>
        <w:pStyle w:val="BodyText"/>
        <w:ind w:left="360" w:right="27" w:firstLine="720"/>
      </w:pPr>
      <w:r w:rsidRPr="004E4339">
        <w:t>Одобрените кандидати ще подпишат срочни трудови договори по доклад на Декана.</w:t>
      </w:r>
      <w:bookmarkStart w:id="1" w:name="_GoBack"/>
      <w:bookmarkEnd w:id="1"/>
    </w:p>
    <w:sectPr w:rsidR="00A27D39" w:rsidRPr="009154C6" w:rsidSect="00E0455A">
      <w:footerReference w:type="default" r:id="rId7"/>
      <w:headerReference w:type="first" r:id="rId8"/>
      <w:footerReference w:type="first" r:id="rId9"/>
      <w:pgSz w:w="11907" w:h="16839" w:code="9"/>
      <w:pgMar w:top="1440" w:right="1557" w:bottom="126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994" w:rsidRDefault="00786994">
      <w:pPr>
        <w:spacing w:after="0" w:line="240" w:lineRule="auto"/>
      </w:pPr>
      <w:r>
        <w:separator/>
      </w:r>
    </w:p>
  </w:endnote>
  <w:endnote w:type="continuationSeparator" w:id="0">
    <w:p w:rsidR="00786994" w:rsidRDefault="00786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 Trajan2ML">
    <w:altName w:val="Calibri"/>
    <w:panose1 w:val="00000000000000000000"/>
    <w:charset w:val="00"/>
    <w:family w:val="modern"/>
    <w:notTrueType/>
    <w:pitch w:val="variable"/>
    <w:sig w:usb0="A000022F" w:usb1="4000004A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412" w:rsidRDefault="00177E5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3499485</wp:posOffset>
              </wp:positionH>
              <wp:positionV relativeFrom="paragraph">
                <wp:posOffset>6985</wp:posOffset>
              </wp:positionV>
              <wp:extent cx="2734310" cy="476250"/>
              <wp:effectExtent l="3810" t="0" r="0" b="2540"/>
              <wp:wrapNone/>
              <wp:docPr id="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3431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0412" w:rsidRPr="00C4061C" w:rsidRDefault="008D0412" w:rsidP="00285DBE">
                          <w:pPr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</w:pPr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 xml:space="preserve">Bulgaria, 1407 Sofia, 1 </w:t>
                          </w:r>
                          <w:proofErr w:type="spellStart"/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>Koziak</w:t>
                          </w:r>
                          <w:proofErr w:type="spellEnd"/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 xml:space="preserve"> Str. </w:t>
                          </w:r>
                        </w:p>
                        <w:p w:rsidR="008D0412" w:rsidRPr="00C4061C" w:rsidRDefault="008D0412" w:rsidP="00285DBE">
                          <w:pPr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</w:pPr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>p</w:t>
                          </w:r>
                          <w:proofErr w:type="spellStart"/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>hone</w:t>
                          </w:r>
                          <w:proofErr w:type="spellEnd"/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>:</w:t>
                          </w:r>
                          <w:r w:rsidRPr="00C4061C">
                            <w:rPr>
                              <w:rFonts w:ascii="SP Trajan2ML" w:hAnsi="SP Trajan2ML"/>
                              <w:sz w:val="14"/>
                              <w:szCs w:val="16"/>
                            </w:rPr>
                            <w:t xml:space="preserve"> +</w:t>
                          </w:r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 xml:space="preserve">359 2 9607 </w:t>
                          </w:r>
                          <w:proofErr w:type="gramStart"/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 xml:space="preserve">417; </w:t>
                          </w:r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 xml:space="preserve"> </w:t>
                          </w:r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>f</w:t>
                          </w:r>
                          <w:proofErr w:type="spellStart"/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>ax</w:t>
                          </w:r>
                          <w:proofErr w:type="spellEnd"/>
                          <w:proofErr w:type="gramEnd"/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>:</w:t>
                          </w:r>
                          <w:r w:rsidRPr="00C4061C">
                            <w:rPr>
                              <w:rFonts w:ascii="SP Trajan2ML" w:hAnsi="SP Trajan2ML"/>
                              <w:sz w:val="14"/>
                              <w:szCs w:val="16"/>
                            </w:rPr>
                            <w:t xml:space="preserve"> +</w:t>
                          </w:r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>359 2 9624 771</w:t>
                          </w:r>
                        </w:p>
                        <w:p w:rsidR="008D0412" w:rsidRPr="00C4061C" w:rsidRDefault="008D0412" w:rsidP="00704BD5">
                          <w:pPr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</w:pPr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>www.uni-sofia.bg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margin-left:275.55pt;margin-top:.55pt;width:215.3pt;height: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" filled="f" stroked="f">
              <v:textbox inset="0,0,0,0">
                <w:txbxContent>
                  <w:p w:rsidR="008D0412" w:rsidRPr="00C4061C" w:rsidRDefault="008D0412" w:rsidP="00285DBE">
                    <w:pPr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</w:pPr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 xml:space="preserve">Bulgaria, 1407 Sofia, 1 </w:t>
                    </w:r>
                    <w:proofErr w:type="spellStart"/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>Koziak</w:t>
                    </w:r>
                    <w:proofErr w:type="spellEnd"/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 xml:space="preserve"> Str. </w:t>
                    </w:r>
                  </w:p>
                  <w:p w:rsidR="008D0412" w:rsidRPr="00C4061C" w:rsidRDefault="008D0412" w:rsidP="00285DBE">
                    <w:pPr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</w:pPr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>p</w:t>
                    </w:r>
                    <w:proofErr w:type="spellStart"/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>hone</w:t>
                    </w:r>
                    <w:proofErr w:type="spellEnd"/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>:</w:t>
                    </w:r>
                    <w:r w:rsidRPr="00C4061C">
                      <w:rPr>
                        <w:rFonts w:ascii="SP Trajan2ML" w:hAnsi="SP Trajan2ML"/>
                        <w:sz w:val="14"/>
                        <w:szCs w:val="16"/>
                      </w:rPr>
                      <w:t xml:space="preserve"> +</w:t>
                    </w:r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 xml:space="preserve">359 2 9607 </w:t>
                    </w:r>
                    <w:proofErr w:type="gramStart"/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 xml:space="preserve">417; </w:t>
                    </w:r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 xml:space="preserve"> </w:t>
                    </w:r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>f</w:t>
                    </w:r>
                    <w:proofErr w:type="spellStart"/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>ax</w:t>
                    </w:r>
                    <w:proofErr w:type="spellEnd"/>
                    <w:proofErr w:type="gramEnd"/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>:</w:t>
                    </w:r>
                    <w:r w:rsidRPr="00C4061C">
                      <w:rPr>
                        <w:rFonts w:ascii="SP Trajan2ML" w:hAnsi="SP Trajan2ML"/>
                        <w:sz w:val="14"/>
                        <w:szCs w:val="16"/>
                      </w:rPr>
                      <w:t xml:space="preserve"> +</w:t>
                    </w:r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>359 2 9624 771</w:t>
                    </w:r>
                  </w:p>
                  <w:p w:rsidR="008D0412" w:rsidRPr="00C4061C" w:rsidRDefault="008D0412" w:rsidP="00704BD5">
                    <w:pPr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</w:pPr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>www.uni-sofia.bg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-490855</wp:posOffset>
              </wp:positionH>
              <wp:positionV relativeFrom="paragraph">
                <wp:posOffset>6985</wp:posOffset>
              </wp:positionV>
              <wp:extent cx="2734310" cy="444500"/>
              <wp:effectExtent l="4445" t="0" r="4445" b="0"/>
              <wp:wrapNone/>
              <wp:docPr id="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3431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0412" w:rsidRPr="00C4061C" w:rsidRDefault="008D0412" w:rsidP="00285DBE">
                          <w:pPr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</w:pPr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  <w:lang w:val="bg-BG"/>
                            </w:rPr>
                            <w:t xml:space="preserve">България, </w:t>
                          </w:r>
                          <w:proofErr w:type="spellStart"/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>София</w:t>
                          </w:r>
                          <w:proofErr w:type="spellEnd"/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 xml:space="preserve"> 1407, </w:t>
                          </w:r>
                          <w:proofErr w:type="spellStart"/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>ул</w:t>
                          </w:r>
                          <w:proofErr w:type="spellEnd"/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 xml:space="preserve">. </w:t>
                          </w:r>
                          <w:proofErr w:type="spellStart"/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>Козяк</w:t>
                          </w:r>
                          <w:proofErr w:type="spellEnd"/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 xml:space="preserve"> 1</w:t>
                          </w:r>
                        </w:p>
                        <w:p w:rsidR="008D0412" w:rsidRPr="00C4061C" w:rsidRDefault="008D0412" w:rsidP="00285DBE">
                          <w:pPr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</w:pPr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>тел.:</w:t>
                          </w:r>
                          <w:r w:rsidRPr="00C4061C">
                            <w:rPr>
                              <w:rFonts w:ascii="SP Trajan2ML" w:hAnsi="SP Trajan2ML"/>
                              <w:sz w:val="14"/>
                              <w:szCs w:val="16"/>
                            </w:rPr>
                            <w:t xml:space="preserve"> +</w:t>
                          </w:r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 xml:space="preserve">359 2 9607 </w:t>
                          </w:r>
                          <w:proofErr w:type="gramStart"/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 xml:space="preserve">417; </w:t>
                          </w:r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 xml:space="preserve"> факс</w:t>
                          </w:r>
                          <w:proofErr w:type="gramEnd"/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>:</w:t>
                          </w:r>
                          <w:r w:rsidRPr="00C4061C">
                            <w:rPr>
                              <w:rFonts w:ascii="SP Trajan2ML" w:hAnsi="SP Trajan2ML"/>
                              <w:sz w:val="14"/>
                              <w:szCs w:val="16"/>
                            </w:rPr>
                            <w:t xml:space="preserve"> +</w:t>
                          </w:r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>359 2 9624 771</w:t>
                          </w:r>
                        </w:p>
                        <w:p w:rsidR="008D0412" w:rsidRPr="00C4061C" w:rsidRDefault="008D0412" w:rsidP="00704BD5">
                          <w:pPr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</w:pPr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>www.uni-sofia.bg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-38.65pt;margin-top:.55pt;width:215.3pt;height: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" filled="f" stroked="f">
              <v:textbox inset="0,0,0,0">
                <w:txbxContent>
                  <w:p w:rsidR="008D0412" w:rsidRPr="00C4061C" w:rsidRDefault="008D0412" w:rsidP="00285DBE">
                    <w:pPr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</w:pPr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  <w:lang w:val="bg-BG"/>
                      </w:rPr>
                      <w:t xml:space="preserve">България, </w:t>
                    </w:r>
                    <w:proofErr w:type="spellStart"/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>София</w:t>
                    </w:r>
                    <w:proofErr w:type="spellEnd"/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 xml:space="preserve"> 1407, </w:t>
                    </w:r>
                    <w:proofErr w:type="spellStart"/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>ул</w:t>
                    </w:r>
                    <w:proofErr w:type="spellEnd"/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 xml:space="preserve">. </w:t>
                    </w:r>
                    <w:proofErr w:type="spellStart"/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>Козяк</w:t>
                    </w:r>
                    <w:proofErr w:type="spellEnd"/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 xml:space="preserve"> 1</w:t>
                    </w:r>
                  </w:p>
                  <w:p w:rsidR="008D0412" w:rsidRPr="00C4061C" w:rsidRDefault="008D0412" w:rsidP="00285DBE">
                    <w:pPr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</w:pPr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>тел.:</w:t>
                    </w:r>
                    <w:r w:rsidRPr="00C4061C">
                      <w:rPr>
                        <w:rFonts w:ascii="SP Trajan2ML" w:hAnsi="SP Trajan2ML"/>
                        <w:sz w:val="14"/>
                        <w:szCs w:val="16"/>
                      </w:rPr>
                      <w:t xml:space="preserve"> +</w:t>
                    </w:r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 xml:space="preserve">359 2 9607 </w:t>
                    </w:r>
                    <w:proofErr w:type="gramStart"/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 xml:space="preserve">417; </w:t>
                    </w:r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 xml:space="preserve"> факс</w:t>
                    </w:r>
                    <w:proofErr w:type="gramEnd"/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>:</w:t>
                    </w:r>
                    <w:r w:rsidRPr="00C4061C">
                      <w:rPr>
                        <w:rFonts w:ascii="SP Trajan2ML" w:hAnsi="SP Trajan2ML"/>
                        <w:sz w:val="14"/>
                        <w:szCs w:val="16"/>
                      </w:rPr>
                      <w:t xml:space="preserve"> +</w:t>
                    </w:r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>359 2 9624 771</w:t>
                    </w:r>
                  </w:p>
                  <w:p w:rsidR="008D0412" w:rsidRPr="00C4061C" w:rsidRDefault="008D0412" w:rsidP="00704BD5">
                    <w:pPr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</w:pPr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>www.uni-sofia.bg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-617855</wp:posOffset>
              </wp:positionH>
              <wp:positionV relativeFrom="paragraph">
                <wp:posOffset>-77470</wp:posOffset>
              </wp:positionV>
              <wp:extent cx="6978650" cy="12700"/>
              <wp:effectExtent l="10795" t="8255" r="11430" b="0"/>
              <wp:wrapNone/>
              <wp:docPr id="4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78650" cy="12700"/>
                      </a:xfrm>
                      <a:custGeom>
                        <a:avLst/>
                        <a:gdLst>
                          <a:gd name="T0" fmla="*/ 0 w 10990"/>
                          <a:gd name="T1" fmla="*/ 0 h 20"/>
                          <a:gd name="T2" fmla="*/ 10990 w 10990"/>
                          <a:gd name="T3" fmla="*/ 0 h 20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0990" h="20">
                            <a:moveTo>
                              <a:pt x="0" y="0"/>
                            </a:moveTo>
                            <a:lnTo>
                              <a:pt x="10990" y="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EA4FFB3" id="Freeform 1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48.65pt,-6.1pt,500.85pt,-6.1pt" coordsize="109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" filled="f" strokecolor="#231f20" strokeweight=".09983mm">
              <v:path arrowok="t" o:connecttype="custom" o:connectlocs="0,0;6978650,0" o:connectangles="0,0"/>
            </v:poly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412" w:rsidRDefault="00177E5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3499485</wp:posOffset>
              </wp:positionH>
              <wp:positionV relativeFrom="paragraph">
                <wp:posOffset>101600</wp:posOffset>
              </wp:positionV>
              <wp:extent cx="2734310" cy="476250"/>
              <wp:effectExtent l="3810" t="0" r="0" b="3175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3431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0412" w:rsidRPr="00C4061C" w:rsidRDefault="008D0412" w:rsidP="001A51D9">
                          <w:pPr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</w:pPr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 xml:space="preserve">Bulgaria, 1407 Sofia, 1 </w:t>
                          </w:r>
                          <w:proofErr w:type="spellStart"/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>Koziak</w:t>
                          </w:r>
                          <w:proofErr w:type="spellEnd"/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 xml:space="preserve"> Str. </w:t>
                          </w:r>
                        </w:p>
                        <w:p w:rsidR="008D0412" w:rsidRPr="00C4061C" w:rsidRDefault="008D0412" w:rsidP="001A51D9">
                          <w:pPr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</w:pPr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>p</w:t>
                          </w:r>
                          <w:proofErr w:type="spellStart"/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>hone</w:t>
                          </w:r>
                          <w:proofErr w:type="spellEnd"/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>:</w:t>
                          </w:r>
                          <w:r w:rsidRPr="00C4061C">
                            <w:rPr>
                              <w:rFonts w:ascii="SP Trajan2ML" w:hAnsi="SP Trajan2ML"/>
                              <w:sz w:val="14"/>
                              <w:szCs w:val="16"/>
                            </w:rPr>
                            <w:t xml:space="preserve"> +</w:t>
                          </w:r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 xml:space="preserve">359 2 9607 </w:t>
                          </w:r>
                          <w:proofErr w:type="gramStart"/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 xml:space="preserve">417; </w:t>
                          </w:r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 xml:space="preserve"> </w:t>
                          </w:r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>f</w:t>
                          </w:r>
                          <w:proofErr w:type="spellStart"/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>ax</w:t>
                          </w:r>
                          <w:proofErr w:type="spellEnd"/>
                          <w:proofErr w:type="gramEnd"/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>:</w:t>
                          </w:r>
                          <w:r w:rsidRPr="00C4061C">
                            <w:rPr>
                              <w:rFonts w:ascii="SP Trajan2ML" w:hAnsi="SP Trajan2ML"/>
                              <w:sz w:val="14"/>
                              <w:szCs w:val="16"/>
                            </w:rPr>
                            <w:t xml:space="preserve"> +</w:t>
                          </w:r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>359 2 9624 771</w:t>
                          </w:r>
                        </w:p>
                        <w:p w:rsidR="008D0412" w:rsidRPr="00C4061C" w:rsidRDefault="008D0412" w:rsidP="001A51D9">
                          <w:pPr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</w:pPr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>www.uni-sofia.bg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275.55pt;margin-top:8pt;width:215.3pt;height: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" filled="f" stroked="f">
              <v:textbox inset="0,0,0,0">
                <w:txbxContent>
                  <w:p w:rsidR="008D0412" w:rsidRPr="00C4061C" w:rsidRDefault="008D0412" w:rsidP="001A51D9">
                    <w:pPr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</w:pPr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 xml:space="preserve">Bulgaria, 1407 Sofia, 1 </w:t>
                    </w:r>
                    <w:proofErr w:type="spellStart"/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>Koziak</w:t>
                    </w:r>
                    <w:proofErr w:type="spellEnd"/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 xml:space="preserve"> Str. </w:t>
                    </w:r>
                  </w:p>
                  <w:p w:rsidR="008D0412" w:rsidRPr="00C4061C" w:rsidRDefault="008D0412" w:rsidP="001A51D9">
                    <w:pPr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</w:pPr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>p</w:t>
                    </w:r>
                    <w:proofErr w:type="spellStart"/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>hone</w:t>
                    </w:r>
                    <w:proofErr w:type="spellEnd"/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>:</w:t>
                    </w:r>
                    <w:r w:rsidRPr="00C4061C">
                      <w:rPr>
                        <w:rFonts w:ascii="SP Trajan2ML" w:hAnsi="SP Trajan2ML"/>
                        <w:sz w:val="14"/>
                        <w:szCs w:val="16"/>
                      </w:rPr>
                      <w:t xml:space="preserve"> +</w:t>
                    </w:r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 xml:space="preserve">359 2 9607 </w:t>
                    </w:r>
                    <w:proofErr w:type="gramStart"/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 xml:space="preserve">417; </w:t>
                    </w:r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 xml:space="preserve"> </w:t>
                    </w:r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>f</w:t>
                    </w:r>
                    <w:proofErr w:type="spellStart"/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>ax</w:t>
                    </w:r>
                    <w:proofErr w:type="spellEnd"/>
                    <w:proofErr w:type="gramEnd"/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>:</w:t>
                    </w:r>
                    <w:r w:rsidRPr="00C4061C">
                      <w:rPr>
                        <w:rFonts w:ascii="SP Trajan2ML" w:hAnsi="SP Trajan2ML"/>
                        <w:sz w:val="14"/>
                        <w:szCs w:val="16"/>
                      </w:rPr>
                      <w:t xml:space="preserve"> +</w:t>
                    </w:r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>359 2 9624 771</w:t>
                    </w:r>
                  </w:p>
                  <w:p w:rsidR="008D0412" w:rsidRPr="00C4061C" w:rsidRDefault="008D0412" w:rsidP="001A51D9">
                    <w:pPr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</w:pPr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>www.uni-sofia.bg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-490855</wp:posOffset>
              </wp:positionH>
              <wp:positionV relativeFrom="paragraph">
                <wp:posOffset>101600</wp:posOffset>
              </wp:positionV>
              <wp:extent cx="2734310" cy="444500"/>
              <wp:effectExtent l="4445" t="0" r="4445" b="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3431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0412" w:rsidRPr="00C4061C" w:rsidRDefault="008D0412" w:rsidP="001A51D9">
                          <w:pPr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</w:pPr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  <w:lang w:val="bg-BG"/>
                            </w:rPr>
                            <w:t xml:space="preserve">България, </w:t>
                          </w:r>
                          <w:proofErr w:type="spellStart"/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>София</w:t>
                          </w:r>
                          <w:proofErr w:type="spellEnd"/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 xml:space="preserve"> 1407, </w:t>
                          </w:r>
                          <w:proofErr w:type="spellStart"/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>ул</w:t>
                          </w:r>
                          <w:proofErr w:type="spellEnd"/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 xml:space="preserve">. </w:t>
                          </w:r>
                          <w:proofErr w:type="spellStart"/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>Козяк</w:t>
                          </w:r>
                          <w:proofErr w:type="spellEnd"/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 xml:space="preserve"> 1</w:t>
                          </w:r>
                        </w:p>
                        <w:p w:rsidR="008D0412" w:rsidRPr="00C4061C" w:rsidRDefault="008D0412" w:rsidP="001A51D9">
                          <w:pPr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</w:pPr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>тел.:</w:t>
                          </w:r>
                          <w:r w:rsidRPr="00C4061C">
                            <w:rPr>
                              <w:rFonts w:ascii="SP Trajan2ML" w:hAnsi="SP Trajan2ML"/>
                              <w:sz w:val="14"/>
                              <w:szCs w:val="16"/>
                            </w:rPr>
                            <w:t xml:space="preserve"> +</w:t>
                          </w:r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 xml:space="preserve">359 2 9607 </w:t>
                          </w:r>
                          <w:proofErr w:type="gramStart"/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 xml:space="preserve">417; </w:t>
                          </w:r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 xml:space="preserve"> факс</w:t>
                          </w:r>
                          <w:proofErr w:type="gramEnd"/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>:</w:t>
                          </w:r>
                          <w:r w:rsidRPr="00C4061C">
                            <w:rPr>
                              <w:rFonts w:ascii="SP Trajan2ML" w:hAnsi="SP Trajan2ML"/>
                              <w:sz w:val="14"/>
                              <w:szCs w:val="16"/>
                            </w:rPr>
                            <w:t xml:space="preserve"> +</w:t>
                          </w:r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>359 2 9624 771</w:t>
                          </w:r>
                        </w:p>
                        <w:p w:rsidR="008D0412" w:rsidRPr="00C4061C" w:rsidRDefault="008D0412" w:rsidP="001A51D9">
                          <w:pPr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</w:pPr>
                          <w:r w:rsidRPr="00C4061C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>www.uni-sofia.bg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-38.65pt;margin-top:8pt;width:215.3pt;height: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" filled="f" stroked="f">
              <v:textbox inset="0,0,0,0">
                <w:txbxContent>
                  <w:p w:rsidR="008D0412" w:rsidRPr="00C4061C" w:rsidRDefault="008D0412" w:rsidP="001A51D9">
                    <w:pPr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</w:pPr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  <w:lang w:val="bg-BG"/>
                      </w:rPr>
                      <w:t xml:space="preserve">България, </w:t>
                    </w:r>
                    <w:proofErr w:type="spellStart"/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>София</w:t>
                    </w:r>
                    <w:proofErr w:type="spellEnd"/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 xml:space="preserve"> 1407, </w:t>
                    </w:r>
                    <w:proofErr w:type="spellStart"/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>ул</w:t>
                    </w:r>
                    <w:proofErr w:type="spellEnd"/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 xml:space="preserve">. </w:t>
                    </w:r>
                    <w:proofErr w:type="spellStart"/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>Козяк</w:t>
                    </w:r>
                    <w:proofErr w:type="spellEnd"/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 xml:space="preserve"> 1</w:t>
                    </w:r>
                  </w:p>
                  <w:p w:rsidR="008D0412" w:rsidRPr="00C4061C" w:rsidRDefault="008D0412" w:rsidP="001A51D9">
                    <w:pPr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</w:pPr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>тел.:</w:t>
                    </w:r>
                    <w:r w:rsidRPr="00C4061C">
                      <w:rPr>
                        <w:rFonts w:ascii="SP Trajan2ML" w:hAnsi="SP Trajan2ML"/>
                        <w:sz w:val="14"/>
                        <w:szCs w:val="16"/>
                      </w:rPr>
                      <w:t xml:space="preserve"> +</w:t>
                    </w:r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 xml:space="preserve">359 2 9607 </w:t>
                    </w:r>
                    <w:proofErr w:type="gramStart"/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 xml:space="preserve">417; </w:t>
                    </w:r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 xml:space="preserve"> факс</w:t>
                    </w:r>
                    <w:proofErr w:type="gramEnd"/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>:</w:t>
                    </w:r>
                    <w:r w:rsidRPr="00C4061C">
                      <w:rPr>
                        <w:rFonts w:ascii="SP Trajan2ML" w:hAnsi="SP Trajan2ML"/>
                        <w:sz w:val="14"/>
                        <w:szCs w:val="16"/>
                      </w:rPr>
                      <w:t xml:space="preserve"> +</w:t>
                    </w:r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>359 2 9624 771</w:t>
                    </w:r>
                  </w:p>
                  <w:p w:rsidR="008D0412" w:rsidRPr="00C4061C" w:rsidRDefault="008D0412" w:rsidP="001A51D9">
                    <w:pPr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</w:pPr>
                    <w:r w:rsidRPr="00C4061C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>www.uni-sofia.bg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-617855</wp:posOffset>
              </wp:positionH>
              <wp:positionV relativeFrom="paragraph">
                <wp:posOffset>17145</wp:posOffset>
              </wp:positionV>
              <wp:extent cx="6978650" cy="12700"/>
              <wp:effectExtent l="10795" t="7620" r="11430" b="0"/>
              <wp:wrapNone/>
              <wp:docPr id="1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78650" cy="12700"/>
                      </a:xfrm>
                      <a:custGeom>
                        <a:avLst/>
                        <a:gdLst>
                          <a:gd name="T0" fmla="*/ 0 w 10990"/>
                          <a:gd name="T1" fmla="*/ 0 h 20"/>
                          <a:gd name="T2" fmla="*/ 10990 w 10990"/>
                          <a:gd name="T3" fmla="*/ 0 h 20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0990" h="20">
                            <a:moveTo>
                              <a:pt x="0" y="0"/>
                            </a:moveTo>
                            <a:lnTo>
                              <a:pt x="10990" y="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4D00263" id="Freeform 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48.65pt,1.35pt,500.85pt,1.35pt" coordsize="109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" filled="f" strokecolor="#231f20" strokeweight=".09983mm">
              <v:path arrowok="t" o:connecttype="custom" o:connectlocs="0,0;6978650,0" o:connectangles="0,0"/>
            </v:poly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994" w:rsidRDefault="00786994">
      <w:pPr>
        <w:spacing w:after="0" w:line="240" w:lineRule="auto"/>
      </w:pPr>
      <w:r>
        <w:separator/>
      </w:r>
    </w:p>
  </w:footnote>
  <w:footnote w:type="continuationSeparator" w:id="0">
    <w:p w:rsidR="00786994" w:rsidRDefault="00786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412" w:rsidRDefault="00177E50" w:rsidP="001A51D9">
    <w:pPr>
      <w:pStyle w:val="Header"/>
      <w:spacing w:after="2000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-906145</wp:posOffset>
          </wp:positionH>
          <wp:positionV relativeFrom="paragraph">
            <wp:posOffset>-429895</wp:posOffset>
          </wp:positionV>
          <wp:extent cx="7524750" cy="1612900"/>
          <wp:effectExtent l="0" t="0" r="0" b="0"/>
          <wp:wrapNone/>
          <wp:docPr id="20" name="Picture 20" descr="1-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1-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" t="1100" r="238"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0ED9"/>
    <w:multiLevelType w:val="hybridMultilevel"/>
    <w:tmpl w:val="5EE266D6"/>
    <w:lvl w:ilvl="0" w:tplc="AC1675E2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BF0D43"/>
    <w:multiLevelType w:val="hybridMultilevel"/>
    <w:tmpl w:val="D0CEFA76"/>
    <w:lvl w:ilvl="0" w:tplc="43F6B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D1168"/>
    <w:multiLevelType w:val="hybridMultilevel"/>
    <w:tmpl w:val="5EE266D6"/>
    <w:lvl w:ilvl="0" w:tplc="AC1675E2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0D60C72"/>
    <w:multiLevelType w:val="hybridMultilevel"/>
    <w:tmpl w:val="D0CEFA76"/>
    <w:lvl w:ilvl="0" w:tplc="43F6B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96E4C"/>
    <w:multiLevelType w:val="hybridMultilevel"/>
    <w:tmpl w:val="434AF8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5151B"/>
    <w:multiLevelType w:val="hybridMultilevel"/>
    <w:tmpl w:val="1152E4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918CD"/>
    <w:multiLevelType w:val="hybridMultilevel"/>
    <w:tmpl w:val="733E9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B6601"/>
    <w:multiLevelType w:val="hybridMultilevel"/>
    <w:tmpl w:val="5EE266D6"/>
    <w:lvl w:ilvl="0" w:tplc="AC1675E2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4DF4180"/>
    <w:multiLevelType w:val="hybridMultilevel"/>
    <w:tmpl w:val="5EE266D6"/>
    <w:lvl w:ilvl="0" w:tplc="AC1675E2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6AD72E9"/>
    <w:multiLevelType w:val="hybridMultilevel"/>
    <w:tmpl w:val="B7805FBE"/>
    <w:lvl w:ilvl="0" w:tplc="9924A4CC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118F7"/>
    <w:multiLevelType w:val="hybridMultilevel"/>
    <w:tmpl w:val="138C53DE"/>
    <w:lvl w:ilvl="0" w:tplc="92FA0E18">
      <w:start w:val="1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71E8C"/>
    <w:multiLevelType w:val="hybridMultilevel"/>
    <w:tmpl w:val="4DE0DE88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404B3FED"/>
    <w:multiLevelType w:val="hybridMultilevel"/>
    <w:tmpl w:val="B7805FBE"/>
    <w:lvl w:ilvl="0" w:tplc="9924A4CC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B5BD9"/>
    <w:multiLevelType w:val="hybridMultilevel"/>
    <w:tmpl w:val="5248E376"/>
    <w:lvl w:ilvl="0" w:tplc="02A253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9A215D"/>
    <w:multiLevelType w:val="hybridMultilevel"/>
    <w:tmpl w:val="D0CEFA76"/>
    <w:lvl w:ilvl="0" w:tplc="43F6B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53C26"/>
    <w:multiLevelType w:val="hybridMultilevel"/>
    <w:tmpl w:val="D0CEFA76"/>
    <w:lvl w:ilvl="0" w:tplc="43F6B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32CA5"/>
    <w:multiLevelType w:val="hybridMultilevel"/>
    <w:tmpl w:val="660A106C"/>
    <w:lvl w:ilvl="0" w:tplc="30DA71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AA945C3"/>
    <w:multiLevelType w:val="hybridMultilevel"/>
    <w:tmpl w:val="733E9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E31E8"/>
    <w:multiLevelType w:val="hybridMultilevel"/>
    <w:tmpl w:val="2C9CAA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C67E6"/>
    <w:multiLevelType w:val="hybridMultilevel"/>
    <w:tmpl w:val="4126BF06"/>
    <w:lvl w:ilvl="0" w:tplc="DAFA51AE">
      <w:numFmt w:val="bullet"/>
      <w:lvlText w:val="•"/>
      <w:lvlJc w:val="left"/>
      <w:pPr>
        <w:ind w:left="85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bg-BG" w:eastAsia="en-US" w:bidi="ar-SA"/>
      </w:rPr>
    </w:lvl>
    <w:lvl w:ilvl="1" w:tplc="F1B43012">
      <w:numFmt w:val="bullet"/>
      <w:lvlText w:val=""/>
      <w:lvlJc w:val="left"/>
      <w:pPr>
        <w:ind w:left="15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bg-BG" w:eastAsia="en-US" w:bidi="ar-SA"/>
      </w:rPr>
    </w:lvl>
    <w:lvl w:ilvl="2" w:tplc="7EBA0290">
      <w:numFmt w:val="bullet"/>
      <w:lvlText w:val="•"/>
      <w:lvlJc w:val="left"/>
      <w:pPr>
        <w:ind w:left="2629" w:hanging="360"/>
      </w:pPr>
      <w:rPr>
        <w:rFonts w:hint="default"/>
        <w:lang w:val="bg-BG" w:eastAsia="en-US" w:bidi="ar-SA"/>
      </w:rPr>
    </w:lvl>
    <w:lvl w:ilvl="3" w:tplc="AB988404">
      <w:numFmt w:val="bullet"/>
      <w:lvlText w:val="•"/>
      <w:lvlJc w:val="left"/>
      <w:pPr>
        <w:ind w:left="3679" w:hanging="360"/>
      </w:pPr>
      <w:rPr>
        <w:rFonts w:hint="default"/>
        <w:lang w:val="bg-BG" w:eastAsia="en-US" w:bidi="ar-SA"/>
      </w:rPr>
    </w:lvl>
    <w:lvl w:ilvl="4" w:tplc="1CD21E92">
      <w:numFmt w:val="bullet"/>
      <w:lvlText w:val="•"/>
      <w:lvlJc w:val="left"/>
      <w:pPr>
        <w:ind w:left="4728" w:hanging="360"/>
      </w:pPr>
      <w:rPr>
        <w:rFonts w:hint="default"/>
        <w:lang w:val="bg-BG" w:eastAsia="en-US" w:bidi="ar-SA"/>
      </w:rPr>
    </w:lvl>
    <w:lvl w:ilvl="5" w:tplc="0EE8596A">
      <w:numFmt w:val="bullet"/>
      <w:lvlText w:val="•"/>
      <w:lvlJc w:val="left"/>
      <w:pPr>
        <w:ind w:left="5778" w:hanging="360"/>
      </w:pPr>
      <w:rPr>
        <w:rFonts w:hint="default"/>
        <w:lang w:val="bg-BG" w:eastAsia="en-US" w:bidi="ar-SA"/>
      </w:rPr>
    </w:lvl>
    <w:lvl w:ilvl="6" w:tplc="C840D2E8">
      <w:numFmt w:val="bullet"/>
      <w:lvlText w:val="•"/>
      <w:lvlJc w:val="left"/>
      <w:pPr>
        <w:ind w:left="6828" w:hanging="360"/>
      </w:pPr>
      <w:rPr>
        <w:rFonts w:hint="default"/>
        <w:lang w:val="bg-BG" w:eastAsia="en-US" w:bidi="ar-SA"/>
      </w:rPr>
    </w:lvl>
    <w:lvl w:ilvl="7" w:tplc="AEACA01E">
      <w:numFmt w:val="bullet"/>
      <w:lvlText w:val="•"/>
      <w:lvlJc w:val="left"/>
      <w:pPr>
        <w:ind w:left="7877" w:hanging="360"/>
      </w:pPr>
      <w:rPr>
        <w:rFonts w:hint="default"/>
        <w:lang w:val="bg-BG" w:eastAsia="en-US" w:bidi="ar-SA"/>
      </w:rPr>
    </w:lvl>
    <w:lvl w:ilvl="8" w:tplc="5052E6E8">
      <w:numFmt w:val="bullet"/>
      <w:lvlText w:val="•"/>
      <w:lvlJc w:val="left"/>
      <w:pPr>
        <w:ind w:left="8927" w:hanging="360"/>
      </w:pPr>
      <w:rPr>
        <w:rFonts w:hint="default"/>
        <w:lang w:val="bg-BG" w:eastAsia="en-US" w:bidi="ar-SA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14"/>
  </w:num>
  <w:num w:numId="9">
    <w:abstractNumId w:val="15"/>
  </w:num>
  <w:num w:numId="10">
    <w:abstractNumId w:val="18"/>
  </w:num>
  <w:num w:numId="11">
    <w:abstractNumId w:val="17"/>
  </w:num>
  <w:num w:numId="12">
    <w:abstractNumId w:val="6"/>
  </w:num>
  <w:num w:numId="13">
    <w:abstractNumId w:val="12"/>
  </w:num>
  <w:num w:numId="14">
    <w:abstractNumId w:val="9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5"/>
  </w:num>
  <w:num w:numId="19">
    <w:abstractNumId w:val="4"/>
  </w:num>
  <w:num w:numId="20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58"/>
    <w:rsid w:val="00012CB3"/>
    <w:rsid w:val="000219FA"/>
    <w:rsid w:val="00025E2B"/>
    <w:rsid w:val="00026EF4"/>
    <w:rsid w:val="00033AED"/>
    <w:rsid w:val="0003442D"/>
    <w:rsid w:val="00040E8D"/>
    <w:rsid w:val="0004138A"/>
    <w:rsid w:val="00044403"/>
    <w:rsid w:val="00046F96"/>
    <w:rsid w:val="00050AD3"/>
    <w:rsid w:val="00051A5F"/>
    <w:rsid w:val="00054BEA"/>
    <w:rsid w:val="00056DCB"/>
    <w:rsid w:val="000617B5"/>
    <w:rsid w:val="000646C6"/>
    <w:rsid w:val="0007074A"/>
    <w:rsid w:val="00072DC3"/>
    <w:rsid w:val="0007391A"/>
    <w:rsid w:val="0008107A"/>
    <w:rsid w:val="00084AA4"/>
    <w:rsid w:val="00091F1A"/>
    <w:rsid w:val="000B22E5"/>
    <w:rsid w:val="000B3708"/>
    <w:rsid w:val="000B576C"/>
    <w:rsid w:val="000C6550"/>
    <w:rsid w:val="000C7999"/>
    <w:rsid w:val="000D59CD"/>
    <w:rsid w:val="000D600C"/>
    <w:rsid w:val="000E1514"/>
    <w:rsid w:val="000E7A84"/>
    <w:rsid w:val="000F1D01"/>
    <w:rsid w:val="000F511F"/>
    <w:rsid w:val="000F777C"/>
    <w:rsid w:val="00100ABB"/>
    <w:rsid w:val="00105272"/>
    <w:rsid w:val="00114555"/>
    <w:rsid w:val="0012703D"/>
    <w:rsid w:val="001428E0"/>
    <w:rsid w:val="00147531"/>
    <w:rsid w:val="001719F9"/>
    <w:rsid w:val="001724B4"/>
    <w:rsid w:val="00175F7A"/>
    <w:rsid w:val="0017766D"/>
    <w:rsid w:val="00177C81"/>
    <w:rsid w:val="00177E50"/>
    <w:rsid w:val="001806CD"/>
    <w:rsid w:val="0018132D"/>
    <w:rsid w:val="001827A3"/>
    <w:rsid w:val="00186BD8"/>
    <w:rsid w:val="00187181"/>
    <w:rsid w:val="001871F0"/>
    <w:rsid w:val="00193D61"/>
    <w:rsid w:val="001A51D9"/>
    <w:rsid w:val="001A5798"/>
    <w:rsid w:val="001B69F6"/>
    <w:rsid w:val="001B6A58"/>
    <w:rsid w:val="001C238E"/>
    <w:rsid w:val="001C30FA"/>
    <w:rsid w:val="001C31F4"/>
    <w:rsid w:val="001C4B6F"/>
    <w:rsid w:val="001C79DD"/>
    <w:rsid w:val="001D4720"/>
    <w:rsid w:val="001E3699"/>
    <w:rsid w:val="001E651C"/>
    <w:rsid w:val="001F1323"/>
    <w:rsid w:val="001F2FC1"/>
    <w:rsid w:val="001F4526"/>
    <w:rsid w:val="00203E91"/>
    <w:rsid w:val="002049C2"/>
    <w:rsid w:val="00217694"/>
    <w:rsid w:val="00220304"/>
    <w:rsid w:val="002208F2"/>
    <w:rsid w:val="002211BB"/>
    <w:rsid w:val="00223149"/>
    <w:rsid w:val="00223FA9"/>
    <w:rsid w:val="002268A6"/>
    <w:rsid w:val="00227768"/>
    <w:rsid w:val="0023758E"/>
    <w:rsid w:val="00241917"/>
    <w:rsid w:val="00244641"/>
    <w:rsid w:val="0025105C"/>
    <w:rsid w:val="002620D3"/>
    <w:rsid w:val="00262E8C"/>
    <w:rsid w:val="00274509"/>
    <w:rsid w:val="00274B4F"/>
    <w:rsid w:val="00281905"/>
    <w:rsid w:val="00281F8E"/>
    <w:rsid w:val="00285DBE"/>
    <w:rsid w:val="00290CE5"/>
    <w:rsid w:val="00290DDB"/>
    <w:rsid w:val="00295784"/>
    <w:rsid w:val="002A27F3"/>
    <w:rsid w:val="002A2A58"/>
    <w:rsid w:val="002A56ED"/>
    <w:rsid w:val="002B2F1E"/>
    <w:rsid w:val="002B4AD9"/>
    <w:rsid w:val="002C590A"/>
    <w:rsid w:val="002D1B37"/>
    <w:rsid w:val="002E1E71"/>
    <w:rsid w:val="002E32A3"/>
    <w:rsid w:val="002F001A"/>
    <w:rsid w:val="002F1C26"/>
    <w:rsid w:val="002F1C7D"/>
    <w:rsid w:val="002F1D33"/>
    <w:rsid w:val="002F3544"/>
    <w:rsid w:val="002F6F13"/>
    <w:rsid w:val="0030286C"/>
    <w:rsid w:val="00305110"/>
    <w:rsid w:val="00313B7E"/>
    <w:rsid w:val="003162A6"/>
    <w:rsid w:val="003219AD"/>
    <w:rsid w:val="003236D5"/>
    <w:rsid w:val="0032743B"/>
    <w:rsid w:val="003304A3"/>
    <w:rsid w:val="003337F6"/>
    <w:rsid w:val="00335A14"/>
    <w:rsid w:val="003439E8"/>
    <w:rsid w:val="00347386"/>
    <w:rsid w:val="00350A71"/>
    <w:rsid w:val="0036256A"/>
    <w:rsid w:val="003670CA"/>
    <w:rsid w:val="00373663"/>
    <w:rsid w:val="00374E58"/>
    <w:rsid w:val="00376AD5"/>
    <w:rsid w:val="00380FF3"/>
    <w:rsid w:val="00382855"/>
    <w:rsid w:val="00387B5B"/>
    <w:rsid w:val="00392D4B"/>
    <w:rsid w:val="003A019E"/>
    <w:rsid w:val="003A09BF"/>
    <w:rsid w:val="003A50D7"/>
    <w:rsid w:val="003B5097"/>
    <w:rsid w:val="003C3D0B"/>
    <w:rsid w:val="003D1FBE"/>
    <w:rsid w:val="003D3F3C"/>
    <w:rsid w:val="003E08A0"/>
    <w:rsid w:val="003E19BD"/>
    <w:rsid w:val="003E6263"/>
    <w:rsid w:val="003E6FC2"/>
    <w:rsid w:val="00402383"/>
    <w:rsid w:val="004038FA"/>
    <w:rsid w:val="00403C22"/>
    <w:rsid w:val="0041634E"/>
    <w:rsid w:val="00420AB8"/>
    <w:rsid w:val="00434429"/>
    <w:rsid w:val="004510F8"/>
    <w:rsid w:val="00454F07"/>
    <w:rsid w:val="00463399"/>
    <w:rsid w:val="00467FAE"/>
    <w:rsid w:val="00476510"/>
    <w:rsid w:val="00487D51"/>
    <w:rsid w:val="004942A2"/>
    <w:rsid w:val="0049446F"/>
    <w:rsid w:val="004A0E10"/>
    <w:rsid w:val="004A0F4B"/>
    <w:rsid w:val="004B6F61"/>
    <w:rsid w:val="004C47D0"/>
    <w:rsid w:val="004D5BBA"/>
    <w:rsid w:val="004E28F6"/>
    <w:rsid w:val="004E4141"/>
    <w:rsid w:val="004E4339"/>
    <w:rsid w:val="004E7567"/>
    <w:rsid w:val="00502B2D"/>
    <w:rsid w:val="005107DB"/>
    <w:rsid w:val="00510EA1"/>
    <w:rsid w:val="00510F18"/>
    <w:rsid w:val="005151BC"/>
    <w:rsid w:val="00521631"/>
    <w:rsid w:val="0052398A"/>
    <w:rsid w:val="00523B7D"/>
    <w:rsid w:val="0053006D"/>
    <w:rsid w:val="00530882"/>
    <w:rsid w:val="00535C08"/>
    <w:rsid w:val="00555EA2"/>
    <w:rsid w:val="00557287"/>
    <w:rsid w:val="00567FED"/>
    <w:rsid w:val="005828E0"/>
    <w:rsid w:val="00582EC4"/>
    <w:rsid w:val="0058571B"/>
    <w:rsid w:val="00585C19"/>
    <w:rsid w:val="00591970"/>
    <w:rsid w:val="005960A9"/>
    <w:rsid w:val="00596695"/>
    <w:rsid w:val="005A0241"/>
    <w:rsid w:val="005A37C2"/>
    <w:rsid w:val="005A3C46"/>
    <w:rsid w:val="005D7757"/>
    <w:rsid w:val="005E15BD"/>
    <w:rsid w:val="005E3EAD"/>
    <w:rsid w:val="005E7A6D"/>
    <w:rsid w:val="005F20D6"/>
    <w:rsid w:val="00605DDC"/>
    <w:rsid w:val="00607FDF"/>
    <w:rsid w:val="00611109"/>
    <w:rsid w:val="006146E0"/>
    <w:rsid w:val="00615C01"/>
    <w:rsid w:val="006172E0"/>
    <w:rsid w:val="00652628"/>
    <w:rsid w:val="00657BEB"/>
    <w:rsid w:val="006707BA"/>
    <w:rsid w:val="0068469B"/>
    <w:rsid w:val="006900EC"/>
    <w:rsid w:val="00695BF2"/>
    <w:rsid w:val="006A41BE"/>
    <w:rsid w:val="006A5AD4"/>
    <w:rsid w:val="006A743F"/>
    <w:rsid w:val="006B134B"/>
    <w:rsid w:val="006B7EA6"/>
    <w:rsid w:val="006C14F5"/>
    <w:rsid w:val="006C26EF"/>
    <w:rsid w:val="006C32FB"/>
    <w:rsid w:val="006C475B"/>
    <w:rsid w:val="006D70D7"/>
    <w:rsid w:val="006E1774"/>
    <w:rsid w:val="006E3678"/>
    <w:rsid w:val="006E3FF6"/>
    <w:rsid w:val="006E5CAB"/>
    <w:rsid w:val="006F3745"/>
    <w:rsid w:val="006F4074"/>
    <w:rsid w:val="0070144D"/>
    <w:rsid w:val="00704BD5"/>
    <w:rsid w:val="00706B08"/>
    <w:rsid w:val="00714C69"/>
    <w:rsid w:val="00716931"/>
    <w:rsid w:val="00720126"/>
    <w:rsid w:val="0072097A"/>
    <w:rsid w:val="0072500E"/>
    <w:rsid w:val="00726D99"/>
    <w:rsid w:val="00731422"/>
    <w:rsid w:val="0073246D"/>
    <w:rsid w:val="00732E49"/>
    <w:rsid w:val="007330CC"/>
    <w:rsid w:val="007336CB"/>
    <w:rsid w:val="007353C7"/>
    <w:rsid w:val="00741829"/>
    <w:rsid w:val="007464DB"/>
    <w:rsid w:val="007477A2"/>
    <w:rsid w:val="00756DB0"/>
    <w:rsid w:val="00761EC1"/>
    <w:rsid w:val="0076504B"/>
    <w:rsid w:val="00765FA4"/>
    <w:rsid w:val="00766088"/>
    <w:rsid w:val="00775BC5"/>
    <w:rsid w:val="00775E17"/>
    <w:rsid w:val="00782473"/>
    <w:rsid w:val="00783468"/>
    <w:rsid w:val="00786994"/>
    <w:rsid w:val="0079054F"/>
    <w:rsid w:val="00795CBE"/>
    <w:rsid w:val="00797199"/>
    <w:rsid w:val="007A74BE"/>
    <w:rsid w:val="007A7654"/>
    <w:rsid w:val="007B644F"/>
    <w:rsid w:val="007C27A0"/>
    <w:rsid w:val="007C289E"/>
    <w:rsid w:val="007C4345"/>
    <w:rsid w:val="007C76DB"/>
    <w:rsid w:val="007D3633"/>
    <w:rsid w:val="007D6A6F"/>
    <w:rsid w:val="007E0990"/>
    <w:rsid w:val="007E5AD3"/>
    <w:rsid w:val="007F16AF"/>
    <w:rsid w:val="007F336F"/>
    <w:rsid w:val="007F48EB"/>
    <w:rsid w:val="008110AA"/>
    <w:rsid w:val="0082408C"/>
    <w:rsid w:val="008409F8"/>
    <w:rsid w:val="00855D7A"/>
    <w:rsid w:val="00864150"/>
    <w:rsid w:val="0086482B"/>
    <w:rsid w:val="00867C66"/>
    <w:rsid w:val="008722B3"/>
    <w:rsid w:val="00873635"/>
    <w:rsid w:val="008775BD"/>
    <w:rsid w:val="00893B66"/>
    <w:rsid w:val="008A5A74"/>
    <w:rsid w:val="008A7A45"/>
    <w:rsid w:val="008B588D"/>
    <w:rsid w:val="008B6C37"/>
    <w:rsid w:val="008C0270"/>
    <w:rsid w:val="008C26E5"/>
    <w:rsid w:val="008C3209"/>
    <w:rsid w:val="008D0412"/>
    <w:rsid w:val="008E3E56"/>
    <w:rsid w:val="008F2CF1"/>
    <w:rsid w:val="008F5BC2"/>
    <w:rsid w:val="00906841"/>
    <w:rsid w:val="0090793B"/>
    <w:rsid w:val="00907BFA"/>
    <w:rsid w:val="00912732"/>
    <w:rsid w:val="00913E4C"/>
    <w:rsid w:val="00914394"/>
    <w:rsid w:val="009154C6"/>
    <w:rsid w:val="00925F31"/>
    <w:rsid w:val="0093539B"/>
    <w:rsid w:val="00944273"/>
    <w:rsid w:val="00950A8D"/>
    <w:rsid w:val="00952706"/>
    <w:rsid w:val="00953A5E"/>
    <w:rsid w:val="00956266"/>
    <w:rsid w:val="009600AA"/>
    <w:rsid w:val="009639F9"/>
    <w:rsid w:val="0096426F"/>
    <w:rsid w:val="00965AFB"/>
    <w:rsid w:val="0096691F"/>
    <w:rsid w:val="009678EC"/>
    <w:rsid w:val="009861D1"/>
    <w:rsid w:val="00991CAE"/>
    <w:rsid w:val="009944F9"/>
    <w:rsid w:val="00995937"/>
    <w:rsid w:val="009B2031"/>
    <w:rsid w:val="009B471A"/>
    <w:rsid w:val="009C3117"/>
    <w:rsid w:val="009C31E7"/>
    <w:rsid w:val="009C32DC"/>
    <w:rsid w:val="009C508C"/>
    <w:rsid w:val="009D5F90"/>
    <w:rsid w:val="009D6A64"/>
    <w:rsid w:val="009E2543"/>
    <w:rsid w:val="009E3A5A"/>
    <w:rsid w:val="009E3BAF"/>
    <w:rsid w:val="009F0589"/>
    <w:rsid w:val="009F066C"/>
    <w:rsid w:val="009F616C"/>
    <w:rsid w:val="00A10F1B"/>
    <w:rsid w:val="00A13B55"/>
    <w:rsid w:val="00A152C3"/>
    <w:rsid w:val="00A2675B"/>
    <w:rsid w:val="00A27D39"/>
    <w:rsid w:val="00A3062A"/>
    <w:rsid w:val="00A30DD3"/>
    <w:rsid w:val="00A43859"/>
    <w:rsid w:val="00A4389B"/>
    <w:rsid w:val="00A44B7F"/>
    <w:rsid w:val="00A45C60"/>
    <w:rsid w:val="00A474BE"/>
    <w:rsid w:val="00A5092B"/>
    <w:rsid w:val="00A52DC8"/>
    <w:rsid w:val="00A633CB"/>
    <w:rsid w:val="00A673F6"/>
    <w:rsid w:val="00A70470"/>
    <w:rsid w:val="00A705F6"/>
    <w:rsid w:val="00A71612"/>
    <w:rsid w:val="00A7208E"/>
    <w:rsid w:val="00A75880"/>
    <w:rsid w:val="00A77A70"/>
    <w:rsid w:val="00A8465F"/>
    <w:rsid w:val="00A86252"/>
    <w:rsid w:val="00A91EAE"/>
    <w:rsid w:val="00A92C26"/>
    <w:rsid w:val="00A9436A"/>
    <w:rsid w:val="00A96ED6"/>
    <w:rsid w:val="00AA1B02"/>
    <w:rsid w:val="00AA7976"/>
    <w:rsid w:val="00AB4ECE"/>
    <w:rsid w:val="00AB686B"/>
    <w:rsid w:val="00AC0031"/>
    <w:rsid w:val="00AC48F7"/>
    <w:rsid w:val="00AD1860"/>
    <w:rsid w:val="00AD30BB"/>
    <w:rsid w:val="00AD6C58"/>
    <w:rsid w:val="00AD7522"/>
    <w:rsid w:val="00AE2233"/>
    <w:rsid w:val="00AE538E"/>
    <w:rsid w:val="00AE5F0D"/>
    <w:rsid w:val="00AE71B1"/>
    <w:rsid w:val="00AF29DD"/>
    <w:rsid w:val="00AF44C8"/>
    <w:rsid w:val="00AF7A11"/>
    <w:rsid w:val="00AF7C66"/>
    <w:rsid w:val="00B02B7C"/>
    <w:rsid w:val="00B05250"/>
    <w:rsid w:val="00B1007B"/>
    <w:rsid w:val="00B213D3"/>
    <w:rsid w:val="00B23AC6"/>
    <w:rsid w:val="00B23EF7"/>
    <w:rsid w:val="00B276B8"/>
    <w:rsid w:val="00B27DD4"/>
    <w:rsid w:val="00B36425"/>
    <w:rsid w:val="00B3710F"/>
    <w:rsid w:val="00B40E37"/>
    <w:rsid w:val="00B519EF"/>
    <w:rsid w:val="00B57BF4"/>
    <w:rsid w:val="00B67CAD"/>
    <w:rsid w:val="00B75825"/>
    <w:rsid w:val="00B868DB"/>
    <w:rsid w:val="00B879CD"/>
    <w:rsid w:val="00B902E2"/>
    <w:rsid w:val="00B9365C"/>
    <w:rsid w:val="00B939B7"/>
    <w:rsid w:val="00B95FF1"/>
    <w:rsid w:val="00BA1505"/>
    <w:rsid w:val="00BA58FB"/>
    <w:rsid w:val="00BA5F67"/>
    <w:rsid w:val="00BA629E"/>
    <w:rsid w:val="00BA739C"/>
    <w:rsid w:val="00BB1BFE"/>
    <w:rsid w:val="00BB6836"/>
    <w:rsid w:val="00BC23ED"/>
    <w:rsid w:val="00BC7C44"/>
    <w:rsid w:val="00BD6867"/>
    <w:rsid w:val="00BD6926"/>
    <w:rsid w:val="00BD756F"/>
    <w:rsid w:val="00BE19F3"/>
    <w:rsid w:val="00BF5444"/>
    <w:rsid w:val="00BF5672"/>
    <w:rsid w:val="00BF6131"/>
    <w:rsid w:val="00C115A9"/>
    <w:rsid w:val="00C13289"/>
    <w:rsid w:val="00C154D8"/>
    <w:rsid w:val="00C1622A"/>
    <w:rsid w:val="00C17497"/>
    <w:rsid w:val="00C212B9"/>
    <w:rsid w:val="00C2248D"/>
    <w:rsid w:val="00C24023"/>
    <w:rsid w:val="00C260D4"/>
    <w:rsid w:val="00C31C8F"/>
    <w:rsid w:val="00C33C7E"/>
    <w:rsid w:val="00C4061C"/>
    <w:rsid w:val="00C4515B"/>
    <w:rsid w:val="00C63FFF"/>
    <w:rsid w:val="00C71C01"/>
    <w:rsid w:val="00C72E64"/>
    <w:rsid w:val="00C73F62"/>
    <w:rsid w:val="00C82531"/>
    <w:rsid w:val="00C86A15"/>
    <w:rsid w:val="00C93D82"/>
    <w:rsid w:val="00CA3AC3"/>
    <w:rsid w:val="00CB0D6B"/>
    <w:rsid w:val="00CB52BA"/>
    <w:rsid w:val="00CC1F08"/>
    <w:rsid w:val="00CC2A60"/>
    <w:rsid w:val="00CC5D8F"/>
    <w:rsid w:val="00CD2AFC"/>
    <w:rsid w:val="00CD7D72"/>
    <w:rsid w:val="00CE16FC"/>
    <w:rsid w:val="00CE3711"/>
    <w:rsid w:val="00CE4B56"/>
    <w:rsid w:val="00CE7E7D"/>
    <w:rsid w:val="00CF185E"/>
    <w:rsid w:val="00CF3198"/>
    <w:rsid w:val="00CF53A3"/>
    <w:rsid w:val="00D05CB7"/>
    <w:rsid w:val="00D06DC3"/>
    <w:rsid w:val="00D235BB"/>
    <w:rsid w:val="00D23A3F"/>
    <w:rsid w:val="00D31B77"/>
    <w:rsid w:val="00D33E8B"/>
    <w:rsid w:val="00D34721"/>
    <w:rsid w:val="00D36C84"/>
    <w:rsid w:val="00D4336E"/>
    <w:rsid w:val="00D439C0"/>
    <w:rsid w:val="00D451D3"/>
    <w:rsid w:val="00D4546F"/>
    <w:rsid w:val="00D50DF8"/>
    <w:rsid w:val="00D613A1"/>
    <w:rsid w:val="00D62104"/>
    <w:rsid w:val="00D75490"/>
    <w:rsid w:val="00D75CE9"/>
    <w:rsid w:val="00D76E5A"/>
    <w:rsid w:val="00D8001C"/>
    <w:rsid w:val="00D82A5B"/>
    <w:rsid w:val="00DB0116"/>
    <w:rsid w:val="00DB665C"/>
    <w:rsid w:val="00DB795E"/>
    <w:rsid w:val="00DB7E1E"/>
    <w:rsid w:val="00DC47EC"/>
    <w:rsid w:val="00DC6869"/>
    <w:rsid w:val="00DD073F"/>
    <w:rsid w:val="00DD4531"/>
    <w:rsid w:val="00DD56FE"/>
    <w:rsid w:val="00DE5584"/>
    <w:rsid w:val="00E02094"/>
    <w:rsid w:val="00E0455A"/>
    <w:rsid w:val="00E069D4"/>
    <w:rsid w:val="00E11868"/>
    <w:rsid w:val="00E1351F"/>
    <w:rsid w:val="00E15389"/>
    <w:rsid w:val="00E21070"/>
    <w:rsid w:val="00E21DDE"/>
    <w:rsid w:val="00E23415"/>
    <w:rsid w:val="00E25183"/>
    <w:rsid w:val="00E26868"/>
    <w:rsid w:val="00E30DA9"/>
    <w:rsid w:val="00E329A2"/>
    <w:rsid w:val="00E335FC"/>
    <w:rsid w:val="00E434A0"/>
    <w:rsid w:val="00E50EAC"/>
    <w:rsid w:val="00E5181B"/>
    <w:rsid w:val="00E52B82"/>
    <w:rsid w:val="00E55254"/>
    <w:rsid w:val="00E552AD"/>
    <w:rsid w:val="00E62EA6"/>
    <w:rsid w:val="00E650A0"/>
    <w:rsid w:val="00E67BF1"/>
    <w:rsid w:val="00E93334"/>
    <w:rsid w:val="00E95F65"/>
    <w:rsid w:val="00E96ED3"/>
    <w:rsid w:val="00EA099E"/>
    <w:rsid w:val="00EA0B68"/>
    <w:rsid w:val="00EA4484"/>
    <w:rsid w:val="00EA69E0"/>
    <w:rsid w:val="00EB00A7"/>
    <w:rsid w:val="00EB0185"/>
    <w:rsid w:val="00EB237C"/>
    <w:rsid w:val="00EC4647"/>
    <w:rsid w:val="00EC519F"/>
    <w:rsid w:val="00EC60E5"/>
    <w:rsid w:val="00ED5AAB"/>
    <w:rsid w:val="00ED6AE6"/>
    <w:rsid w:val="00ED7B48"/>
    <w:rsid w:val="00EE0C52"/>
    <w:rsid w:val="00EE0D51"/>
    <w:rsid w:val="00EE2A1E"/>
    <w:rsid w:val="00EE2D5C"/>
    <w:rsid w:val="00EE59BE"/>
    <w:rsid w:val="00EF2224"/>
    <w:rsid w:val="00EF2900"/>
    <w:rsid w:val="00EF2D74"/>
    <w:rsid w:val="00EF49BD"/>
    <w:rsid w:val="00EF71B2"/>
    <w:rsid w:val="00F119E6"/>
    <w:rsid w:val="00F13F07"/>
    <w:rsid w:val="00F15A4C"/>
    <w:rsid w:val="00F20DC6"/>
    <w:rsid w:val="00F21983"/>
    <w:rsid w:val="00F249DC"/>
    <w:rsid w:val="00F27465"/>
    <w:rsid w:val="00F343C2"/>
    <w:rsid w:val="00F36CAF"/>
    <w:rsid w:val="00F40A14"/>
    <w:rsid w:val="00F465B3"/>
    <w:rsid w:val="00F51776"/>
    <w:rsid w:val="00F51F3C"/>
    <w:rsid w:val="00F5227F"/>
    <w:rsid w:val="00F527E9"/>
    <w:rsid w:val="00F52CD4"/>
    <w:rsid w:val="00F553BB"/>
    <w:rsid w:val="00F56FCC"/>
    <w:rsid w:val="00F62248"/>
    <w:rsid w:val="00F65123"/>
    <w:rsid w:val="00F73026"/>
    <w:rsid w:val="00F75935"/>
    <w:rsid w:val="00F76F3E"/>
    <w:rsid w:val="00F778EF"/>
    <w:rsid w:val="00F810B6"/>
    <w:rsid w:val="00F830FB"/>
    <w:rsid w:val="00F84B72"/>
    <w:rsid w:val="00F84C29"/>
    <w:rsid w:val="00F876A0"/>
    <w:rsid w:val="00F87DB2"/>
    <w:rsid w:val="00F932F0"/>
    <w:rsid w:val="00F943C7"/>
    <w:rsid w:val="00F97DA6"/>
    <w:rsid w:val="00FA2154"/>
    <w:rsid w:val="00FB31DE"/>
    <w:rsid w:val="00FB340A"/>
    <w:rsid w:val="00FB5617"/>
    <w:rsid w:val="00FC2C64"/>
    <w:rsid w:val="00FC4E2A"/>
    <w:rsid w:val="00FD7210"/>
    <w:rsid w:val="00FE5815"/>
    <w:rsid w:val="00FF3EBC"/>
    <w:rsid w:val="00FF59C9"/>
    <w:rsid w:val="00FF5C17"/>
    <w:rsid w:val="00FF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B82D13-8A7D-4C8E-A0D3-08DF55C0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5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15A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115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15A9"/>
    <w:rPr>
      <w:sz w:val="22"/>
      <w:szCs w:val="22"/>
    </w:rPr>
  </w:style>
  <w:style w:type="paragraph" w:styleId="ListParagraph">
    <w:name w:val="List Paragraph"/>
    <w:basedOn w:val="Normal"/>
    <w:uiPriority w:val="1"/>
    <w:qFormat/>
    <w:rsid w:val="003473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7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D756F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3E0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60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uiPriority w:val="1"/>
    <w:qFormat/>
    <w:rsid w:val="00177E50"/>
    <w:pPr>
      <w:widowControl w:val="0"/>
      <w:autoSpaceDE w:val="0"/>
      <w:autoSpaceDN w:val="0"/>
      <w:spacing w:after="0" w:line="240" w:lineRule="auto"/>
      <w:ind w:left="852"/>
      <w:jc w:val="both"/>
    </w:pPr>
    <w:rPr>
      <w:rFonts w:ascii="Times New Roman" w:eastAsia="Times New Roman" w:hAnsi="Times New Roman"/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uiPriority w:val="1"/>
    <w:rsid w:val="00177E50"/>
    <w:rPr>
      <w:rFonts w:ascii="Times New Roman" w:eastAsia="Times New Roman" w:hAnsi="Times New Roman"/>
      <w:sz w:val="24"/>
      <w:szCs w:val="24"/>
      <w:lang w:val="bg-BG"/>
    </w:rPr>
  </w:style>
  <w:style w:type="paragraph" w:styleId="Title">
    <w:name w:val="Title"/>
    <w:basedOn w:val="Normal"/>
    <w:link w:val="TitleChar"/>
    <w:uiPriority w:val="10"/>
    <w:qFormat/>
    <w:rsid w:val="00177E50"/>
    <w:pPr>
      <w:widowControl w:val="0"/>
      <w:autoSpaceDE w:val="0"/>
      <w:autoSpaceDN w:val="0"/>
      <w:spacing w:before="1" w:after="0" w:line="240" w:lineRule="auto"/>
      <w:ind w:left="1924" w:right="1189"/>
      <w:jc w:val="center"/>
    </w:pPr>
    <w:rPr>
      <w:rFonts w:ascii="Times New Roman" w:eastAsia="Times New Roman" w:hAnsi="Times New Roman"/>
      <w:sz w:val="32"/>
      <w:szCs w:val="32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177E50"/>
    <w:rPr>
      <w:rFonts w:ascii="Times New Roman" w:eastAsia="Times New Roman" w:hAnsi="Times New Roman"/>
      <w:sz w:val="32"/>
      <w:szCs w:val="3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Gorok</dc:creator>
  <cp:keywords/>
  <dc:description/>
  <cp:lastModifiedBy>Biophysics - Dessi</cp:lastModifiedBy>
  <cp:revision>9</cp:revision>
  <cp:lastPrinted>2021-05-25T07:50:00Z</cp:lastPrinted>
  <dcterms:created xsi:type="dcterms:W3CDTF">2022-08-17T04:35:00Z</dcterms:created>
  <dcterms:modified xsi:type="dcterms:W3CDTF">2022-08-17T08:34:00Z</dcterms:modified>
</cp:coreProperties>
</file>