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22" w:rsidRPr="00B62D22" w:rsidRDefault="00B62D22" w:rsidP="00AF014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80859" w:rsidRPr="00B62D22" w:rsidRDefault="00880859" w:rsidP="008808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D22">
        <w:rPr>
          <w:rFonts w:ascii="Times New Roman" w:hAnsi="Times New Roman" w:cs="Times New Roman"/>
          <w:b/>
          <w:bCs/>
          <w:sz w:val="24"/>
          <w:szCs w:val="24"/>
        </w:rPr>
        <w:t>Седмично разписание,</w:t>
      </w:r>
    </w:p>
    <w:p w:rsidR="00880859" w:rsidRPr="00B62D22" w:rsidRDefault="00880859" w:rsidP="008808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D22">
        <w:rPr>
          <w:rFonts w:ascii="Times New Roman" w:hAnsi="Times New Roman" w:cs="Times New Roman"/>
          <w:b/>
          <w:bCs/>
          <w:sz w:val="24"/>
          <w:szCs w:val="24"/>
        </w:rPr>
        <w:t>МП Будизъм: езици, литератури и култури (с източен език)</w:t>
      </w:r>
    </w:p>
    <w:p w:rsidR="000D0E14" w:rsidRPr="00B62D22" w:rsidRDefault="000D0E14" w:rsidP="000D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1E8B" w:rsidRPr="00B62D22" w:rsidRDefault="00A21E8B" w:rsidP="000D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9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711"/>
        <w:gridCol w:w="833"/>
        <w:gridCol w:w="913"/>
        <w:gridCol w:w="993"/>
        <w:gridCol w:w="1902"/>
        <w:gridCol w:w="2091"/>
        <w:gridCol w:w="968"/>
        <w:gridCol w:w="992"/>
        <w:gridCol w:w="992"/>
        <w:gridCol w:w="1954"/>
        <w:gridCol w:w="1307"/>
      </w:tblGrid>
      <w:tr w:rsidR="00B62D22" w:rsidRPr="00B62D22" w:rsidTr="00B62D22">
        <w:trPr>
          <w:trHeight w:val="183"/>
        </w:trPr>
        <w:tc>
          <w:tcPr>
            <w:tcW w:w="1642" w:type="dxa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33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13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93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902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091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68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54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307" w:type="dxa"/>
          </w:tcPr>
          <w:p w:rsidR="00B62D22" w:rsidRPr="00B62D22" w:rsidRDefault="00B62D22" w:rsidP="00B55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B62D22" w:rsidRPr="00B62D22" w:rsidTr="00B62D22">
        <w:trPr>
          <w:cantSplit/>
          <w:trHeight w:val="173"/>
        </w:trPr>
        <w:tc>
          <w:tcPr>
            <w:tcW w:w="1642" w:type="dxa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3993" w:type="dxa"/>
            <w:gridSpan w:val="2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960" w:type="dxa"/>
            <w:gridSpan w:val="2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D22" w:rsidRPr="00B62D22" w:rsidTr="00B62D22">
        <w:trPr>
          <w:cantSplit/>
          <w:trHeight w:val="173"/>
        </w:trPr>
        <w:tc>
          <w:tcPr>
            <w:tcW w:w="1642" w:type="dxa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Мартин Луканов, Будизмът в Югоизточна Азия – онлайн в Мудъл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62D22" w:rsidRPr="00B62D22" w:rsidRDefault="00B62D22" w:rsidP="00B62D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B62D22" w:rsidRPr="00B62D22" w:rsidRDefault="00B62D22" w:rsidP="00B62D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д-р Калинка Янкова, Пътят на будизма – онлайн в Мудъл</w:t>
            </w:r>
          </w:p>
        </w:tc>
      </w:tr>
      <w:tr w:rsidR="00B62D22" w:rsidRPr="00B62D22" w:rsidTr="00B62D22">
        <w:trPr>
          <w:cantSplit/>
          <w:trHeight w:val="173"/>
        </w:trPr>
        <w:tc>
          <w:tcPr>
            <w:tcW w:w="1642" w:type="dxa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хон. ас. Христина Думбанова, Източен език (китайски), II част – онлайн в Мудъл</w:t>
            </w:r>
          </w:p>
        </w:tc>
        <w:tc>
          <w:tcPr>
            <w:tcW w:w="4906" w:type="dxa"/>
            <w:gridSpan w:val="4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D22" w:rsidRPr="00B62D22" w:rsidTr="00B62D22">
        <w:trPr>
          <w:cantSplit/>
          <w:trHeight w:val="173"/>
        </w:trPr>
        <w:tc>
          <w:tcPr>
            <w:tcW w:w="1642" w:type="dxa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62D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оц. д-р </w:t>
            </w:r>
            <w:r w:rsidRPr="00B62D22">
              <w:rPr>
                <w:rFonts w:ascii="Times New Roman" w:hAnsi="Times New Roman" w:cs="Times New Roman"/>
                <w:bCs/>
                <w:sz w:val="24"/>
                <w:szCs w:val="24"/>
              </w:rPr>
              <w:t>Антония Цанкова,</w:t>
            </w: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 xml:space="preserve"> Китайска будистка класика в образци –</w:t>
            </w:r>
            <w:r w:rsidRPr="00B62D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2D22">
              <w:rPr>
                <w:rFonts w:ascii="Times New Roman" w:hAnsi="Times New Roman" w:cs="Times New Roman"/>
                <w:sz w:val="24"/>
                <w:szCs w:val="24"/>
              </w:rPr>
              <w:t>онлайн в Мудъл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Теодора Куцарова, Будизмът в Китай –  онлайн в Мудъл</w:t>
            </w:r>
          </w:p>
        </w:tc>
      </w:tr>
      <w:tr w:rsidR="00B62D22" w:rsidRPr="00B62D22" w:rsidTr="00B62D22">
        <w:trPr>
          <w:cantSplit/>
          <w:trHeight w:val="1059"/>
        </w:trPr>
        <w:tc>
          <w:tcPr>
            <w:tcW w:w="1642" w:type="dxa"/>
            <w:vMerge w:val="restart"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 w:val="restart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vMerge w:val="restart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Бойка Цигова , Дзен будизъм – онлайн в Мудъл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Ирина Сотирова , Езотеричен будизъм –  онлайн в Мудъл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D22" w:rsidRPr="00B62D22" w:rsidTr="00B62D22">
        <w:trPr>
          <w:cantSplit/>
          <w:trHeight w:val="1059"/>
        </w:trPr>
        <w:tc>
          <w:tcPr>
            <w:tcW w:w="1642" w:type="dxa"/>
            <w:vMerge/>
          </w:tcPr>
          <w:p w:rsidR="00B62D22" w:rsidRPr="00B62D22" w:rsidRDefault="00B62D22" w:rsidP="00B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B62D22" w:rsidRPr="00B62D22" w:rsidRDefault="00B62D22" w:rsidP="00B5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B62D22" w:rsidRPr="00B62D22" w:rsidRDefault="00B62D22" w:rsidP="00B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22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Теодора Куцарова, Парадоксите в чан будизма –онлайн в Мудъл</w:t>
            </w:r>
          </w:p>
        </w:tc>
      </w:tr>
    </w:tbl>
    <w:p w:rsidR="000D0E14" w:rsidRPr="00B62D22" w:rsidRDefault="000D0E14" w:rsidP="000D0E14">
      <w:pPr>
        <w:ind w:left="720"/>
        <w:rPr>
          <w:rFonts w:ascii="Times New Roman" w:hAnsi="Times New Roman" w:cs="Times New Roman"/>
          <w:sz w:val="24"/>
          <w:szCs w:val="24"/>
        </w:rPr>
      </w:pPr>
      <w:r w:rsidRPr="00B62D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0E14" w:rsidRPr="00B62D22" w:rsidSect="00A21E8B">
      <w:pgSz w:w="16838" w:h="11906" w:orient="landscape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1563"/>
    <w:multiLevelType w:val="hybridMultilevel"/>
    <w:tmpl w:val="80A021D0"/>
    <w:lvl w:ilvl="0" w:tplc="4D3696C4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3255"/>
    <w:multiLevelType w:val="multilevel"/>
    <w:tmpl w:val="561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E3064"/>
    <w:multiLevelType w:val="hybridMultilevel"/>
    <w:tmpl w:val="9176FA9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6B1"/>
    <w:multiLevelType w:val="hybridMultilevel"/>
    <w:tmpl w:val="B3BE191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36614"/>
    <w:multiLevelType w:val="hybridMultilevel"/>
    <w:tmpl w:val="4C4A0DF8"/>
    <w:lvl w:ilvl="0" w:tplc="6144F0E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D7ABDD8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9830091E">
      <w:numFmt w:val="bullet"/>
      <w:lvlText w:val="–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90E"/>
    <w:multiLevelType w:val="hybridMultilevel"/>
    <w:tmpl w:val="4E767F4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64532F"/>
    <w:multiLevelType w:val="hybridMultilevel"/>
    <w:tmpl w:val="EFD8F6E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8C6DEF"/>
    <w:multiLevelType w:val="hybridMultilevel"/>
    <w:tmpl w:val="480C476A"/>
    <w:lvl w:ilvl="0" w:tplc="AE66F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E4C02"/>
    <w:multiLevelType w:val="hybridMultilevel"/>
    <w:tmpl w:val="C5B8C88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5E"/>
    <w:rsid w:val="000069C3"/>
    <w:rsid w:val="000078B3"/>
    <w:rsid w:val="000854FC"/>
    <w:rsid w:val="000D0E14"/>
    <w:rsid w:val="00112A28"/>
    <w:rsid w:val="00130EB3"/>
    <w:rsid w:val="00137EF7"/>
    <w:rsid w:val="00185378"/>
    <w:rsid w:val="001A08E0"/>
    <w:rsid w:val="001C162F"/>
    <w:rsid w:val="001C2FF7"/>
    <w:rsid w:val="001C69CC"/>
    <w:rsid w:val="0022747A"/>
    <w:rsid w:val="00263830"/>
    <w:rsid w:val="00286896"/>
    <w:rsid w:val="00294413"/>
    <w:rsid w:val="00320A01"/>
    <w:rsid w:val="00387F6E"/>
    <w:rsid w:val="003A4B5E"/>
    <w:rsid w:val="00496B0B"/>
    <w:rsid w:val="004B77A7"/>
    <w:rsid w:val="004C7AF1"/>
    <w:rsid w:val="005D103B"/>
    <w:rsid w:val="005D1993"/>
    <w:rsid w:val="006278A6"/>
    <w:rsid w:val="00630B2C"/>
    <w:rsid w:val="006478DA"/>
    <w:rsid w:val="00661A07"/>
    <w:rsid w:val="006700DC"/>
    <w:rsid w:val="006B126A"/>
    <w:rsid w:val="00723683"/>
    <w:rsid w:val="00736746"/>
    <w:rsid w:val="007553B8"/>
    <w:rsid w:val="007E51F4"/>
    <w:rsid w:val="0080277D"/>
    <w:rsid w:val="00843756"/>
    <w:rsid w:val="00880859"/>
    <w:rsid w:val="008955DC"/>
    <w:rsid w:val="008C1DF8"/>
    <w:rsid w:val="008C54D5"/>
    <w:rsid w:val="00914BF8"/>
    <w:rsid w:val="00934890"/>
    <w:rsid w:val="00982C5D"/>
    <w:rsid w:val="009A4A54"/>
    <w:rsid w:val="009A57B9"/>
    <w:rsid w:val="009A7FFB"/>
    <w:rsid w:val="00A149F7"/>
    <w:rsid w:val="00A21E8B"/>
    <w:rsid w:val="00A329CB"/>
    <w:rsid w:val="00A572BA"/>
    <w:rsid w:val="00AB2B5E"/>
    <w:rsid w:val="00AB4797"/>
    <w:rsid w:val="00AE26C2"/>
    <w:rsid w:val="00AE447E"/>
    <w:rsid w:val="00AF0143"/>
    <w:rsid w:val="00AF24B9"/>
    <w:rsid w:val="00B02A0D"/>
    <w:rsid w:val="00B51824"/>
    <w:rsid w:val="00B62D22"/>
    <w:rsid w:val="00B71263"/>
    <w:rsid w:val="00B75301"/>
    <w:rsid w:val="00BB4A64"/>
    <w:rsid w:val="00BC3248"/>
    <w:rsid w:val="00BD135E"/>
    <w:rsid w:val="00BE3DD9"/>
    <w:rsid w:val="00C10F1E"/>
    <w:rsid w:val="00C27700"/>
    <w:rsid w:val="00C544FD"/>
    <w:rsid w:val="00C55256"/>
    <w:rsid w:val="00CB24FB"/>
    <w:rsid w:val="00D0084D"/>
    <w:rsid w:val="00D71CBB"/>
    <w:rsid w:val="00D76630"/>
    <w:rsid w:val="00D779B6"/>
    <w:rsid w:val="00DE02FE"/>
    <w:rsid w:val="00EC34AA"/>
    <w:rsid w:val="00EF222F"/>
    <w:rsid w:val="00EF549C"/>
    <w:rsid w:val="00F27A38"/>
    <w:rsid w:val="00F27E09"/>
    <w:rsid w:val="00F96D64"/>
    <w:rsid w:val="00FB6BE0"/>
    <w:rsid w:val="00FC6FE3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26B6A-2016-4A48-941A-7D139B9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bg-BG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FF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F7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61A07"/>
    <w:pPr>
      <w:ind w:left="720"/>
      <w:contextualSpacing/>
    </w:pPr>
  </w:style>
  <w:style w:type="paragraph" w:styleId="NoSpacing">
    <w:name w:val="No Spacing"/>
    <w:uiPriority w:val="1"/>
    <w:qFormat/>
    <w:rsid w:val="00BB4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98C8-4739-4525-9900-17C5FF68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work</cp:lastModifiedBy>
  <cp:revision>10</cp:revision>
  <cp:lastPrinted>2022-02-18T15:11:00Z</cp:lastPrinted>
  <dcterms:created xsi:type="dcterms:W3CDTF">2022-02-16T10:18:00Z</dcterms:created>
  <dcterms:modified xsi:type="dcterms:W3CDTF">2022-02-21T06:46:00Z</dcterms:modified>
</cp:coreProperties>
</file>