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43" w:rsidRDefault="00897743" w:rsidP="00897743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331F09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  <w:color w:val="331F09"/>
          <w:sz w:val="18"/>
          <w:szCs w:val="18"/>
        </w:rPr>
        <w:t>Уважаеми колеги,</w:t>
      </w:r>
    </w:p>
    <w:p w:rsidR="00897743" w:rsidRDefault="00897743" w:rsidP="00897743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331F09"/>
          <w:sz w:val="18"/>
          <w:szCs w:val="18"/>
        </w:rPr>
      </w:pPr>
      <w:r>
        <w:rPr>
          <w:rFonts w:ascii="Verdana" w:hAnsi="Verdana"/>
          <w:b/>
          <w:bCs/>
          <w:color w:val="331F09"/>
          <w:sz w:val="18"/>
          <w:szCs w:val="18"/>
        </w:rPr>
        <w:t>Катедрата по Биофизика и радиобиология</w:t>
      </w:r>
      <w:r>
        <w:rPr>
          <w:rFonts w:ascii="Verdana" w:hAnsi="Verdana"/>
          <w:color w:val="331F09"/>
          <w:sz w:val="18"/>
          <w:szCs w:val="18"/>
        </w:rPr>
        <w:t> обявява дата за </w:t>
      </w:r>
      <w:r>
        <w:rPr>
          <w:rFonts w:ascii="Verdana" w:hAnsi="Verdana"/>
          <w:b/>
          <w:bCs/>
          <w:color w:val="331F09"/>
          <w:sz w:val="18"/>
          <w:szCs w:val="18"/>
        </w:rPr>
        <w:t>присъствен </w:t>
      </w:r>
      <w:r>
        <w:rPr>
          <w:rFonts w:ascii="Verdana" w:hAnsi="Verdana"/>
          <w:color w:val="331F09"/>
          <w:sz w:val="18"/>
          <w:szCs w:val="18"/>
        </w:rPr>
        <w:t>изпит на </w:t>
      </w:r>
      <w:r>
        <w:rPr>
          <w:rFonts w:ascii="Verdana" w:hAnsi="Verdana"/>
          <w:b/>
          <w:bCs/>
          <w:i/>
          <w:iCs/>
          <w:color w:val="331F09"/>
          <w:sz w:val="18"/>
          <w:szCs w:val="18"/>
        </w:rPr>
        <w:t>14.04.2021г., от 10 часа в зала 326 </w:t>
      </w:r>
      <w:r>
        <w:rPr>
          <w:rFonts w:ascii="Verdana" w:hAnsi="Verdana"/>
          <w:color w:val="331F09"/>
          <w:sz w:val="18"/>
          <w:szCs w:val="18"/>
        </w:rPr>
        <w:t>по дисциплини, чиито титуляри са преподаватели от катедрата.</w:t>
      </w:r>
    </w:p>
    <w:p w:rsidR="00897743" w:rsidRDefault="00897743" w:rsidP="00897743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331F09"/>
          <w:sz w:val="18"/>
          <w:szCs w:val="18"/>
        </w:rPr>
      </w:pPr>
      <w:r>
        <w:rPr>
          <w:rFonts w:ascii="Verdana" w:hAnsi="Verdana"/>
          <w:color w:val="331F09"/>
          <w:sz w:val="18"/>
          <w:szCs w:val="18"/>
        </w:rPr>
        <w:t>На изпитите могат да се явят </w:t>
      </w:r>
      <w:r>
        <w:rPr>
          <w:rFonts w:ascii="Verdana" w:hAnsi="Verdana"/>
          <w:b/>
          <w:bCs/>
          <w:color w:val="331F09"/>
          <w:sz w:val="18"/>
          <w:szCs w:val="18"/>
        </w:rPr>
        <w:t>действащи или семестриално завършили студенти от всички специалности</w:t>
      </w:r>
      <w:r>
        <w:rPr>
          <w:rFonts w:ascii="Verdana" w:hAnsi="Verdana"/>
          <w:color w:val="331F09"/>
          <w:sz w:val="18"/>
          <w:szCs w:val="18"/>
        </w:rPr>
        <w:t>, притежаващи издаден протокол.</w:t>
      </w:r>
    </w:p>
    <w:p w:rsidR="00897743" w:rsidRDefault="00897743" w:rsidP="00897743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331F09"/>
          <w:sz w:val="18"/>
          <w:szCs w:val="18"/>
        </w:rPr>
      </w:pPr>
      <w:r>
        <w:rPr>
          <w:rFonts w:ascii="Verdana" w:hAnsi="Verdana"/>
          <w:color w:val="331F09"/>
          <w:sz w:val="18"/>
          <w:szCs w:val="18"/>
        </w:rPr>
        <w:t>Индивидуалните протоколи се издават от отдел Студенти.</w:t>
      </w:r>
    </w:p>
    <w:p w:rsidR="00897743" w:rsidRDefault="00897743" w:rsidP="00897743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331F09"/>
          <w:sz w:val="18"/>
          <w:szCs w:val="18"/>
        </w:rPr>
      </w:pPr>
      <w:r>
        <w:rPr>
          <w:rFonts w:ascii="Verdana" w:hAnsi="Verdana"/>
          <w:b/>
          <w:bCs/>
          <w:color w:val="331F09"/>
          <w:sz w:val="18"/>
          <w:szCs w:val="18"/>
        </w:rPr>
        <w:t>СРОК ЗА ИЗДАВАНЕ НА ИНДИВИДУАЛНИ ПРОТОКОЛИ </w:t>
      </w:r>
      <w:r>
        <w:rPr>
          <w:rFonts w:ascii="Verdana" w:hAnsi="Verdana"/>
          <w:b/>
          <w:bCs/>
          <w:i/>
          <w:iCs/>
          <w:color w:val="331F09"/>
          <w:sz w:val="18"/>
          <w:szCs w:val="18"/>
        </w:rPr>
        <w:t>06 АПРИЛ 2021 год.</w:t>
      </w:r>
    </w:p>
    <w:p w:rsidR="00897743" w:rsidRDefault="00897743" w:rsidP="00897743">
      <w:pPr>
        <w:pStyle w:val="NormalWeb"/>
        <w:shd w:val="clear" w:color="auto" w:fill="FFFFFF"/>
        <w:spacing w:before="120" w:beforeAutospacing="0" w:after="120" w:afterAutospacing="0" w:line="300" w:lineRule="atLeast"/>
        <w:rPr>
          <w:rFonts w:ascii="Verdana" w:hAnsi="Verdana"/>
          <w:color w:val="331F09"/>
          <w:sz w:val="18"/>
          <w:szCs w:val="18"/>
        </w:rPr>
      </w:pPr>
      <w:r>
        <w:rPr>
          <w:rFonts w:ascii="Verdana" w:hAnsi="Verdana"/>
          <w:b/>
          <w:bCs/>
          <w:color w:val="331F09"/>
          <w:sz w:val="18"/>
          <w:szCs w:val="18"/>
        </w:rPr>
        <w:t>ВАЖНО! </w:t>
      </w:r>
      <w:hyperlink r:id="rId4" w:tgtFrame="_blank" w:history="1">
        <w:r>
          <w:rPr>
            <w:rStyle w:val="Hyperlink"/>
            <w:rFonts w:ascii="Verdana" w:hAnsi="Verdana"/>
            <w:color w:val="0066B1"/>
            <w:sz w:val="18"/>
            <w:szCs w:val="18"/>
          </w:rPr>
          <w:t>Процедура за издаване на индивидуален протокол - З.О. и Р.О.</w:t>
        </w:r>
      </w:hyperlink>
    </w:p>
    <w:p w:rsidR="008C091F" w:rsidRDefault="008C091F"/>
    <w:sectPr w:rsidR="008C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76"/>
    <w:rsid w:val="00621A65"/>
    <w:rsid w:val="006E0476"/>
    <w:rsid w:val="00897743"/>
    <w:rsid w:val="008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D895-9E3E-416A-89B0-94B47C4C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9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sofia.bg/index.php/bul/universitet_t/fakulteti/biologicheski_fakultet2/novini/vazhno_procedura_za_izdavane_na_individualen_protokol_z_o_i_r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Moddy</cp:lastModifiedBy>
  <cp:revision>2</cp:revision>
  <dcterms:created xsi:type="dcterms:W3CDTF">2021-04-06T06:23:00Z</dcterms:created>
  <dcterms:modified xsi:type="dcterms:W3CDTF">2021-04-06T06:23:00Z</dcterms:modified>
</cp:coreProperties>
</file>