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80851" w14:textId="656D04AB" w:rsidR="00E629A1" w:rsidRPr="00677393" w:rsidRDefault="00E629A1" w:rsidP="00BA10C9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677393">
        <w:rPr>
          <w:rFonts w:ascii="Times New Roman" w:hAnsi="Times New Roman" w:cs="Times New Roman"/>
          <w:b/>
          <w:bCs/>
          <w:lang w:val="bg-BG"/>
        </w:rPr>
        <w:t>Публикации на докторанти по професионално направление</w:t>
      </w:r>
    </w:p>
    <w:p w14:paraId="3B8B4032" w14:textId="0A8E7989" w:rsidR="009B4209" w:rsidRPr="00677393" w:rsidRDefault="00E629A1" w:rsidP="00BA10C9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677393">
        <w:rPr>
          <w:rFonts w:ascii="Times New Roman" w:hAnsi="Times New Roman" w:cs="Times New Roman"/>
          <w:b/>
          <w:bCs/>
          <w:lang w:val="bg-BG"/>
        </w:rPr>
        <w:t>3.4. Социални дейности</w:t>
      </w:r>
    </w:p>
    <w:p w14:paraId="1162EADD" w14:textId="77777777" w:rsidR="00E629A1" w:rsidRPr="00677393" w:rsidRDefault="00E629A1" w:rsidP="00BA10C9">
      <w:pPr>
        <w:spacing w:after="0" w:line="360" w:lineRule="auto"/>
        <w:jc w:val="both"/>
        <w:rPr>
          <w:rFonts w:ascii="Times New Roman" w:hAnsi="Times New Roman" w:cs="Times New Roman"/>
          <w:lang w:val="bg-BG"/>
        </w:rPr>
      </w:pPr>
    </w:p>
    <w:p w14:paraId="570D7DF6" w14:textId="7D36EF40" w:rsidR="00677393" w:rsidRPr="004D2810" w:rsidRDefault="00B53ABA" w:rsidP="004D2810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lang w:val="bg-BG"/>
        </w:rPr>
      </w:pPr>
      <w:r w:rsidRPr="004D2810">
        <w:rPr>
          <w:rFonts w:ascii="Times New Roman" w:hAnsi="Times New Roman" w:cs="Times New Roman"/>
          <w:b/>
          <w:bCs/>
          <w:lang w:val="bg-BG"/>
        </w:rPr>
        <w:t>2021</w:t>
      </w:r>
    </w:p>
    <w:p w14:paraId="3F856715" w14:textId="0D61786C" w:rsidR="00B53ABA" w:rsidRPr="004D2810" w:rsidRDefault="00B53ABA" w:rsidP="004D2810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lang w:val="bg-BG"/>
        </w:rPr>
      </w:pPr>
      <w:r w:rsidRPr="004D2810">
        <w:rPr>
          <w:rFonts w:ascii="Times New Roman" w:hAnsi="Times New Roman" w:cs="Times New Roman"/>
          <w:bCs/>
          <w:lang w:val="bg-BG"/>
        </w:rPr>
        <w:t xml:space="preserve">Георгиева, А. (2021) </w:t>
      </w:r>
      <w:r w:rsidRPr="004D2810">
        <w:rPr>
          <w:rFonts w:ascii="Times New Roman" w:eastAsia="Calibri" w:hAnsi="Times New Roman" w:cs="Times New Roman"/>
          <w:lang w:val="ru-RU"/>
        </w:rPr>
        <w:t>Комуникативни бариери и слепи петна в по</w:t>
      </w:r>
      <w:r w:rsidRPr="004D2810">
        <w:rPr>
          <w:rFonts w:ascii="Times New Roman" w:hAnsi="Times New Roman" w:cs="Times New Roman"/>
          <w:lang w:val="ru-RU"/>
        </w:rPr>
        <w:t>ведението на социалния работник</w:t>
      </w:r>
      <w:r w:rsidRPr="004D2810">
        <w:rPr>
          <w:rFonts w:ascii="Times New Roman" w:hAnsi="Times New Roman" w:cs="Times New Roman"/>
          <w:lang w:val="bg-BG"/>
        </w:rPr>
        <w:t xml:space="preserve">. </w:t>
      </w:r>
      <w:r w:rsidR="004D2810" w:rsidRPr="004D2810">
        <w:rPr>
          <w:rFonts w:ascii="Times New Roman" w:hAnsi="Times New Roman" w:cs="Times New Roman"/>
          <w:lang w:val="ru-RU"/>
        </w:rPr>
        <w:t>–</w:t>
      </w:r>
      <w:r w:rsidRPr="004D2810">
        <w:rPr>
          <w:rFonts w:ascii="Times New Roman" w:hAnsi="Times New Roman" w:cs="Times New Roman"/>
          <w:lang w:val="bg-BG"/>
        </w:rPr>
        <w:t xml:space="preserve"> </w:t>
      </w:r>
      <w:r w:rsidRPr="004D2810">
        <w:rPr>
          <w:rFonts w:ascii="Times New Roman" w:hAnsi="Times New Roman" w:cs="Times New Roman"/>
          <w:i/>
          <w:lang w:val="ru-RU"/>
        </w:rPr>
        <w:t>Социална работа</w:t>
      </w:r>
      <w:r w:rsidRPr="004D2810">
        <w:rPr>
          <w:rFonts w:ascii="Times New Roman" w:hAnsi="Times New Roman" w:cs="Times New Roman"/>
          <w:lang w:val="ru-RU"/>
        </w:rPr>
        <w:t>, 1,</w:t>
      </w:r>
      <w:r w:rsidRPr="004D2810">
        <w:rPr>
          <w:rFonts w:ascii="Times New Roman" w:hAnsi="Times New Roman" w:cs="Times New Roman"/>
          <w:lang w:val="bg-BG"/>
        </w:rPr>
        <w:t xml:space="preserve"> 24</w:t>
      </w:r>
      <w:r w:rsidR="004D2810" w:rsidRPr="004D2810">
        <w:rPr>
          <w:rFonts w:ascii="Times New Roman" w:hAnsi="Times New Roman" w:cs="Times New Roman"/>
          <w:lang w:val="ru-RU"/>
        </w:rPr>
        <w:t>–</w:t>
      </w:r>
      <w:r w:rsidRPr="004D2810">
        <w:rPr>
          <w:rFonts w:ascii="Times New Roman" w:hAnsi="Times New Roman" w:cs="Times New Roman"/>
          <w:lang w:val="bg-BG"/>
        </w:rPr>
        <w:t>39.</w:t>
      </w:r>
    </w:p>
    <w:p w14:paraId="68D6F4D0" w14:textId="77777777" w:rsidR="00B53ABA" w:rsidRPr="00B53ABA" w:rsidRDefault="00B53ABA" w:rsidP="00BA10C9">
      <w:p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bCs/>
          <w:lang w:val="bg-BG"/>
        </w:rPr>
      </w:pPr>
    </w:p>
    <w:p w14:paraId="3C273208" w14:textId="65406AE2" w:rsidR="00CA71E8" w:rsidRPr="00677393" w:rsidRDefault="00CA71E8" w:rsidP="00BA10C9">
      <w:p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677393">
        <w:rPr>
          <w:rFonts w:ascii="Times New Roman" w:hAnsi="Times New Roman" w:cs="Times New Roman"/>
          <w:b/>
          <w:bCs/>
          <w:lang w:val="bg-BG"/>
        </w:rPr>
        <w:t>2020</w:t>
      </w:r>
    </w:p>
    <w:p w14:paraId="135B8859" w14:textId="575F292E" w:rsidR="00390EF1" w:rsidRPr="00677393" w:rsidRDefault="00390EF1" w:rsidP="00BA10C9">
      <w:pPr>
        <w:spacing w:after="0" w:line="360" w:lineRule="auto"/>
        <w:ind w:left="567" w:hanging="567"/>
        <w:contextualSpacing/>
        <w:jc w:val="both"/>
        <w:rPr>
          <w:rFonts w:ascii="Times New Roman" w:eastAsia="MS Mincho" w:hAnsi="Times New Roman" w:cs="Times New Roman"/>
          <w:lang w:val="bg-BG" w:eastAsia="ja-JP"/>
        </w:rPr>
      </w:pPr>
      <w:r w:rsidRPr="00677393">
        <w:rPr>
          <w:rFonts w:ascii="Times New Roman" w:eastAsia="MS Mincho" w:hAnsi="Times New Roman" w:cs="Times New Roman"/>
          <w:lang w:val="bg-BG" w:eastAsia="ja-JP"/>
        </w:rPr>
        <w:t>Сапунджиев, С. (2020) „Подкрепа на работното място на лица с психични разстройства с цел социално включване”</w:t>
      </w:r>
      <w:r w:rsidR="00FE6C48" w:rsidRPr="00677393">
        <w:rPr>
          <w:rFonts w:ascii="Times New Roman" w:eastAsia="MS Mincho" w:hAnsi="Times New Roman" w:cs="Times New Roman"/>
          <w:lang w:val="bg-BG" w:eastAsia="ja-JP"/>
        </w:rPr>
        <w:t xml:space="preserve">. </w:t>
      </w:r>
      <w:r w:rsidR="00FE6C48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eastAsia="MS Mincho" w:hAnsi="Times New Roman" w:cs="Times New Roman"/>
          <w:lang w:val="bg-BG" w:eastAsia="ja-JP"/>
        </w:rPr>
        <w:t xml:space="preserve"> В: Електронен сборник „Лидерство и развитие на човешките ресурси“ на Университетско издателство „Св. Климент Охридски“, 2020</w:t>
      </w:r>
      <w:r w:rsidR="00FE6C48" w:rsidRPr="00677393">
        <w:rPr>
          <w:rFonts w:ascii="Times New Roman" w:eastAsia="MS Mincho" w:hAnsi="Times New Roman" w:cs="Times New Roman"/>
          <w:lang w:val="bg-BG" w:eastAsia="ja-JP"/>
        </w:rPr>
        <w:t>.</w:t>
      </w:r>
      <w:r w:rsidRPr="00677393">
        <w:rPr>
          <w:rFonts w:ascii="Times New Roman" w:eastAsia="MS Mincho" w:hAnsi="Times New Roman" w:cs="Times New Roman"/>
          <w:lang w:val="bg-BG" w:eastAsia="ja-JP"/>
        </w:rPr>
        <w:t xml:space="preserve"> </w:t>
      </w:r>
    </w:p>
    <w:p w14:paraId="73515CA1" w14:textId="77777777" w:rsidR="00390EF1" w:rsidRPr="00677393" w:rsidRDefault="00390EF1" w:rsidP="00BA10C9">
      <w:p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386CBACE" w14:textId="6F499132" w:rsidR="00CA71E8" w:rsidRPr="00677393" w:rsidRDefault="00CA71E8" w:rsidP="00BA10C9">
      <w:p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677393">
        <w:rPr>
          <w:rFonts w:ascii="Times New Roman" w:hAnsi="Times New Roman" w:cs="Times New Roman"/>
          <w:b/>
          <w:bCs/>
          <w:lang w:val="bg-BG"/>
        </w:rPr>
        <w:t>2019</w:t>
      </w:r>
    </w:p>
    <w:p w14:paraId="7A55547C" w14:textId="1535E5CD" w:rsidR="00821019" w:rsidRPr="00677393" w:rsidRDefault="00821019" w:rsidP="00BA10C9">
      <w:pPr>
        <w:pStyle w:val="Default"/>
        <w:spacing w:line="360" w:lineRule="auto"/>
        <w:ind w:left="567" w:hanging="567"/>
        <w:jc w:val="both"/>
        <w:rPr>
          <w:sz w:val="22"/>
          <w:szCs w:val="22"/>
          <w:lang w:val="bg-BG"/>
        </w:rPr>
      </w:pPr>
      <w:r w:rsidRPr="00677393">
        <w:rPr>
          <w:sz w:val="22"/>
          <w:szCs w:val="22"/>
          <w:lang w:val="bg-BG"/>
        </w:rPr>
        <w:t xml:space="preserve">Кралева, Д. (2019) Резултати от апробация на модел за оценяване на качеството в центрове за настаняване от семеен тип за деца. </w:t>
      </w:r>
      <w:r w:rsidR="00FE6C48" w:rsidRPr="00677393">
        <w:rPr>
          <w:sz w:val="22"/>
          <w:szCs w:val="22"/>
          <w:lang w:val="bg-BG"/>
        </w:rPr>
        <w:t xml:space="preserve">– </w:t>
      </w:r>
      <w:r w:rsidRPr="00677393">
        <w:rPr>
          <w:i/>
          <w:iCs/>
          <w:sz w:val="22"/>
          <w:szCs w:val="22"/>
          <w:lang w:val="bg-BG"/>
        </w:rPr>
        <w:t xml:space="preserve">Годишник на СУ „Св. Климент Охридски“, </w:t>
      </w:r>
      <w:r w:rsidRPr="00677393">
        <w:rPr>
          <w:iCs/>
          <w:sz w:val="22"/>
          <w:szCs w:val="22"/>
          <w:lang w:val="bg-BG"/>
        </w:rPr>
        <w:t>Факултет по педагогика, Книга Социални дейности,</w:t>
      </w:r>
      <w:r w:rsidRPr="00677393">
        <w:rPr>
          <w:sz w:val="22"/>
          <w:szCs w:val="22"/>
          <w:lang w:val="bg-BG"/>
        </w:rPr>
        <w:t xml:space="preserve"> том 112</w:t>
      </w:r>
      <w:r w:rsidR="00FE6C48" w:rsidRPr="00677393">
        <w:rPr>
          <w:sz w:val="22"/>
          <w:szCs w:val="22"/>
          <w:lang w:val="bg-BG"/>
        </w:rPr>
        <w:t>.</w:t>
      </w:r>
      <w:r w:rsidRPr="00677393">
        <w:rPr>
          <w:sz w:val="22"/>
          <w:szCs w:val="22"/>
          <w:lang w:val="bg-BG"/>
        </w:rPr>
        <w:t xml:space="preserve">  </w:t>
      </w:r>
    </w:p>
    <w:p w14:paraId="57DE993A" w14:textId="05280E64" w:rsidR="000E5F4A" w:rsidRPr="00677393" w:rsidRDefault="000E5F4A" w:rsidP="00BA10C9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lang w:val="bg-BG"/>
        </w:rPr>
      </w:pPr>
      <w:proofErr w:type="spellStart"/>
      <w:r w:rsidRPr="00677393">
        <w:rPr>
          <w:rFonts w:ascii="Times New Roman" w:eastAsia="Calibri" w:hAnsi="Times New Roman" w:cs="Times New Roman"/>
          <w:iCs/>
          <w:lang w:val="bg-BG"/>
        </w:rPr>
        <w:t>Гуновска</w:t>
      </w:r>
      <w:proofErr w:type="spellEnd"/>
      <w:r w:rsidRPr="00677393">
        <w:rPr>
          <w:rFonts w:ascii="Times New Roman" w:eastAsia="Calibri" w:hAnsi="Times New Roman" w:cs="Times New Roman"/>
          <w:iCs/>
          <w:lang w:val="bg-BG"/>
        </w:rPr>
        <w:t xml:space="preserve"> М.</w:t>
      </w:r>
      <w:r w:rsidRPr="00677393">
        <w:rPr>
          <w:rFonts w:ascii="Times New Roman" w:eastAsia="Calibri" w:hAnsi="Times New Roman" w:cs="Times New Roman"/>
          <w:b/>
          <w:iCs/>
          <w:lang w:val="bg-BG"/>
        </w:rPr>
        <w:t xml:space="preserve"> </w:t>
      </w:r>
      <w:r w:rsidRPr="00677393">
        <w:rPr>
          <w:rFonts w:ascii="Times New Roman" w:eastAsia="Calibri" w:hAnsi="Times New Roman" w:cs="Times New Roman"/>
          <w:lang w:val="bg-BG"/>
        </w:rPr>
        <w:t>(2019).</w:t>
      </w:r>
      <w:r w:rsidRPr="00677393">
        <w:rPr>
          <w:rFonts w:ascii="Times New Roman" w:eastAsia="Calibri" w:hAnsi="Times New Roman" w:cs="Times New Roman"/>
          <w:b/>
          <w:lang w:val="bg-BG"/>
        </w:rPr>
        <w:t xml:space="preserve"> </w:t>
      </w:r>
      <w:r w:rsidRPr="00677393">
        <w:rPr>
          <w:rFonts w:ascii="Times New Roman" w:eastAsia="Calibri" w:hAnsi="Times New Roman" w:cs="Times New Roman"/>
          <w:iCs/>
          <w:lang w:val="bg-BG"/>
        </w:rPr>
        <w:t>Педагозите за проблема относно ненавършилите пълнолетие бременни.</w:t>
      </w:r>
      <w:r w:rsidRPr="00677393">
        <w:rPr>
          <w:rFonts w:ascii="Times New Roman" w:eastAsia="Calibri" w:hAnsi="Times New Roman" w:cs="Times New Roman"/>
          <w:b/>
          <w:lang w:val="bg-BG"/>
        </w:rPr>
        <w:t xml:space="preserve"> </w:t>
      </w:r>
      <w:r w:rsidRPr="00677393">
        <w:rPr>
          <w:rFonts w:ascii="Times New Roman" w:eastAsia="Calibri" w:hAnsi="Times New Roman" w:cs="Times New Roman"/>
          <w:bCs/>
          <w:lang w:val="bg-BG"/>
        </w:rPr>
        <w:t xml:space="preserve">Научни трудове на Съюза на учените Пловдив, серия А. Обществени науки, изкуство и култура. т. V, 112-115. </w:t>
      </w:r>
      <w:r w:rsidRPr="00677393">
        <w:rPr>
          <w:rFonts w:ascii="Times New Roman" w:eastAsia="Calibri" w:hAnsi="Times New Roman" w:cs="Times New Roman"/>
          <w:lang w:val="bg-BG"/>
        </w:rPr>
        <w:t>ISSN 1311 – 9400</w:t>
      </w:r>
      <w:r w:rsidR="00FE6C48" w:rsidRPr="00677393">
        <w:rPr>
          <w:rFonts w:ascii="Times New Roman" w:eastAsia="Calibri" w:hAnsi="Times New Roman" w:cs="Times New Roman"/>
          <w:lang w:val="bg-BG"/>
        </w:rPr>
        <w:t>.</w:t>
      </w:r>
    </w:p>
    <w:p w14:paraId="11A92648" w14:textId="1BC8BB23" w:rsidR="000E5F4A" w:rsidRPr="00677393" w:rsidRDefault="000E5F4A" w:rsidP="00BA10C9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Cs/>
          <w:lang w:val="bg-BG"/>
        </w:rPr>
      </w:pPr>
      <w:r w:rsidRPr="00677393">
        <w:rPr>
          <w:rFonts w:ascii="Times New Roman" w:eastAsia="Calibri" w:hAnsi="Times New Roman" w:cs="Times New Roman"/>
          <w:lang w:val="bg-BG"/>
        </w:rPr>
        <w:t>Йорданова В.,</w:t>
      </w:r>
      <w:r w:rsidRPr="00677393">
        <w:rPr>
          <w:rFonts w:ascii="Times New Roman" w:eastAsia="Calibri" w:hAnsi="Times New Roman" w:cs="Times New Roman"/>
          <w:b/>
          <w:lang w:val="bg-BG"/>
        </w:rPr>
        <w:t xml:space="preserve"> </w:t>
      </w:r>
      <w:r w:rsidRPr="00677393">
        <w:rPr>
          <w:rFonts w:ascii="Times New Roman" w:eastAsia="Calibri" w:hAnsi="Times New Roman" w:cs="Times New Roman"/>
          <w:bCs/>
          <w:lang w:val="bg-BG"/>
        </w:rPr>
        <w:t xml:space="preserve">М. </w:t>
      </w:r>
      <w:proofErr w:type="spellStart"/>
      <w:r w:rsidRPr="00677393">
        <w:rPr>
          <w:rFonts w:ascii="Times New Roman" w:eastAsia="Calibri" w:hAnsi="Times New Roman" w:cs="Times New Roman"/>
          <w:bCs/>
          <w:lang w:val="bg-BG"/>
        </w:rPr>
        <w:t>Гуновска</w:t>
      </w:r>
      <w:proofErr w:type="spellEnd"/>
      <w:r w:rsidRPr="00677393">
        <w:rPr>
          <w:rFonts w:ascii="Times New Roman" w:eastAsia="Calibri" w:hAnsi="Times New Roman" w:cs="Times New Roman"/>
          <w:b/>
          <w:lang w:val="bg-BG"/>
        </w:rPr>
        <w:t xml:space="preserve"> </w:t>
      </w:r>
      <w:r w:rsidRPr="00677393">
        <w:rPr>
          <w:rFonts w:ascii="Times New Roman" w:eastAsia="Calibri" w:hAnsi="Times New Roman" w:cs="Times New Roman"/>
          <w:lang w:val="bg-BG"/>
        </w:rPr>
        <w:t>(2019).</w:t>
      </w:r>
      <w:r w:rsidRPr="00677393">
        <w:rPr>
          <w:rFonts w:ascii="Times New Roman" w:eastAsia="Calibri" w:hAnsi="Times New Roman" w:cs="Times New Roman"/>
          <w:b/>
          <w:lang w:val="bg-BG"/>
        </w:rPr>
        <w:t xml:space="preserve"> </w:t>
      </w:r>
      <w:r w:rsidRPr="00677393">
        <w:rPr>
          <w:rFonts w:ascii="Times New Roman" w:eastAsia="Calibri" w:hAnsi="Times New Roman" w:cs="Times New Roman"/>
          <w:lang w:val="bg-BG"/>
        </w:rPr>
        <w:t xml:space="preserve">Отношението към образователния процес на деца в риск от отпадане от училище. </w:t>
      </w:r>
      <w:r w:rsidR="00FE6C48" w:rsidRPr="00677393">
        <w:rPr>
          <w:rFonts w:ascii="Times New Roman" w:hAnsi="Times New Roman" w:cs="Times New Roman"/>
          <w:lang w:val="bg-BG"/>
        </w:rPr>
        <w:t xml:space="preserve">– В: </w:t>
      </w:r>
      <w:r w:rsidRPr="00677393">
        <w:rPr>
          <w:rFonts w:ascii="Times New Roman" w:eastAsia="Calibri" w:hAnsi="Times New Roman" w:cs="Times New Roman"/>
          <w:lang w:val="bg-BG"/>
        </w:rPr>
        <w:t>Седемнадесета национална научна сесия за студенти и преподаватели, Медицински университет – Плевен, Медицински колеж, 24</w:t>
      </w:r>
      <w:r w:rsidR="00FE6C48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eastAsia="Calibri" w:hAnsi="Times New Roman" w:cs="Times New Roman"/>
          <w:lang w:val="bg-BG"/>
        </w:rPr>
        <w:t xml:space="preserve">25 октомври 2019. 140-150. Плевен: ИЦ МУ </w:t>
      </w:r>
      <w:r w:rsidR="00FE6C48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eastAsia="Calibri" w:hAnsi="Times New Roman" w:cs="Times New Roman"/>
          <w:lang w:val="bg-BG"/>
        </w:rPr>
        <w:t xml:space="preserve"> Плевен.</w:t>
      </w:r>
      <w:r w:rsidRPr="00677393">
        <w:rPr>
          <w:rFonts w:ascii="Times New Roman" w:eastAsia="Calibri" w:hAnsi="Times New Roman" w:cs="Times New Roman"/>
          <w:b/>
          <w:lang w:val="bg-BG"/>
        </w:rPr>
        <w:t xml:space="preserve">  </w:t>
      </w:r>
      <w:r w:rsidRPr="00677393">
        <w:rPr>
          <w:rFonts w:ascii="Times New Roman" w:eastAsia="Calibri" w:hAnsi="Times New Roman" w:cs="Times New Roman"/>
          <w:bCs/>
          <w:lang w:val="bg-BG"/>
        </w:rPr>
        <w:t>ISBN 978-954-756-232-5</w:t>
      </w:r>
      <w:r w:rsidR="00FE6C48" w:rsidRPr="00677393">
        <w:rPr>
          <w:rFonts w:ascii="Times New Roman" w:eastAsia="Calibri" w:hAnsi="Times New Roman" w:cs="Times New Roman"/>
          <w:bCs/>
          <w:lang w:val="bg-BG"/>
        </w:rPr>
        <w:t>.</w:t>
      </w:r>
    </w:p>
    <w:p w14:paraId="3697089E" w14:textId="77942E44" w:rsidR="00821019" w:rsidRPr="00677393" w:rsidRDefault="00821019" w:rsidP="00BA10C9">
      <w:pPr>
        <w:pStyle w:val="Default"/>
        <w:spacing w:line="360" w:lineRule="auto"/>
        <w:ind w:left="567" w:hanging="567"/>
        <w:jc w:val="both"/>
        <w:rPr>
          <w:sz w:val="22"/>
          <w:szCs w:val="22"/>
          <w:lang w:val="bg-BG"/>
        </w:rPr>
      </w:pPr>
      <w:r w:rsidRPr="00677393">
        <w:rPr>
          <w:sz w:val="22"/>
          <w:szCs w:val="22"/>
          <w:lang w:val="bg-BG"/>
        </w:rPr>
        <w:t xml:space="preserve">Кралева, Д. (2019) Модел „Качество за права“ – мнение на специалисти от центрове за настаняване от семеен тип за деца за приложимостта на модела. </w:t>
      </w:r>
      <w:r w:rsidR="00FE6C48" w:rsidRPr="00677393">
        <w:rPr>
          <w:sz w:val="22"/>
          <w:szCs w:val="22"/>
          <w:lang w:val="bg-BG"/>
        </w:rPr>
        <w:t xml:space="preserve">– </w:t>
      </w:r>
      <w:r w:rsidRPr="00677393">
        <w:rPr>
          <w:i/>
          <w:iCs/>
          <w:sz w:val="22"/>
          <w:szCs w:val="22"/>
          <w:lang w:val="bg-BG"/>
        </w:rPr>
        <w:t>Е-списание</w:t>
      </w:r>
      <w:r w:rsidRPr="00677393">
        <w:rPr>
          <w:sz w:val="22"/>
          <w:szCs w:val="22"/>
          <w:lang w:val="bg-BG"/>
        </w:rPr>
        <w:t xml:space="preserve"> </w:t>
      </w:r>
      <w:r w:rsidRPr="00677393">
        <w:rPr>
          <w:i/>
          <w:iCs/>
          <w:sz w:val="22"/>
          <w:szCs w:val="22"/>
          <w:lang w:val="bg-BG"/>
        </w:rPr>
        <w:t>Социална работа</w:t>
      </w:r>
      <w:r w:rsidRPr="00677393">
        <w:rPr>
          <w:sz w:val="22"/>
          <w:szCs w:val="22"/>
          <w:lang w:val="bg-BG"/>
        </w:rPr>
        <w:t>, година VII, бр</w:t>
      </w:r>
      <w:r w:rsidR="00FE6C48" w:rsidRPr="00677393">
        <w:rPr>
          <w:sz w:val="22"/>
          <w:szCs w:val="22"/>
          <w:lang w:val="bg-BG"/>
        </w:rPr>
        <w:t>.</w:t>
      </w:r>
      <w:r w:rsidRPr="00677393">
        <w:rPr>
          <w:sz w:val="22"/>
          <w:szCs w:val="22"/>
          <w:lang w:val="bg-BG"/>
        </w:rPr>
        <w:t xml:space="preserve"> 1</w:t>
      </w:r>
      <w:r w:rsidR="00FE6C48" w:rsidRPr="00677393">
        <w:rPr>
          <w:sz w:val="22"/>
          <w:szCs w:val="22"/>
          <w:lang w:val="bg-BG"/>
        </w:rPr>
        <w:t>.</w:t>
      </w:r>
      <w:r w:rsidRPr="00677393">
        <w:rPr>
          <w:sz w:val="22"/>
          <w:szCs w:val="22"/>
          <w:lang w:val="bg-BG"/>
        </w:rPr>
        <w:t xml:space="preserve"> </w:t>
      </w:r>
    </w:p>
    <w:p w14:paraId="597631FD" w14:textId="39DE9736" w:rsidR="0068458E" w:rsidRPr="00677393" w:rsidRDefault="00721199" w:rsidP="00BA10C9">
      <w:pPr>
        <w:pStyle w:val="Default"/>
        <w:spacing w:line="360" w:lineRule="auto"/>
        <w:ind w:left="567" w:hanging="567"/>
        <w:jc w:val="both"/>
        <w:rPr>
          <w:sz w:val="22"/>
          <w:szCs w:val="22"/>
          <w:lang w:val="bg-BG"/>
        </w:rPr>
      </w:pPr>
      <w:r w:rsidRPr="00677393">
        <w:rPr>
          <w:sz w:val="22"/>
          <w:szCs w:val="22"/>
          <w:lang w:val="bg-BG"/>
        </w:rPr>
        <w:t>Терзийска-Кунева, Т.</w:t>
      </w:r>
      <w:r w:rsidR="0047695C" w:rsidRPr="00677393">
        <w:rPr>
          <w:sz w:val="22"/>
          <w:szCs w:val="22"/>
          <w:lang w:val="bg-BG"/>
        </w:rPr>
        <w:t xml:space="preserve"> (2019)</w:t>
      </w:r>
      <w:r w:rsidRPr="00677393">
        <w:rPr>
          <w:sz w:val="22"/>
          <w:szCs w:val="22"/>
          <w:lang w:val="bg-BG"/>
        </w:rPr>
        <w:t xml:space="preserve"> </w:t>
      </w:r>
      <w:r w:rsidR="0068458E" w:rsidRPr="00677393">
        <w:rPr>
          <w:sz w:val="22"/>
          <w:szCs w:val="22"/>
          <w:lang w:val="bg-BG"/>
        </w:rPr>
        <w:t xml:space="preserve">Характеристики в профила на младежи от уязвими социални групи на пазара на труда през погледа на кариерни консултанти. </w:t>
      </w:r>
      <w:r w:rsidR="00FE6C48" w:rsidRPr="00677393">
        <w:rPr>
          <w:sz w:val="22"/>
          <w:szCs w:val="22"/>
          <w:lang w:val="bg-BG"/>
        </w:rPr>
        <w:t xml:space="preserve">– </w:t>
      </w:r>
      <w:r w:rsidR="0068458E" w:rsidRPr="00677393">
        <w:rPr>
          <w:i/>
          <w:iCs/>
          <w:sz w:val="22"/>
          <w:szCs w:val="22"/>
          <w:lang w:val="bg-BG"/>
        </w:rPr>
        <w:t>Е-списание</w:t>
      </w:r>
      <w:r w:rsidR="0068458E" w:rsidRPr="00677393">
        <w:rPr>
          <w:sz w:val="22"/>
          <w:szCs w:val="22"/>
          <w:lang w:val="bg-BG"/>
        </w:rPr>
        <w:t xml:space="preserve"> </w:t>
      </w:r>
      <w:r w:rsidR="0068458E" w:rsidRPr="00677393">
        <w:rPr>
          <w:i/>
          <w:iCs/>
          <w:sz w:val="22"/>
          <w:szCs w:val="22"/>
          <w:lang w:val="bg-BG"/>
        </w:rPr>
        <w:t>Социална работа</w:t>
      </w:r>
      <w:r w:rsidR="0068458E" w:rsidRPr="00677393">
        <w:rPr>
          <w:sz w:val="22"/>
          <w:szCs w:val="22"/>
          <w:lang w:val="bg-BG"/>
        </w:rPr>
        <w:t>, година VII, бр</w:t>
      </w:r>
      <w:r w:rsidR="00FE6C48" w:rsidRPr="00677393">
        <w:rPr>
          <w:sz w:val="22"/>
          <w:szCs w:val="22"/>
          <w:lang w:val="bg-BG"/>
        </w:rPr>
        <w:t>.</w:t>
      </w:r>
      <w:r w:rsidR="0068458E" w:rsidRPr="00677393">
        <w:rPr>
          <w:sz w:val="22"/>
          <w:szCs w:val="22"/>
          <w:lang w:val="bg-BG"/>
        </w:rPr>
        <w:t xml:space="preserve"> 1</w:t>
      </w:r>
      <w:r w:rsidR="00FE6C48" w:rsidRPr="00677393">
        <w:rPr>
          <w:sz w:val="22"/>
          <w:szCs w:val="22"/>
          <w:lang w:val="bg-BG"/>
        </w:rPr>
        <w:t>.</w:t>
      </w:r>
      <w:r w:rsidR="0068458E" w:rsidRPr="00677393">
        <w:rPr>
          <w:sz w:val="22"/>
          <w:szCs w:val="22"/>
          <w:lang w:val="bg-BG"/>
        </w:rPr>
        <w:t xml:space="preserve"> </w:t>
      </w:r>
    </w:p>
    <w:p w14:paraId="57C0B88E" w14:textId="1991FE3D" w:rsidR="00390EF1" w:rsidRPr="00677393" w:rsidRDefault="00390EF1" w:rsidP="00BA10C9">
      <w:pPr>
        <w:spacing w:after="0" w:line="360" w:lineRule="auto"/>
        <w:ind w:left="567" w:hanging="567"/>
        <w:contextualSpacing/>
        <w:jc w:val="both"/>
        <w:rPr>
          <w:rFonts w:ascii="Times New Roman" w:eastAsia="MS Mincho" w:hAnsi="Times New Roman" w:cs="Times New Roman"/>
          <w:lang w:val="bg-BG" w:eastAsia="ja-JP"/>
        </w:rPr>
      </w:pPr>
      <w:r w:rsidRPr="00677393">
        <w:rPr>
          <w:rFonts w:ascii="Times New Roman" w:eastAsia="MS Mincho" w:hAnsi="Times New Roman" w:cs="Times New Roman"/>
          <w:lang w:val="bg-BG" w:eastAsia="ja-JP"/>
        </w:rPr>
        <w:t>Сапунджиев, С. (2019) Дискриминация, стигма и превенция на социалното изключване при лица с психични разстройства</w:t>
      </w:r>
      <w:r w:rsidR="00FE6C48" w:rsidRPr="00677393">
        <w:rPr>
          <w:rFonts w:ascii="Times New Roman" w:eastAsia="MS Mincho" w:hAnsi="Times New Roman" w:cs="Times New Roman"/>
          <w:lang w:val="bg-BG" w:eastAsia="ja-JP"/>
        </w:rPr>
        <w:t xml:space="preserve">. </w:t>
      </w:r>
      <w:r w:rsidR="00FE6C48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eastAsia="MS Mincho" w:hAnsi="Times New Roman" w:cs="Times New Roman"/>
          <w:lang w:val="bg-BG" w:eastAsia="ja-JP"/>
        </w:rPr>
        <w:t xml:space="preserve"> </w:t>
      </w:r>
      <w:r w:rsidRPr="00677393">
        <w:rPr>
          <w:rFonts w:ascii="Times New Roman" w:hAnsi="Times New Roman" w:cs="Times New Roman"/>
          <w:i/>
          <w:iCs/>
          <w:lang w:val="bg-BG"/>
        </w:rPr>
        <w:t xml:space="preserve">Годишник на Софийски Университет „Св. Климент Охридски“, </w:t>
      </w:r>
      <w:r w:rsidRPr="00677393">
        <w:rPr>
          <w:rFonts w:ascii="Times New Roman" w:hAnsi="Times New Roman" w:cs="Times New Roman"/>
          <w:iCs/>
          <w:lang w:val="bg-BG"/>
        </w:rPr>
        <w:t>Книга Социални дейности</w:t>
      </w:r>
      <w:r w:rsidRPr="00677393">
        <w:rPr>
          <w:rFonts w:ascii="Times New Roman" w:eastAsia="MS Mincho" w:hAnsi="Times New Roman" w:cs="Times New Roman"/>
          <w:lang w:val="bg-BG" w:eastAsia="ja-JP"/>
        </w:rPr>
        <w:t>, том 112</w:t>
      </w:r>
      <w:r w:rsidR="00FE6C48" w:rsidRPr="00677393">
        <w:rPr>
          <w:rFonts w:ascii="Times New Roman" w:eastAsia="MS Mincho" w:hAnsi="Times New Roman" w:cs="Times New Roman"/>
          <w:lang w:val="bg-BG" w:eastAsia="ja-JP"/>
        </w:rPr>
        <w:t>.</w:t>
      </w:r>
    </w:p>
    <w:p w14:paraId="1775099D" w14:textId="66288470" w:rsidR="00390EF1" w:rsidRPr="00677393" w:rsidRDefault="00390EF1" w:rsidP="00BA10C9">
      <w:pPr>
        <w:spacing w:after="0" w:line="360" w:lineRule="auto"/>
        <w:ind w:left="567" w:hanging="567"/>
        <w:contextualSpacing/>
        <w:jc w:val="both"/>
        <w:rPr>
          <w:rFonts w:ascii="Times New Roman" w:eastAsia="MS Mincho" w:hAnsi="Times New Roman" w:cs="Times New Roman"/>
          <w:lang w:val="bg-BG" w:eastAsia="ja-JP"/>
        </w:rPr>
      </w:pPr>
      <w:r w:rsidRPr="00677393">
        <w:rPr>
          <w:rFonts w:ascii="Times New Roman" w:eastAsia="MS Mincho" w:hAnsi="Times New Roman" w:cs="Times New Roman"/>
          <w:lang w:val="bg-BG" w:eastAsia="ja-JP"/>
        </w:rPr>
        <w:t>Сапунджиев, С. (2019) Нормативна уредба, запрещение и проектна дейност като фактори за социално включване на лица с психични разстройства</w:t>
      </w:r>
      <w:r w:rsidR="00FE6C48" w:rsidRPr="00677393">
        <w:rPr>
          <w:rFonts w:ascii="Times New Roman" w:eastAsia="MS Mincho" w:hAnsi="Times New Roman" w:cs="Times New Roman"/>
          <w:lang w:val="bg-BG" w:eastAsia="ja-JP"/>
        </w:rPr>
        <w:t>.</w:t>
      </w:r>
      <w:r w:rsidRPr="00677393">
        <w:rPr>
          <w:rFonts w:ascii="Times New Roman" w:eastAsia="MS Mincho" w:hAnsi="Times New Roman" w:cs="Times New Roman"/>
          <w:lang w:val="bg-BG" w:eastAsia="ja-JP"/>
        </w:rPr>
        <w:t xml:space="preserve"> </w:t>
      </w:r>
      <w:r w:rsidR="00FE6C48" w:rsidRPr="00677393">
        <w:rPr>
          <w:rFonts w:ascii="Times New Roman" w:hAnsi="Times New Roman" w:cs="Times New Roman"/>
          <w:lang w:val="bg-BG"/>
        </w:rPr>
        <w:t xml:space="preserve">– </w:t>
      </w:r>
      <w:r w:rsidRPr="00677393">
        <w:rPr>
          <w:rFonts w:ascii="Times New Roman" w:eastAsia="MS Mincho" w:hAnsi="Times New Roman" w:cs="Times New Roman"/>
          <w:i/>
          <w:iCs/>
          <w:lang w:val="bg-BG" w:eastAsia="ja-JP"/>
        </w:rPr>
        <w:t xml:space="preserve">Годишник на ШУ „Епископ Константин Преславски”, </w:t>
      </w:r>
      <w:r w:rsidRPr="00677393">
        <w:rPr>
          <w:rFonts w:ascii="Times New Roman" w:eastAsia="MS Mincho" w:hAnsi="Times New Roman" w:cs="Times New Roman"/>
          <w:lang w:val="bg-BG" w:eastAsia="ja-JP"/>
        </w:rPr>
        <w:t>том ХХIII D</w:t>
      </w:r>
      <w:r w:rsidR="00FE6C48" w:rsidRPr="00677393">
        <w:rPr>
          <w:rFonts w:ascii="Times New Roman" w:eastAsia="MS Mincho" w:hAnsi="Times New Roman" w:cs="Times New Roman"/>
          <w:lang w:val="bg-BG" w:eastAsia="ja-JP"/>
        </w:rPr>
        <w:t>.</w:t>
      </w:r>
    </w:p>
    <w:p w14:paraId="12BD1D03" w14:textId="6A281213" w:rsidR="000A1E3A" w:rsidRPr="00677393" w:rsidRDefault="00A5745E" w:rsidP="00BA10C9">
      <w:pPr>
        <w:pStyle w:val="Default"/>
        <w:spacing w:line="360" w:lineRule="auto"/>
        <w:ind w:left="567" w:hanging="567"/>
        <w:jc w:val="both"/>
        <w:rPr>
          <w:sz w:val="22"/>
          <w:szCs w:val="22"/>
          <w:lang w:val="bg-BG"/>
        </w:rPr>
      </w:pPr>
      <w:r w:rsidRPr="00677393">
        <w:rPr>
          <w:rFonts w:eastAsia="MS Mincho"/>
          <w:sz w:val="22"/>
          <w:szCs w:val="22"/>
          <w:lang w:val="bg-BG" w:eastAsia="ja-JP"/>
        </w:rPr>
        <w:t>Сапунджиев, С. (201</w:t>
      </w:r>
      <w:r w:rsidR="000A1E3A" w:rsidRPr="00677393">
        <w:rPr>
          <w:rFonts w:eastAsia="MS Mincho"/>
          <w:sz w:val="22"/>
          <w:szCs w:val="22"/>
          <w:lang w:val="bg-BG" w:eastAsia="ja-JP"/>
        </w:rPr>
        <w:t>9</w:t>
      </w:r>
      <w:r w:rsidRPr="00677393">
        <w:rPr>
          <w:rFonts w:eastAsia="MS Mincho"/>
          <w:sz w:val="22"/>
          <w:szCs w:val="22"/>
          <w:lang w:val="bg-BG" w:eastAsia="ja-JP"/>
        </w:rPr>
        <w:t>) Роля на клиничния социален работник при социална работа с група от лица с психични разстройства</w:t>
      </w:r>
      <w:r w:rsidRPr="00677393">
        <w:rPr>
          <w:rFonts w:eastAsia="MS Mincho"/>
          <w:i/>
          <w:sz w:val="22"/>
          <w:szCs w:val="22"/>
          <w:lang w:val="bg-BG" w:eastAsia="ja-JP"/>
        </w:rPr>
        <w:t xml:space="preserve"> . </w:t>
      </w:r>
      <w:r w:rsidRPr="00677393">
        <w:rPr>
          <w:rFonts w:eastAsia="MS Mincho"/>
          <w:sz w:val="22"/>
          <w:szCs w:val="22"/>
          <w:lang w:val="bg-BG" w:eastAsia="ja-JP"/>
        </w:rPr>
        <w:t xml:space="preserve"> </w:t>
      </w:r>
      <w:r w:rsidR="00FE6C48" w:rsidRPr="00677393">
        <w:rPr>
          <w:sz w:val="22"/>
          <w:szCs w:val="22"/>
          <w:lang w:val="bg-BG"/>
        </w:rPr>
        <w:t xml:space="preserve">– </w:t>
      </w:r>
      <w:r w:rsidR="000A1E3A" w:rsidRPr="00677393">
        <w:rPr>
          <w:i/>
          <w:iCs/>
          <w:sz w:val="22"/>
          <w:szCs w:val="22"/>
          <w:lang w:val="bg-BG"/>
        </w:rPr>
        <w:t>Е-списание</w:t>
      </w:r>
      <w:r w:rsidR="000A1E3A" w:rsidRPr="00677393">
        <w:rPr>
          <w:sz w:val="22"/>
          <w:szCs w:val="22"/>
          <w:lang w:val="bg-BG"/>
        </w:rPr>
        <w:t xml:space="preserve"> </w:t>
      </w:r>
      <w:r w:rsidR="000A1E3A" w:rsidRPr="00677393">
        <w:rPr>
          <w:i/>
          <w:iCs/>
          <w:sz w:val="22"/>
          <w:szCs w:val="22"/>
          <w:lang w:val="bg-BG"/>
        </w:rPr>
        <w:t>Социална работа</w:t>
      </w:r>
      <w:r w:rsidR="000A1E3A" w:rsidRPr="00677393">
        <w:rPr>
          <w:sz w:val="22"/>
          <w:szCs w:val="22"/>
          <w:lang w:val="bg-BG"/>
        </w:rPr>
        <w:t>, година VII, бр</w:t>
      </w:r>
      <w:r w:rsidR="00FE6C48" w:rsidRPr="00677393">
        <w:rPr>
          <w:sz w:val="22"/>
          <w:szCs w:val="22"/>
          <w:lang w:val="bg-BG"/>
        </w:rPr>
        <w:t>.</w:t>
      </w:r>
      <w:r w:rsidR="000A1E3A" w:rsidRPr="00677393">
        <w:rPr>
          <w:sz w:val="22"/>
          <w:szCs w:val="22"/>
          <w:lang w:val="bg-BG"/>
        </w:rPr>
        <w:t xml:space="preserve"> 1</w:t>
      </w:r>
      <w:r w:rsidR="00FE6C48" w:rsidRPr="00677393">
        <w:rPr>
          <w:sz w:val="22"/>
          <w:szCs w:val="22"/>
          <w:lang w:val="bg-BG"/>
        </w:rPr>
        <w:t>.</w:t>
      </w:r>
      <w:r w:rsidR="000A1E3A" w:rsidRPr="00677393">
        <w:rPr>
          <w:sz w:val="22"/>
          <w:szCs w:val="22"/>
          <w:lang w:val="bg-BG"/>
        </w:rPr>
        <w:t xml:space="preserve"> </w:t>
      </w:r>
    </w:p>
    <w:p w14:paraId="13B957F1" w14:textId="5A5E4239" w:rsidR="000E5F4A" w:rsidRPr="00677393" w:rsidRDefault="000E5F4A" w:rsidP="00BA10C9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Cs/>
          <w:lang w:val="bg-BG"/>
        </w:rPr>
      </w:pPr>
      <w:r w:rsidRPr="00677393">
        <w:rPr>
          <w:rFonts w:ascii="Times New Roman" w:eastAsia="Calibri" w:hAnsi="Times New Roman" w:cs="Times New Roman"/>
          <w:noProof/>
          <w:lang w:val="bg-BG"/>
        </w:rPr>
        <w:lastRenderedPageBreak/>
        <w:t>Gunovska М. (2019) The problem related to juvenile and mothers through the eyes the general practitioners. (P. Robert Dimitrovski, Ed.)</w:t>
      </w:r>
      <w:r w:rsidR="00FE6C48" w:rsidRPr="00677393">
        <w:rPr>
          <w:rFonts w:ascii="Times New Roman" w:eastAsia="Calibri" w:hAnsi="Times New Roman" w:cs="Times New Roman"/>
          <w:noProof/>
          <w:lang w:val="bg-BG"/>
        </w:rPr>
        <w:t>.</w:t>
      </w:r>
      <w:r w:rsidRPr="00677393">
        <w:rPr>
          <w:rFonts w:ascii="Times New Roman" w:eastAsia="Calibri" w:hAnsi="Times New Roman" w:cs="Times New Roman"/>
          <w:noProof/>
          <w:lang w:val="bg-BG"/>
        </w:rPr>
        <w:t xml:space="preserve"> </w:t>
      </w:r>
      <w:r w:rsidR="00FE6C48" w:rsidRPr="00677393">
        <w:rPr>
          <w:rFonts w:ascii="Times New Roman" w:hAnsi="Times New Roman" w:cs="Times New Roman"/>
          <w:lang w:val="bg-BG"/>
        </w:rPr>
        <w:t xml:space="preserve">– </w:t>
      </w:r>
      <w:r w:rsidRPr="00677393">
        <w:rPr>
          <w:rFonts w:ascii="Times New Roman" w:eastAsia="Calibri" w:hAnsi="Times New Roman" w:cs="Times New Roman"/>
          <w:i/>
          <w:iCs/>
          <w:noProof/>
          <w:lang w:val="bg-BG"/>
        </w:rPr>
        <w:t>International Journal, Institute of Knowledge Management,Scientific Papers, Medical Sciences and health, 30(4)</w:t>
      </w:r>
      <w:r w:rsidRPr="00677393">
        <w:rPr>
          <w:rFonts w:ascii="Times New Roman" w:eastAsia="Calibri" w:hAnsi="Times New Roman" w:cs="Times New Roman"/>
          <w:noProof/>
          <w:lang w:val="bg-BG"/>
        </w:rPr>
        <w:t xml:space="preserve">:827-34. </w:t>
      </w:r>
      <w:r w:rsidRPr="00677393">
        <w:rPr>
          <w:rFonts w:ascii="Times New Roman" w:eastAsia="Calibri" w:hAnsi="Times New Roman" w:cs="Times New Roman"/>
          <w:bCs/>
          <w:lang w:val="bg-BG"/>
        </w:rPr>
        <w:t xml:space="preserve">ISSN 1857-923X, (GIF) 1.822 (2017) Global Impact &amp; Quality Factor (GIF) 1.822 </w:t>
      </w:r>
      <w:r w:rsidRPr="00677393">
        <w:rPr>
          <w:rFonts w:ascii="Times New Roman" w:eastAsia="Calibri" w:hAnsi="Times New Roman" w:cs="Times New Roman"/>
          <w:bCs/>
          <w:shd w:val="clear" w:color="auto" w:fill="FFFFFF"/>
          <w:lang w:val="bg-BG"/>
        </w:rPr>
        <w:t>EBSCO</w:t>
      </w:r>
      <w:r w:rsidRPr="00677393">
        <w:rPr>
          <w:rFonts w:ascii="Times New Roman" w:eastAsia="Calibri" w:hAnsi="Times New Roman" w:cs="Times New Roman"/>
          <w:bCs/>
          <w:lang w:val="bg-BG"/>
        </w:rPr>
        <w:t xml:space="preserve"> </w:t>
      </w:r>
      <w:r w:rsidRPr="00677393">
        <w:rPr>
          <w:rFonts w:ascii="Times New Roman" w:eastAsia="Calibri" w:hAnsi="Times New Roman" w:cs="Times New Roman"/>
          <w:bCs/>
          <w:iCs/>
          <w:shd w:val="clear" w:color="auto" w:fill="FFFFFF"/>
          <w:lang w:val="bg-BG"/>
        </w:rPr>
        <w:t>Index Copernicus International</w:t>
      </w:r>
      <w:r w:rsidR="00FE6C48" w:rsidRPr="00677393">
        <w:rPr>
          <w:rFonts w:ascii="Times New Roman" w:eastAsia="Calibri" w:hAnsi="Times New Roman" w:cs="Times New Roman"/>
          <w:bCs/>
          <w:iCs/>
          <w:shd w:val="clear" w:color="auto" w:fill="FFFFFF"/>
          <w:lang w:val="bg-BG"/>
        </w:rPr>
        <w:t>.</w:t>
      </w:r>
    </w:p>
    <w:p w14:paraId="7C2A28D0" w14:textId="7C0EC644" w:rsidR="00A5745E" w:rsidRPr="00677393" w:rsidRDefault="00A5745E" w:rsidP="00BA10C9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lang w:val="bg-BG" w:eastAsia="ja-JP"/>
        </w:rPr>
      </w:pPr>
    </w:p>
    <w:p w14:paraId="70E7BD92" w14:textId="3E7BCEC0" w:rsidR="00CA71E8" w:rsidRPr="00677393" w:rsidRDefault="00CA71E8" w:rsidP="00BA10C9">
      <w:p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677393">
        <w:rPr>
          <w:rFonts w:ascii="Times New Roman" w:hAnsi="Times New Roman" w:cs="Times New Roman"/>
          <w:b/>
          <w:bCs/>
          <w:lang w:val="bg-BG"/>
        </w:rPr>
        <w:t>2018</w:t>
      </w:r>
    </w:p>
    <w:p w14:paraId="56EC6B54" w14:textId="68F94154" w:rsidR="00CA71E8" w:rsidRPr="00677393" w:rsidRDefault="00CA71E8" w:rsidP="00BA10C9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 xml:space="preserve">Генчев, А. (2018) Проучване на въздействието от въвеждането на интегрирана информационна система в дирекции „Социално подпомагане“ върху условията на труд на социалните работници – </w:t>
      </w:r>
      <w:r w:rsidRPr="00677393">
        <w:rPr>
          <w:rFonts w:ascii="Times New Roman" w:hAnsi="Times New Roman" w:cs="Times New Roman"/>
          <w:i/>
          <w:iCs/>
          <w:lang w:val="bg-BG"/>
        </w:rPr>
        <w:t>Годишник на Софийски Университет „Св. Климент Охридски</w:t>
      </w:r>
      <w:r w:rsidRPr="00677393">
        <w:rPr>
          <w:rFonts w:ascii="Times New Roman" w:hAnsi="Times New Roman" w:cs="Times New Roman"/>
          <w:iCs/>
          <w:lang w:val="bg-BG"/>
        </w:rPr>
        <w:t>“, Книга Социални дейности</w:t>
      </w:r>
      <w:r w:rsidRPr="00677393">
        <w:rPr>
          <w:rFonts w:ascii="Times New Roman" w:hAnsi="Times New Roman" w:cs="Times New Roman"/>
          <w:lang w:val="bg-BG"/>
        </w:rPr>
        <w:t>, том 111, 5</w:t>
      </w:r>
      <w:r w:rsidR="00FE6C48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>50, ISSN 2367-4652.</w:t>
      </w:r>
    </w:p>
    <w:p w14:paraId="223B984D" w14:textId="5C6A5F5F" w:rsidR="00F63789" w:rsidRPr="00677393" w:rsidRDefault="00F63789" w:rsidP="00BA10C9">
      <w:pPr>
        <w:pStyle w:val="NoSpacing"/>
        <w:spacing w:line="360" w:lineRule="auto"/>
        <w:ind w:left="567" w:hanging="567"/>
        <w:jc w:val="both"/>
        <w:rPr>
          <w:rFonts w:ascii="Times New Roman" w:hAnsi="Times New Roman"/>
          <w:noProof/>
        </w:rPr>
      </w:pPr>
      <w:r w:rsidRPr="00677393">
        <w:rPr>
          <w:rFonts w:ascii="Times New Roman" w:hAnsi="Times New Roman"/>
          <w:noProof/>
        </w:rPr>
        <w:t xml:space="preserve">Гуновска, М. (2018). Информираност на ученици с ромска етническа принадлежност за превенция на полово предавани заболявания. </w:t>
      </w:r>
      <w:r w:rsidR="00FE6C48" w:rsidRPr="00677393">
        <w:rPr>
          <w:rFonts w:ascii="Times New Roman" w:hAnsi="Times New Roman"/>
        </w:rPr>
        <w:t xml:space="preserve">– </w:t>
      </w:r>
      <w:r w:rsidRPr="00677393">
        <w:rPr>
          <w:rFonts w:ascii="Times New Roman" w:hAnsi="Times New Roman"/>
          <w:i/>
          <w:noProof/>
        </w:rPr>
        <w:t>Е-списание Социална работа</w:t>
      </w:r>
      <w:r w:rsidRPr="00677393">
        <w:rPr>
          <w:rFonts w:ascii="Times New Roman" w:hAnsi="Times New Roman"/>
          <w:noProof/>
        </w:rPr>
        <w:t xml:space="preserve"> </w:t>
      </w:r>
      <w:r w:rsidRPr="00677393">
        <w:rPr>
          <w:rFonts w:ascii="Times New Roman" w:hAnsi="Times New Roman"/>
          <w:iCs/>
          <w:noProof/>
        </w:rPr>
        <w:t>, 1</w:t>
      </w:r>
      <w:r w:rsidRPr="00677393">
        <w:rPr>
          <w:rFonts w:ascii="Times New Roman" w:hAnsi="Times New Roman"/>
          <w:noProof/>
        </w:rPr>
        <w:t>, 109</w:t>
      </w:r>
      <w:r w:rsidR="00FE6C48" w:rsidRPr="00677393">
        <w:rPr>
          <w:rFonts w:ascii="Times New Roman" w:hAnsi="Times New Roman"/>
        </w:rPr>
        <w:t>–</w:t>
      </w:r>
      <w:r w:rsidRPr="00677393">
        <w:rPr>
          <w:rFonts w:ascii="Times New Roman" w:hAnsi="Times New Roman"/>
          <w:noProof/>
        </w:rPr>
        <w:t>127.</w:t>
      </w:r>
    </w:p>
    <w:p w14:paraId="301BB216" w14:textId="6B5F8104" w:rsidR="00F63789" w:rsidRPr="00677393" w:rsidRDefault="00F63789" w:rsidP="00BA10C9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Cs/>
          <w:lang w:val="bg-BG"/>
        </w:rPr>
      </w:pPr>
      <w:r w:rsidRPr="00677393">
        <w:rPr>
          <w:rFonts w:ascii="Times New Roman" w:eastAsia="Calibri" w:hAnsi="Times New Roman" w:cs="Times New Roman"/>
          <w:lang w:val="bg-BG"/>
        </w:rPr>
        <w:t xml:space="preserve">Йорданова, В., </w:t>
      </w:r>
      <w:proofErr w:type="spellStart"/>
      <w:r w:rsidRPr="00677393">
        <w:rPr>
          <w:rFonts w:ascii="Times New Roman" w:eastAsia="Calibri" w:hAnsi="Times New Roman" w:cs="Times New Roman"/>
          <w:bCs/>
          <w:lang w:val="bg-BG"/>
        </w:rPr>
        <w:t>Гуновска</w:t>
      </w:r>
      <w:proofErr w:type="spellEnd"/>
      <w:r w:rsidRPr="00677393">
        <w:rPr>
          <w:rFonts w:ascii="Times New Roman" w:eastAsia="Calibri" w:hAnsi="Times New Roman" w:cs="Times New Roman"/>
          <w:bCs/>
          <w:lang w:val="bg-BG"/>
        </w:rPr>
        <w:t>, М</w:t>
      </w:r>
      <w:r w:rsidRPr="00677393">
        <w:rPr>
          <w:rFonts w:ascii="Times New Roman" w:eastAsia="Calibri" w:hAnsi="Times New Roman" w:cs="Times New Roman"/>
          <w:lang w:val="bg-BG"/>
        </w:rPr>
        <w:t xml:space="preserve">. </w:t>
      </w:r>
      <w:r w:rsidRPr="00677393">
        <w:rPr>
          <w:rFonts w:ascii="Times New Roman" w:eastAsia="Calibri" w:hAnsi="Times New Roman" w:cs="Times New Roman"/>
          <w:noProof/>
          <w:lang w:val="bg-BG"/>
        </w:rPr>
        <w:t xml:space="preserve">(2018). </w:t>
      </w:r>
      <w:r w:rsidRPr="00677393">
        <w:rPr>
          <w:rFonts w:ascii="Times New Roman" w:eastAsia="Calibri" w:hAnsi="Times New Roman" w:cs="Times New Roman"/>
          <w:lang w:val="bg-BG"/>
        </w:rPr>
        <w:t xml:space="preserve">Причините за преждевременно напускане на училище според социалните работници. </w:t>
      </w:r>
      <w:r w:rsidR="00FE6C48" w:rsidRPr="00677393">
        <w:rPr>
          <w:rFonts w:ascii="Times New Roman" w:hAnsi="Times New Roman" w:cs="Times New Roman"/>
          <w:lang w:val="bg-BG"/>
        </w:rPr>
        <w:t xml:space="preserve">– В: </w:t>
      </w:r>
      <w:r w:rsidRPr="00677393">
        <w:rPr>
          <w:rFonts w:ascii="Times New Roman" w:eastAsia="Calibri" w:hAnsi="Times New Roman" w:cs="Times New Roman"/>
          <w:lang w:val="bg-BG"/>
        </w:rPr>
        <w:t>Шестнадесета юбилейна национална научна сесия за студенти и преподаватели, Медицински университет – Плевен, Медицински колеж,</w:t>
      </w:r>
      <w:r w:rsidRPr="00677393">
        <w:rPr>
          <w:rFonts w:ascii="Times New Roman" w:eastAsia="Calibri" w:hAnsi="Times New Roman" w:cs="Times New Roman"/>
          <w:i/>
          <w:lang w:val="bg-BG"/>
        </w:rPr>
        <w:t xml:space="preserve"> </w:t>
      </w:r>
      <w:r w:rsidRPr="00677393">
        <w:rPr>
          <w:rFonts w:ascii="Times New Roman" w:eastAsia="Calibri" w:hAnsi="Times New Roman" w:cs="Times New Roman"/>
          <w:lang w:val="bg-BG"/>
        </w:rPr>
        <w:t>29</w:t>
      </w:r>
      <w:r w:rsidR="00FE6C48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eastAsia="Calibri" w:hAnsi="Times New Roman" w:cs="Times New Roman"/>
          <w:lang w:val="bg-BG"/>
        </w:rPr>
        <w:t>30 октомври 2018</w:t>
      </w:r>
      <w:r w:rsidR="00FE6C48" w:rsidRPr="00677393">
        <w:rPr>
          <w:rFonts w:ascii="Times New Roman" w:eastAsia="Calibri" w:hAnsi="Times New Roman" w:cs="Times New Roman"/>
          <w:lang w:val="bg-BG"/>
        </w:rPr>
        <w:t xml:space="preserve">, </w:t>
      </w:r>
      <w:r w:rsidRPr="00677393">
        <w:rPr>
          <w:rFonts w:ascii="Times New Roman" w:eastAsia="Calibri" w:hAnsi="Times New Roman" w:cs="Times New Roman"/>
          <w:lang w:val="bg-BG"/>
        </w:rPr>
        <w:t>161</w:t>
      </w:r>
      <w:r w:rsidR="00FE6C48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eastAsia="Calibri" w:hAnsi="Times New Roman" w:cs="Times New Roman"/>
          <w:lang w:val="bg-BG"/>
        </w:rPr>
        <w:t xml:space="preserve">172. Плевен: ИЦ МУ </w:t>
      </w:r>
      <w:r w:rsidR="00FE6C48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eastAsia="Calibri" w:hAnsi="Times New Roman" w:cs="Times New Roman"/>
          <w:lang w:val="bg-BG"/>
        </w:rPr>
        <w:t xml:space="preserve"> Плевен.</w:t>
      </w:r>
      <w:r w:rsidRPr="00677393">
        <w:rPr>
          <w:rFonts w:ascii="Times New Roman" w:eastAsia="Calibri" w:hAnsi="Times New Roman" w:cs="Times New Roman"/>
          <w:b/>
          <w:lang w:val="bg-BG"/>
        </w:rPr>
        <w:t xml:space="preserve">  </w:t>
      </w:r>
      <w:r w:rsidRPr="00677393">
        <w:rPr>
          <w:rFonts w:ascii="Times New Roman" w:eastAsia="Calibri" w:hAnsi="Times New Roman" w:cs="Times New Roman"/>
          <w:bCs/>
          <w:lang w:val="bg-BG"/>
        </w:rPr>
        <w:t>ISBN 978-954-756-222-6</w:t>
      </w:r>
      <w:r w:rsidR="00FE6C48" w:rsidRPr="00677393">
        <w:rPr>
          <w:rFonts w:ascii="Times New Roman" w:eastAsia="Calibri" w:hAnsi="Times New Roman" w:cs="Times New Roman"/>
          <w:bCs/>
          <w:lang w:val="bg-BG"/>
        </w:rPr>
        <w:t>.</w:t>
      </w:r>
    </w:p>
    <w:p w14:paraId="65741B12" w14:textId="54438A7B" w:rsidR="000A1E3A" w:rsidRPr="00677393" w:rsidRDefault="000A1E3A" w:rsidP="00BA10C9">
      <w:pPr>
        <w:pStyle w:val="Default"/>
        <w:spacing w:line="360" w:lineRule="auto"/>
        <w:ind w:left="567" w:hanging="567"/>
        <w:jc w:val="both"/>
        <w:rPr>
          <w:sz w:val="22"/>
          <w:szCs w:val="22"/>
          <w:lang w:val="bg-BG"/>
        </w:rPr>
      </w:pPr>
      <w:r w:rsidRPr="00677393">
        <w:rPr>
          <w:sz w:val="22"/>
          <w:szCs w:val="22"/>
          <w:lang w:val="bg-BG"/>
        </w:rPr>
        <w:t xml:space="preserve">Кралева, Д. (2018) Система за осигуряване на качеството в социални услуги от </w:t>
      </w:r>
      <w:proofErr w:type="spellStart"/>
      <w:r w:rsidRPr="00677393">
        <w:rPr>
          <w:sz w:val="22"/>
          <w:szCs w:val="22"/>
          <w:lang w:val="bg-BG"/>
        </w:rPr>
        <w:t>резидентен</w:t>
      </w:r>
      <w:proofErr w:type="spellEnd"/>
      <w:r w:rsidRPr="00677393">
        <w:rPr>
          <w:sz w:val="22"/>
          <w:szCs w:val="22"/>
          <w:lang w:val="bg-BG"/>
        </w:rPr>
        <w:t xml:space="preserve"> тип за деца. </w:t>
      </w:r>
      <w:r w:rsidR="00FE6C48" w:rsidRPr="00677393">
        <w:rPr>
          <w:sz w:val="22"/>
          <w:szCs w:val="22"/>
          <w:lang w:val="bg-BG"/>
        </w:rPr>
        <w:t xml:space="preserve">– </w:t>
      </w:r>
      <w:r w:rsidRPr="00677393">
        <w:rPr>
          <w:sz w:val="22"/>
          <w:szCs w:val="22"/>
          <w:lang w:val="bg-BG"/>
        </w:rPr>
        <w:t>В: Пътища на професионализма в социалната работа. Сборник, посветен на 20-годишнината от създаването на специалност „Социална работа“ и 10-годишнината от основаването на катедра „Социална работа“ към Факултета по Педагогика на СУ „Климент Охридски“, София, 130</w:t>
      </w:r>
      <w:r w:rsidR="00FE6C48" w:rsidRPr="00677393">
        <w:rPr>
          <w:sz w:val="22"/>
          <w:szCs w:val="22"/>
          <w:lang w:val="bg-BG"/>
        </w:rPr>
        <w:t>–</w:t>
      </w:r>
      <w:r w:rsidRPr="00677393">
        <w:rPr>
          <w:sz w:val="22"/>
          <w:szCs w:val="22"/>
          <w:lang w:val="bg-BG"/>
        </w:rPr>
        <w:t>136</w:t>
      </w:r>
      <w:r w:rsidR="00FE6C48" w:rsidRPr="00677393">
        <w:rPr>
          <w:sz w:val="22"/>
          <w:szCs w:val="22"/>
          <w:lang w:val="bg-BG"/>
        </w:rPr>
        <w:t>.</w:t>
      </w:r>
      <w:r w:rsidRPr="00677393">
        <w:rPr>
          <w:sz w:val="22"/>
          <w:szCs w:val="22"/>
          <w:lang w:val="bg-BG"/>
        </w:rPr>
        <w:t xml:space="preserve"> </w:t>
      </w:r>
    </w:p>
    <w:p w14:paraId="08788B79" w14:textId="4D2EE3E2" w:rsidR="00BC785F" w:rsidRPr="00677393" w:rsidRDefault="00BC785F" w:rsidP="00BA10C9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eastAsia="MS Mincho" w:hAnsi="Times New Roman" w:cs="Times New Roman"/>
          <w:lang w:val="bg-BG" w:eastAsia="ja-JP"/>
        </w:rPr>
      </w:pPr>
      <w:r w:rsidRPr="00677393">
        <w:rPr>
          <w:rFonts w:ascii="Times New Roman" w:hAnsi="Times New Roman" w:cs="Times New Roman"/>
          <w:lang w:val="bg-BG"/>
        </w:rPr>
        <w:t>Кунева, Т. (2018). Съдържателни и концептуални измерения на уменията за управление на кариерата в контекста на социалната подкрепа на уязвими групи лица на пазара на труда</w:t>
      </w:r>
      <w:r w:rsidR="00FE6C48" w:rsidRPr="00677393">
        <w:rPr>
          <w:rFonts w:ascii="Times New Roman" w:hAnsi="Times New Roman" w:cs="Times New Roman"/>
          <w:lang w:val="bg-BG"/>
        </w:rPr>
        <w:t xml:space="preserve">. – </w:t>
      </w:r>
      <w:r w:rsidRPr="00677393">
        <w:rPr>
          <w:rFonts w:ascii="Times New Roman" w:hAnsi="Times New Roman" w:cs="Times New Roman"/>
          <w:lang w:val="bg-BG"/>
        </w:rPr>
        <w:t xml:space="preserve"> </w:t>
      </w:r>
      <w:r w:rsidRPr="00677393">
        <w:rPr>
          <w:rFonts w:ascii="Times New Roman" w:hAnsi="Times New Roman" w:cs="Times New Roman"/>
          <w:i/>
          <w:iCs/>
          <w:lang w:val="bg-BG"/>
        </w:rPr>
        <w:t xml:space="preserve">Годишник на Софийски Университет „Св. Климент Охридски“, </w:t>
      </w:r>
      <w:r w:rsidRPr="00677393">
        <w:rPr>
          <w:rFonts w:ascii="Times New Roman" w:hAnsi="Times New Roman" w:cs="Times New Roman"/>
          <w:iCs/>
          <w:lang w:val="bg-BG"/>
        </w:rPr>
        <w:t>Факултет по педагогика, Книга Социални дейности</w:t>
      </w:r>
      <w:r w:rsidRPr="00677393">
        <w:rPr>
          <w:rFonts w:ascii="Times New Roman" w:hAnsi="Times New Roman" w:cs="Times New Roman"/>
          <w:lang w:val="bg-BG"/>
        </w:rPr>
        <w:t>, том 111</w:t>
      </w:r>
      <w:r w:rsidR="00FE6C48" w:rsidRPr="00677393">
        <w:rPr>
          <w:rFonts w:ascii="Times New Roman" w:eastAsia="MS Mincho" w:hAnsi="Times New Roman" w:cs="Times New Roman"/>
          <w:lang w:val="bg-BG" w:eastAsia="ja-JP"/>
        </w:rPr>
        <w:t>.</w:t>
      </w:r>
      <w:r w:rsidRPr="00677393">
        <w:rPr>
          <w:rFonts w:ascii="Times New Roman" w:eastAsia="MS Mincho" w:hAnsi="Times New Roman" w:cs="Times New Roman"/>
          <w:lang w:val="bg-BG" w:eastAsia="ja-JP"/>
        </w:rPr>
        <w:t xml:space="preserve"> </w:t>
      </w:r>
    </w:p>
    <w:p w14:paraId="4F576574" w14:textId="5E76ABF3" w:rsidR="00390EF1" w:rsidRPr="00677393" w:rsidRDefault="00390EF1" w:rsidP="00BA10C9">
      <w:pPr>
        <w:spacing w:after="0" w:line="360" w:lineRule="auto"/>
        <w:ind w:left="567" w:hanging="567"/>
        <w:contextualSpacing/>
        <w:jc w:val="both"/>
        <w:rPr>
          <w:rFonts w:ascii="Times New Roman" w:eastAsia="MS Mincho" w:hAnsi="Times New Roman" w:cs="Times New Roman"/>
          <w:lang w:val="bg-BG" w:eastAsia="ja-JP"/>
        </w:rPr>
      </w:pPr>
      <w:r w:rsidRPr="00677393">
        <w:rPr>
          <w:rFonts w:ascii="Times New Roman" w:eastAsia="MS Mincho" w:hAnsi="Times New Roman" w:cs="Times New Roman"/>
          <w:lang w:val="bg-BG" w:eastAsia="ja-JP"/>
        </w:rPr>
        <w:t>Сапунджиев, С. (2018) Социално включване и трудова заетост при лица с психични разстройства.</w:t>
      </w:r>
      <w:r w:rsidR="00FE6C48" w:rsidRPr="00677393">
        <w:rPr>
          <w:rFonts w:ascii="Times New Roman" w:eastAsia="MS Mincho" w:hAnsi="Times New Roman" w:cs="Times New Roman"/>
          <w:lang w:val="bg-BG" w:eastAsia="ja-JP"/>
        </w:rPr>
        <w:t xml:space="preserve"> </w:t>
      </w:r>
      <w:r w:rsidR="00FE6C48" w:rsidRPr="00677393">
        <w:rPr>
          <w:rFonts w:ascii="Times New Roman" w:hAnsi="Times New Roman" w:cs="Times New Roman"/>
          <w:lang w:val="bg-BG"/>
        </w:rPr>
        <w:t xml:space="preserve">– </w:t>
      </w:r>
      <w:r w:rsidRPr="00677393">
        <w:rPr>
          <w:rFonts w:ascii="Times New Roman" w:eastAsia="MS Mincho" w:hAnsi="Times New Roman" w:cs="Times New Roman"/>
          <w:lang w:val="bg-BG" w:eastAsia="ja-JP"/>
        </w:rPr>
        <w:t xml:space="preserve"> </w:t>
      </w:r>
      <w:r w:rsidRPr="00677393">
        <w:rPr>
          <w:rFonts w:ascii="Times New Roman" w:eastAsia="MS Mincho" w:hAnsi="Times New Roman" w:cs="Times New Roman"/>
          <w:i/>
          <w:iCs/>
          <w:lang w:val="bg-BG" w:eastAsia="ja-JP"/>
        </w:rPr>
        <w:t>Годишник на ШУ „Епископ Константин Преславски”,</w:t>
      </w:r>
      <w:r w:rsidRPr="00677393">
        <w:rPr>
          <w:rFonts w:ascii="Times New Roman" w:eastAsia="MS Mincho" w:hAnsi="Times New Roman" w:cs="Times New Roman"/>
          <w:lang w:val="bg-BG" w:eastAsia="ja-JP"/>
        </w:rPr>
        <w:t xml:space="preserve"> том ХХII D</w:t>
      </w:r>
      <w:r w:rsidR="00FE6C48" w:rsidRPr="00677393">
        <w:rPr>
          <w:rFonts w:ascii="Times New Roman" w:eastAsia="MS Mincho" w:hAnsi="Times New Roman" w:cs="Times New Roman"/>
          <w:lang w:val="bg-BG" w:eastAsia="ja-JP"/>
        </w:rPr>
        <w:t>.</w:t>
      </w:r>
    </w:p>
    <w:p w14:paraId="2A3B9FE9" w14:textId="63958A78" w:rsidR="001308DB" w:rsidRPr="00677393" w:rsidRDefault="00926C95" w:rsidP="00BA10C9">
      <w:pPr>
        <w:spacing w:after="0" w:line="360" w:lineRule="auto"/>
        <w:ind w:left="567" w:hanging="567"/>
        <w:jc w:val="both"/>
        <w:rPr>
          <w:rFonts w:ascii="Times New Roman" w:eastAsia="MS Mincho" w:hAnsi="Times New Roman" w:cs="Times New Roman"/>
          <w:lang w:val="bg-BG" w:eastAsia="ja-JP"/>
        </w:rPr>
      </w:pPr>
      <w:r w:rsidRPr="00677393">
        <w:rPr>
          <w:rFonts w:ascii="Times New Roman" w:eastAsia="MS Mincho" w:hAnsi="Times New Roman" w:cs="Times New Roman"/>
          <w:lang w:val="bg-BG" w:eastAsia="ja-JP"/>
        </w:rPr>
        <w:t>Сапунджиев, С. (2018) Професионална компетентност на клиничния социален работник по превенция на социалното изключване при лица с психични разстройства</w:t>
      </w:r>
      <w:r w:rsidR="00FE6C48" w:rsidRPr="00677393">
        <w:rPr>
          <w:rFonts w:ascii="Times New Roman" w:eastAsia="MS Mincho" w:hAnsi="Times New Roman" w:cs="Times New Roman"/>
          <w:lang w:val="bg-BG" w:eastAsia="ja-JP"/>
        </w:rPr>
        <w:t xml:space="preserve">. </w:t>
      </w:r>
      <w:r w:rsidR="00FE6C48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eastAsia="MS Mincho" w:hAnsi="Times New Roman" w:cs="Times New Roman"/>
          <w:lang w:val="bg-BG" w:eastAsia="ja-JP"/>
        </w:rPr>
        <w:t xml:space="preserve"> В: Пътища на професионализма в социалната работа, Университетско издателство </w:t>
      </w:r>
      <w:r w:rsidR="001308DB" w:rsidRPr="00677393">
        <w:rPr>
          <w:rFonts w:ascii="Times New Roman" w:eastAsia="MS Mincho" w:hAnsi="Times New Roman" w:cs="Times New Roman"/>
          <w:lang w:val="bg-BG" w:eastAsia="ja-JP"/>
        </w:rPr>
        <w:t>„Св. Климент Охридски“</w:t>
      </w:r>
      <w:r w:rsidR="00FE6C48" w:rsidRPr="00677393">
        <w:rPr>
          <w:rFonts w:ascii="Times New Roman" w:eastAsia="MS Mincho" w:hAnsi="Times New Roman" w:cs="Times New Roman"/>
          <w:lang w:val="bg-BG" w:eastAsia="ja-JP"/>
        </w:rPr>
        <w:t>.</w:t>
      </w:r>
      <w:r w:rsidR="001308DB" w:rsidRPr="00677393">
        <w:rPr>
          <w:rFonts w:ascii="Times New Roman" w:eastAsia="MS Mincho" w:hAnsi="Times New Roman" w:cs="Times New Roman"/>
          <w:lang w:val="bg-BG" w:eastAsia="ja-JP"/>
        </w:rPr>
        <w:t xml:space="preserve"> </w:t>
      </w:r>
    </w:p>
    <w:p w14:paraId="0E0451CA" w14:textId="53464760" w:rsidR="007878E3" w:rsidRPr="00677393" w:rsidRDefault="001308DB" w:rsidP="00BA10C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eastAsia="MS Mincho" w:hAnsi="Times New Roman" w:cs="Times New Roman"/>
          <w:lang w:val="bg-BG" w:eastAsia="ja-JP"/>
        </w:rPr>
        <w:t>Х</w:t>
      </w:r>
      <w:r w:rsidR="007878E3" w:rsidRPr="00677393">
        <w:rPr>
          <w:rFonts w:ascii="Times New Roman" w:hAnsi="Times New Roman" w:cs="Times New Roman"/>
          <w:lang w:val="bg-BG"/>
        </w:rPr>
        <w:t xml:space="preserve">ристов, А. (2018) Младежкото движение в контекста на неформалното професионално образование в България (1944–1950). </w:t>
      </w:r>
      <w:r w:rsidR="00FE6C48" w:rsidRPr="00677393">
        <w:rPr>
          <w:rFonts w:ascii="Times New Roman" w:hAnsi="Times New Roman" w:cs="Times New Roman"/>
          <w:lang w:val="bg-BG"/>
        </w:rPr>
        <w:t xml:space="preserve">– </w:t>
      </w:r>
      <w:r w:rsidR="007878E3" w:rsidRPr="00677393">
        <w:rPr>
          <w:rFonts w:ascii="Times New Roman" w:hAnsi="Times New Roman" w:cs="Times New Roman"/>
          <w:lang w:val="bg-BG"/>
        </w:rPr>
        <w:t>В: Антология неформално образование. Университетско издателство „Св. Климент Охридски“, София, 422–431.</w:t>
      </w:r>
    </w:p>
    <w:p w14:paraId="56C262A3" w14:textId="3BD5D16E" w:rsidR="007878E3" w:rsidRPr="00677393" w:rsidRDefault="007878E3" w:rsidP="00BA10C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lastRenderedPageBreak/>
        <w:t>Христов, А. (2018) Лишаване от право на пенсия в българската пенсионна система (1944–1993). ФСС на ИФ НА СУ „Св. Климент Охридски“ „Законите в историята“, Априлски четения 11 април 2018 г.</w:t>
      </w:r>
    </w:p>
    <w:p w14:paraId="7A4EE027" w14:textId="3C1B795E" w:rsidR="007878E3" w:rsidRPr="00677393" w:rsidRDefault="007878E3" w:rsidP="00BA10C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 xml:space="preserve">Христов, А. Социално-законодателни мерки и инициативи за справяне с безработицата в България (1944–1989 г.). </w:t>
      </w:r>
      <w:r w:rsidR="00FE6C48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 xml:space="preserve"> </w:t>
      </w:r>
      <w:r w:rsidRPr="00677393">
        <w:rPr>
          <w:rFonts w:ascii="Times New Roman" w:hAnsi="Times New Roman" w:cs="Times New Roman"/>
          <w:i/>
          <w:iCs/>
          <w:lang w:val="bg-BG"/>
        </w:rPr>
        <w:t xml:space="preserve">Годишник на Софийския университет "Св. Климент Охридски". </w:t>
      </w:r>
      <w:r w:rsidRPr="00677393">
        <w:rPr>
          <w:rFonts w:ascii="Times New Roman" w:hAnsi="Times New Roman" w:cs="Times New Roman"/>
          <w:iCs/>
          <w:lang w:val="bg-BG"/>
        </w:rPr>
        <w:t>Факултет по педагогика,Книга Социални дейности</w:t>
      </w:r>
      <w:r w:rsidRPr="00677393">
        <w:rPr>
          <w:rFonts w:ascii="Times New Roman" w:hAnsi="Times New Roman" w:cs="Times New Roman"/>
          <w:lang w:val="bg-BG"/>
        </w:rPr>
        <w:t>, том 111</w:t>
      </w:r>
      <w:r w:rsidR="00FE6C48" w:rsidRPr="00677393">
        <w:rPr>
          <w:rFonts w:ascii="Times New Roman" w:hAnsi="Times New Roman" w:cs="Times New Roman"/>
          <w:lang w:val="bg-BG"/>
        </w:rPr>
        <w:t>.</w:t>
      </w:r>
      <w:r w:rsidRPr="00677393">
        <w:rPr>
          <w:rFonts w:ascii="Times New Roman" w:hAnsi="Times New Roman" w:cs="Times New Roman"/>
          <w:lang w:val="bg-BG"/>
        </w:rPr>
        <w:t xml:space="preserve"> </w:t>
      </w:r>
    </w:p>
    <w:p w14:paraId="3EFA294F" w14:textId="2E5125C6" w:rsidR="007878E3" w:rsidRPr="00677393" w:rsidRDefault="007878E3" w:rsidP="00BA10C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>Христов, А. (2018) Младежката социална политика в България (</w:t>
      </w:r>
      <w:proofErr w:type="spellStart"/>
      <w:r w:rsidRPr="00677393">
        <w:rPr>
          <w:rFonts w:ascii="Times New Roman" w:hAnsi="Times New Roman" w:cs="Times New Roman"/>
          <w:lang w:val="bg-BG"/>
        </w:rPr>
        <w:t>нач</w:t>
      </w:r>
      <w:proofErr w:type="spellEnd"/>
      <w:r w:rsidRPr="00677393">
        <w:rPr>
          <w:rFonts w:ascii="Times New Roman" w:hAnsi="Times New Roman" w:cs="Times New Roman"/>
          <w:lang w:val="bg-BG"/>
        </w:rPr>
        <w:t xml:space="preserve">. на 60-те </w:t>
      </w:r>
      <w:r w:rsidR="00FE6C48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 xml:space="preserve"> средата на 70-те год. на XX век. </w:t>
      </w:r>
      <w:r w:rsidR="00FE6C48" w:rsidRPr="00677393">
        <w:rPr>
          <w:rFonts w:ascii="Times New Roman" w:hAnsi="Times New Roman" w:cs="Times New Roman"/>
          <w:lang w:val="bg-BG"/>
        </w:rPr>
        <w:t xml:space="preserve">– </w:t>
      </w:r>
      <w:r w:rsidRPr="00677393">
        <w:rPr>
          <w:rFonts w:ascii="Times New Roman" w:hAnsi="Times New Roman" w:cs="Times New Roman"/>
          <w:i/>
          <w:iCs/>
          <w:lang w:val="bg-BG"/>
        </w:rPr>
        <w:t>Е-списание Социална работа</w:t>
      </w:r>
      <w:r w:rsidRPr="00677393">
        <w:rPr>
          <w:rFonts w:ascii="Times New Roman" w:hAnsi="Times New Roman" w:cs="Times New Roman"/>
          <w:lang w:val="bg-BG"/>
        </w:rPr>
        <w:t>, бр. 2, 18</w:t>
      </w:r>
      <w:r w:rsidR="00FE6C48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>40</w:t>
      </w:r>
      <w:r w:rsidR="00FE6C48" w:rsidRPr="00677393">
        <w:rPr>
          <w:rFonts w:ascii="Times New Roman" w:hAnsi="Times New Roman" w:cs="Times New Roman"/>
          <w:lang w:val="bg-BG"/>
        </w:rPr>
        <w:t>.</w:t>
      </w:r>
    </w:p>
    <w:p w14:paraId="2B7E5B19" w14:textId="01A86780" w:rsidR="00F63789" w:rsidRPr="00677393" w:rsidRDefault="00F63789" w:rsidP="00BA10C9">
      <w:pPr>
        <w:pStyle w:val="NoSpacing"/>
        <w:spacing w:line="360" w:lineRule="auto"/>
        <w:ind w:left="567" w:hanging="567"/>
        <w:jc w:val="both"/>
        <w:rPr>
          <w:rFonts w:ascii="Times New Roman" w:hAnsi="Times New Roman"/>
          <w:bCs/>
        </w:rPr>
      </w:pPr>
      <w:r w:rsidRPr="00677393">
        <w:rPr>
          <w:rFonts w:ascii="Times New Roman" w:hAnsi="Times New Roman"/>
          <w:noProof/>
        </w:rPr>
        <w:t>Gunovska, М. (2018). Early school leaving in focus of educational policy in European and Bulgarian legislation. (P. Robert Dimitrovski, Ed.)</w:t>
      </w:r>
      <w:r w:rsidR="00FE6C48" w:rsidRPr="00677393">
        <w:rPr>
          <w:rFonts w:ascii="Times New Roman" w:hAnsi="Times New Roman"/>
          <w:noProof/>
        </w:rPr>
        <w:t>.</w:t>
      </w:r>
      <w:r w:rsidRPr="00677393">
        <w:rPr>
          <w:rFonts w:ascii="Times New Roman" w:hAnsi="Times New Roman"/>
          <w:noProof/>
        </w:rPr>
        <w:t xml:space="preserve"> </w:t>
      </w:r>
      <w:r w:rsidR="00FE6C48" w:rsidRPr="00677393">
        <w:rPr>
          <w:rFonts w:ascii="Times New Roman" w:hAnsi="Times New Roman"/>
        </w:rPr>
        <w:t xml:space="preserve">– </w:t>
      </w:r>
      <w:r w:rsidRPr="00677393">
        <w:rPr>
          <w:rFonts w:ascii="Times New Roman" w:hAnsi="Times New Roman"/>
          <w:i/>
          <w:iCs/>
          <w:noProof/>
        </w:rPr>
        <w:t>International Journal, Institute of Knowledge Management, Scientific papers, Social sciences 22.2</w:t>
      </w:r>
      <w:r w:rsidRPr="00677393">
        <w:rPr>
          <w:rFonts w:ascii="Times New Roman" w:hAnsi="Times New Roman"/>
          <w:noProof/>
        </w:rPr>
        <w:t>, 357</w:t>
      </w:r>
      <w:r w:rsidR="00FE6C48" w:rsidRPr="00677393">
        <w:rPr>
          <w:rFonts w:ascii="Times New Roman" w:hAnsi="Times New Roman"/>
        </w:rPr>
        <w:t>–</w:t>
      </w:r>
      <w:r w:rsidRPr="00677393">
        <w:rPr>
          <w:rFonts w:ascii="Times New Roman" w:hAnsi="Times New Roman"/>
          <w:noProof/>
        </w:rPr>
        <w:t xml:space="preserve">365. </w:t>
      </w:r>
      <w:r w:rsidRPr="00677393">
        <w:rPr>
          <w:rFonts w:ascii="Times New Roman" w:hAnsi="Times New Roman"/>
          <w:bCs/>
        </w:rPr>
        <w:t xml:space="preserve">ISSN 1857-923X, (GIF) </w:t>
      </w:r>
      <w:r w:rsidRPr="00677393">
        <w:rPr>
          <w:rFonts w:ascii="Times New Roman" w:hAnsi="Times New Roman"/>
          <w:bCs/>
          <w:color w:val="943634"/>
        </w:rPr>
        <w:t xml:space="preserve"> </w:t>
      </w:r>
      <w:r w:rsidRPr="00677393">
        <w:rPr>
          <w:rFonts w:ascii="Times New Roman" w:hAnsi="Times New Roman"/>
          <w:bCs/>
        </w:rPr>
        <w:t>1.322 (2016)</w:t>
      </w:r>
      <w:r w:rsidR="00FE6C48" w:rsidRPr="00677393">
        <w:rPr>
          <w:rFonts w:ascii="Times New Roman" w:hAnsi="Times New Roman"/>
          <w:bCs/>
        </w:rPr>
        <w:t>.</w:t>
      </w:r>
    </w:p>
    <w:p w14:paraId="16F392F3" w14:textId="34974FD3" w:rsidR="00B81916" w:rsidRPr="00677393" w:rsidRDefault="00B81916" w:rsidP="00BA10C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212121"/>
          <w:shd w:val="clear" w:color="auto" w:fill="FFFFFF"/>
          <w:lang w:val="bg-BG"/>
        </w:rPr>
      </w:pPr>
      <w:r w:rsidRPr="00677393">
        <w:rPr>
          <w:rFonts w:ascii="Times New Roman" w:hAnsi="Times New Roman" w:cs="Times New Roman"/>
          <w:lang w:val="bg-BG"/>
        </w:rPr>
        <w:t xml:space="preserve">Mustra, F. (2018) Publication in Scientific Magazine – Periodic Edition, Science and Society of Knowledge”, </w:t>
      </w:r>
      <w:r w:rsidRPr="00677393">
        <w:rPr>
          <w:rFonts w:ascii="Times New Roman" w:hAnsi="Times New Roman" w:cs="Times New Roman"/>
          <w:color w:val="212121"/>
          <w:shd w:val="clear" w:color="auto" w:fill="FFFFFF"/>
          <w:lang w:val="bg-BG"/>
        </w:rPr>
        <w:t xml:space="preserve">no. 3  July,  </w:t>
      </w:r>
      <w:r w:rsidRPr="00677393">
        <w:rPr>
          <w:rFonts w:ascii="Times New Roman" w:hAnsi="Times New Roman" w:cs="Times New Roman"/>
          <w:lang w:val="bg-BG"/>
        </w:rPr>
        <w:t>Tirana</w:t>
      </w:r>
      <w:r w:rsidR="00FE6C48" w:rsidRPr="00677393">
        <w:rPr>
          <w:rFonts w:ascii="Times New Roman" w:hAnsi="Times New Roman" w:cs="Times New Roman"/>
          <w:lang w:val="bg-BG"/>
        </w:rPr>
        <w:t>.</w:t>
      </w:r>
      <w:r w:rsidRPr="00677393">
        <w:rPr>
          <w:rFonts w:ascii="Times New Roman" w:hAnsi="Times New Roman" w:cs="Times New Roman"/>
          <w:color w:val="212121"/>
          <w:shd w:val="clear" w:color="auto" w:fill="FFFFFF"/>
          <w:lang w:val="bg-BG"/>
        </w:rPr>
        <w:t xml:space="preserve"> </w:t>
      </w:r>
    </w:p>
    <w:p w14:paraId="3E085FDF" w14:textId="77777777" w:rsidR="007878E3" w:rsidRPr="00677393" w:rsidRDefault="007878E3" w:rsidP="00BA10C9">
      <w:pPr>
        <w:spacing w:after="0" w:line="360" w:lineRule="auto"/>
        <w:jc w:val="both"/>
        <w:rPr>
          <w:rFonts w:ascii="Times New Roman" w:eastAsia="MS Mincho" w:hAnsi="Times New Roman" w:cs="Times New Roman"/>
          <w:lang w:val="bg-BG" w:eastAsia="ja-JP"/>
        </w:rPr>
      </w:pPr>
    </w:p>
    <w:p w14:paraId="4094D9FE" w14:textId="7701D4FF" w:rsidR="00CA71E8" w:rsidRPr="00677393" w:rsidRDefault="00CA71E8" w:rsidP="00BA10C9">
      <w:p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677393">
        <w:rPr>
          <w:rFonts w:ascii="Times New Roman" w:hAnsi="Times New Roman" w:cs="Times New Roman"/>
          <w:b/>
          <w:bCs/>
          <w:lang w:val="bg-BG"/>
        </w:rPr>
        <w:t>2017</w:t>
      </w:r>
    </w:p>
    <w:p w14:paraId="29ECFA3C" w14:textId="73B55EE1" w:rsidR="00CA71E8" w:rsidRPr="00677393" w:rsidRDefault="00CA71E8" w:rsidP="00BA10C9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>Генчев, А. (2017) Проектиране и анализ (дизайн) на труда и натоварване на социалните работници в дирекции „Социално подпомагане“</w:t>
      </w:r>
      <w:r w:rsidR="00FE6C48" w:rsidRPr="00677393">
        <w:rPr>
          <w:rFonts w:ascii="Times New Roman" w:hAnsi="Times New Roman" w:cs="Times New Roman"/>
          <w:lang w:val="bg-BG"/>
        </w:rPr>
        <w:t>.</w:t>
      </w:r>
      <w:r w:rsidRPr="00677393">
        <w:rPr>
          <w:rFonts w:ascii="Times New Roman" w:hAnsi="Times New Roman" w:cs="Times New Roman"/>
          <w:lang w:val="bg-BG"/>
        </w:rPr>
        <w:t xml:space="preserve"> – </w:t>
      </w:r>
      <w:r w:rsidRPr="00677393">
        <w:rPr>
          <w:rFonts w:ascii="Times New Roman" w:hAnsi="Times New Roman" w:cs="Times New Roman"/>
          <w:i/>
          <w:lang w:val="bg-BG"/>
        </w:rPr>
        <w:t>Е-списание</w:t>
      </w:r>
      <w:r w:rsidRPr="00677393">
        <w:rPr>
          <w:rFonts w:ascii="Times New Roman" w:hAnsi="Times New Roman" w:cs="Times New Roman"/>
          <w:lang w:val="bg-BG"/>
        </w:rPr>
        <w:t xml:space="preserve"> </w:t>
      </w:r>
      <w:r w:rsidRPr="00677393">
        <w:rPr>
          <w:rFonts w:ascii="Times New Roman" w:hAnsi="Times New Roman" w:cs="Times New Roman"/>
          <w:i/>
          <w:iCs/>
          <w:lang w:val="bg-BG"/>
        </w:rPr>
        <w:t>Социална работа</w:t>
      </w:r>
      <w:r w:rsidRPr="00677393">
        <w:rPr>
          <w:rFonts w:ascii="Times New Roman" w:hAnsi="Times New Roman" w:cs="Times New Roman"/>
          <w:lang w:val="bg-BG"/>
        </w:rPr>
        <w:t>, 2, 50</w:t>
      </w:r>
      <w:r w:rsidR="00FE6C48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>68, ISSN 1314-9644</w:t>
      </w:r>
      <w:r w:rsidR="00FE6C48" w:rsidRPr="00677393">
        <w:rPr>
          <w:rFonts w:ascii="Times New Roman" w:hAnsi="Times New Roman" w:cs="Times New Roman"/>
          <w:lang w:val="bg-BG"/>
        </w:rPr>
        <w:t>.</w:t>
      </w:r>
    </w:p>
    <w:p w14:paraId="0348A931" w14:textId="79DB78C7" w:rsidR="00CA71E8" w:rsidRPr="00677393" w:rsidRDefault="00CA71E8" w:rsidP="00BA10C9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>Генчев, А. (2017) Анализ на длъжностни характеристики на длъжността социален работник в дирекция „Социално подпомагане“</w:t>
      </w:r>
      <w:r w:rsidR="00FE6C48" w:rsidRPr="00677393">
        <w:rPr>
          <w:rFonts w:ascii="Times New Roman" w:hAnsi="Times New Roman" w:cs="Times New Roman"/>
          <w:lang w:val="bg-BG"/>
        </w:rPr>
        <w:t>.</w:t>
      </w:r>
      <w:r w:rsidRPr="00677393">
        <w:rPr>
          <w:rFonts w:ascii="Times New Roman" w:hAnsi="Times New Roman" w:cs="Times New Roman"/>
          <w:lang w:val="bg-BG"/>
        </w:rPr>
        <w:t xml:space="preserve"> – В: Пътища на професионализма в социалната работа</w:t>
      </w:r>
      <w:r w:rsidR="00FE6C48" w:rsidRPr="00677393">
        <w:rPr>
          <w:rFonts w:ascii="Times New Roman" w:hAnsi="Times New Roman" w:cs="Times New Roman"/>
          <w:lang w:val="bg-BG"/>
        </w:rPr>
        <w:t>,</w:t>
      </w:r>
      <w:r w:rsidRPr="00677393">
        <w:rPr>
          <w:rFonts w:ascii="Times New Roman" w:hAnsi="Times New Roman" w:cs="Times New Roman"/>
          <w:lang w:val="bg-BG"/>
        </w:rPr>
        <w:t xml:space="preserve"> София, 37</w:t>
      </w:r>
      <w:r w:rsidR="00FE6C48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>53, ISBN 978-954-07-4363-9</w:t>
      </w:r>
      <w:r w:rsidR="00FE6C48" w:rsidRPr="00677393">
        <w:rPr>
          <w:rFonts w:ascii="Times New Roman" w:hAnsi="Times New Roman" w:cs="Times New Roman"/>
          <w:lang w:val="bg-BG"/>
        </w:rPr>
        <w:t>.</w:t>
      </w:r>
    </w:p>
    <w:p w14:paraId="158F64AA" w14:textId="6B2A02E8" w:rsidR="00CA71E8" w:rsidRPr="00677393" w:rsidRDefault="00CA71E8" w:rsidP="00BA10C9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 xml:space="preserve">Генчев, А. (2017) Изследване дизайна на труда на социалния работник в дирекция „Социално подпомагане“ – </w:t>
      </w:r>
      <w:r w:rsidRPr="00677393">
        <w:rPr>
          <w:rFonts w:ascii="Times New Roman" w:hAnsi="Times New Roman" w:cs="Times New Roman"/>
          <w:i/>
          <w:iCs/>
          <w:lang w:val="bg-BG"/>
        </w:rPr>
        <w:t xml:space="preserve">Годишник на Софийски Университет „Св. Климент Охридски“, </w:t>
      </w:r>
      <w:r w:rsidRPr="00677393">
        <w:rPr>
          <w:rFonts w:ascii="Times New Roman" w:hAnsi="Times New Roman" w:cs="Times New Roman"/>
          <w:iCs/>
          <w:lang w:val="bg-BG"/>
        </w:rPr>
        <w:t>Книга Социални дейности</w:t>
      </w:r>
      <w:r w:rsidRPr="00677393">
        <w:rPr>
          <w:rFonts w:ascii="Times New Roman" w:hAnsi="Times New Roman" w:cs="Times New Roman"/>
          <w:lang w:val="bg-BG"/>
        </w:rPr>
        <w:t>, том 110, 111</w:t>
      </w:r>
      <w:r w:rsidR="00FE6C48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>168, ISSN 2367-4652.</w:t>
      </w:r>
    </w:p>
    <w:p w14:paraId="3BF1004A" w14:textId="66D087C5" w:rsidR="00CA71E8" w:rsidRPr="00677393" w:rsidRDefault="00CA71E8" w:rsidP="00BA10C9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>Илиева, Х. (2017) „Социален дискурс“ на стратегиите за справяне и устойчивост при травматични събития в контекста на социалната работа“</w:t>
      </w:r>
      <w:r w:rsidR="00FE6C48" w:rsidRPr="00677393">
        <w:rPr>
          <w:rFonts w:ascii="Times New Roman" w:hAnsi="Times New Roman" w:cs="Times New Roman"/>
          <w:lang w:val="bg-BG"/>
        </w:rPr>
        <w:t>.</w:t>
      </w:r>
      <w:r w:rsidRPr="00677393">
        <w:rPr>
          <w:rFonts w:ascii="Times New Roman" w:hAnsi="Times New Roman" w:cs="Times New Roman"/>
          <w:lang w:val="bg-BG"/>
        </w:rPr>
        <w:t xml:space="preserve"> – </w:t>
      </w:r>
      <w:r w:rsidRPr="00677393">
        <w:rPr>
          <w:rFonts w:ascii="Times New Roman" w:hAnsi="Times New Roman" w:cs="Times New Roman"/>
          <w:i/>
          <w:iCs/>
          <w:lang w:val="bg-BG"/>
        </w:rPr>
        <w:t xml:space="preserve">Годишник на Софийски Университет „Св. Климент Охридски“, </w:t>
      </w:r>
      <w:r w:rsidRPr="00677393">
        <w:rPr>
          <w:rFonts w:ascii="Times New Roman" w:hAnsi="Times New Roman" w:cs="Times New Roman"/>
          <w:iCs/>
          <w:lang w:val="bg-BG"/>
        </w:rPr>
        <w:t>Книга Социални дейности</w:t>
      </w:r>
      <w:r w:rsidRPr="00677393">
        <w:rPr>
          <w:rFonts w:ascii="Times New Roman" w:hAnsi="Times New Roman" w:cs="Times New Roman"/>
          <w:lang w:val="bg-BG"/>
        </w:rPr>
        <w:t xml:space="preserve">, </w:t>
      </w:r>
      <w:r w:rsidR="00FE6C48" w:rsidRPr="00677393">
        <w:rPr>
          <w:rFonts w:ascii="Times New Roman" w:hAnsi="Times New Roman" w:cs="Times New Roman"/>
          <w:lang w:val="bg-BG"/>
        </w:rPr>
        <w:t>т</w:t>
      </w:r>
      <w:r w:rsidRPr="00677393">
        <w:rPr>
          <w:rFonts w:ascii="Times New Roman" w:hAnsi="Times New Roman" w:cs="Times New Roman"/>
          <w:lang w:val="bg-BG"/>
        </w:rPr>
        <w:t>ом 110.</w:t>
      </w:r>
    </w:p>
    <w:p w14:paraId="04CDA3B2" w14:textId="37DD03B2" w:rsidR="00C31082" w:rsidRPr="00677393" w:rsidRDefault="00C31082" w:rsidP="00BA10C9">
      <w:pPr>
        <w:pStyle w:val="NoSpacing"/>
        <w:spacing w:line="360" w:lineRule="auto"/>
        <w:ind w:left="567" w:hanging="567"/>
        <w:jc w:val="both"/>
        <w:rPr>
          <w:rFonts w:ascii="Times New Roman" w:hAnsi="Times New Roman"/>
          <w:bCs/>
        </w:rPr>
      </w:pPr>
      <w:r w:rsidRPr="00677393">
        <w:rPr>
          <w:rFonts w:ascii="Times New Roman" w:hAnsi="Times New Roman"/>
          <w:noProof/>
        </w:rPr>
        <w:t xml:space="preserve">Йорданова, В., </w:t>
      </w:r>
      <w:r w:rsidRPr="00677393">
        <w:rPr>
          <w:rFonts w:ascii="Times New Roman" w:hAnsi="Times New Roman"/>
          <w:bCs/>
          <w:noProof/>
        </w:rPr>
        <w:t>Гуновска, М. (2017) Причини за отпадане на ученици от образователната система през погледа на педагозите.</w:t>
      </w:r>
      <w:r w:rsidR="00FE6C48" w:rsidRPr="00677393">
        <w:rPr>
          <w:rFonts w:ascii="Times New Roman" w:hAnsi="Times New Roman"/>
          <w:bCs/>
          <w:noProof/>
        </w:rPr>
        <w:t xml:space="preserve"> </w:t>
      </w:r>
      <w:r w:rsidR="00FE6C48" w:rsidRPr="00677393">
        <w:rPr>
          <w:rFonts w:ascii="Times New Roman" w:hAnsi="Times New Roman"/>
        </w:rPr>
        <w:t>– В:</w:t>
      </w:r>
      <w:r w:rsidRPr="00677393">
        <w:rPr>
          <w:rFonts w:ascii="Times New Roman" w:hAnsi="Times New Roman"/>
          <w:bCs/>
          <w:noProof/>
        </w:rPr>
        <w:t xml:space="preserve"> Сборник </w:t>
      </w:r>
      <w:r w:rsidR="00A61398" w:rsidRPr="00677393">
        <w:rPr>
          <w:rFonts w:ascii="Times New Roman" w:hAnsi="Times New Roman"/>
          <w:bCs/>
          <w:noProof/>
        </w:rPr>
        <w:t xml:space="preserve">с </w:t>
      </w:r>
      <w:r w:rsidRPr="00677393">
        <w:rPr>
          <w:rFonts w:ascii="Times New Roman" w:hAnsi="Times New Roman"/>
          <w:bCs/>
          <w:noProof/>
        </w:rPr>
        <w:t>доклади</w:t>
      </w:r>
      <w:r w:rsidR="00A61398" w:rsidRPr="00677393">
        <w:rPr>
          <w:rFonts w:ascii="Times New Roman" w:hAnsi="Times New Roman"/>
          <w:bCs/>
          <w:noProof/>
        </w:rPr>
        <w:t xml:space="preserve"> от </w:t>
      </w:r>
      <w:r w:rsidRPr="00677393">
        <w:rPr>
          <w:rFonts w:ascii="Times New Roman" w:hAnsi="Times New Roman"/>
          <w:bCs/>
          <w:noProof/>
        </w:rPr>
        <w:t>Петнадесета национална научна сесия за студенти и преподаватели, 5</w:t>
      </w:r>
      <w:r w:rsidR="00FE6C48" w:rsidRPr="00677393">
        <w:rPr>
          <w:rFonts w:ascii="Times New Roman" w:hAnsi="Times New Roman"/>
        </w:rPr>
        <w:t>–</w:t>
      </w:r>
      <w:r w:rsidRPr="00677393">
        <w:rPr>
          <w:rFonts w:ascii="Times New Roman" w:hAnsi="Times New Roman"/>
          <w:bCs/>
          <w:noProof/>
        </w:rPr>
        <w:t>6 октомври 2017</w:t>
      </w:r>
      <w:r w:rsidR="00A61398" w:rsidRPr="00677393">
        <w:rPr>
          <w:rFonts w:ascii="Times New Roman" w:hAnsi="Times New Roman"/>
          <w:bCs/>
          <w:noProof/>
        </w:rPr>
        <w:t xml:space="preserve">, </w:t>
      </w:r>
      <w:r w:rsidRPr="00677393">
        <w:rPr>
          <w:rFonts w:ascii="Times New Roman" w:hAnsi="Times New Roman"/>
          <w:bCs/>
          <w:noProof/>
        </w:rPr>
        <w:t>231</w:t>
      </w:r>
      <w:r w:rsidR="00FE6C48" w:rsidRPr="00677393">
        <w:rPr>
          <w:rFonts w:ascii="Times New Roman" w:hAnsi="Times New Roman"/>
        </w:rPr>
        <w:t>–</w:t>
      </w:r>
      <w:r w:rsidRPr="00677393">
        <w:rPr>
          <w:rFonts w:ascii="Times New Roman" w:hAnsi="Times New Roman"/>
          <w:bCs/>
          <w:noProof/>
        </w:rPr>
        <w:t xml:space="preserve">241. Плевен: ИЦ МУ </w:t>
      </w:r>
      <w:r w:rsidR="00FE6C48" w:rsidRPr="00677393">
        <w:rPr>
          <w:rFonts w:ascii="Times New Roman" w:hAnsi="Times New Roman"/>
        </w:rPr>
        <w:t>–</w:t>
      </w:r>
      <w:r w:rsidRPr="00677393">
        <w:rPr>
          <w:rFonts w:ascii="Times New Roman" w:hAnsi="Times New Roman"/>
          <w:bCs/>
          <w:noProof/>
        </w:rPr>
        <w:t xml:space="preserve"> Плевен. </w:t>
      </w:r>
      <w:r w:rsidRPr="00677393">
        <w:rPr>
          <w:rFonts w:ascii="Times New Roman" w:hAnsi="Times New Roman"/>
          <w:bCs/>
        </w:rPr>
        <w:t>ISBN 978-954-756-208-0</w:t>
      </w:r>
      <w:r w:rsidR="00FE6C48" w:rsidRPr="00677393">
        <w:rPr>
          <w:rFonts w:ascii="Times New Roman" w:hAnsi="Times New Roman"/>
          <w:bCs/>
        </w:rPr>
        <w:t>.</w:t>
      </w:r>
    </w:p>
    <w:p w14:paraId="16754380" w14:textId="5CB6B017" w:rsidR="00D33131" w:rsidRPr="00677393" w:rsidRDefault="00D33131" w:rsidP="00BA10C9">
      <w:pPr>
        <w:tabs>
          <w:tab w:val="left" w:pos="3525"/>
          <w:tab w:val="left" w:pos="811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 xml:space="preserve">Колев, Пл. (2017) Педагогическата работа при деца с увреждания. – </w:t>
      </w:r>
      <w:r w:rsidRPr="00677393">
        <w:rPr>
          <w:rFonts w:ascii="Times New Roman" w:hAnsi="Times New Roman" w:cs="Times New Roman"/>
          <w:i/>
          <w:iCs/>
          <w:lang w:val="bg-BG"/>
        </w:rPr>
        <w:t>Педагогика</w:t>
      </w:r>
      <w:r w:rsidRPr="00677393">
        <w:rPr>
          <w:rFonts w:ascii="Times New Roman" w:hAnsi="Times New Roman" w:cs="Times New Roman"/>
          <w:lang w:val="bg-BG"/>
        </w:rPr>
        <w:t>, Година LXXXIX, бр</w:t>
      </w:r>
      <w:r w:rsidR="00FE6C48" w:rsidRPr="00677393">
        <w:rPr>
          <w:rFonts w:ascii="Times New Roman" w:hAnsi="Times New Roman" w:cs="Times New Roman"/>
          <w:lang w:val="bg-BG"/>
        </w:rPr>
        <w:t>.</w:t>
      </w:r>
      <w:r w:rsidRPr="00677393">
        <w:rPr>
          <w:rFonts w:ascii="Times New Roman" w:hAnsi="Times New Roman" w:cs="Times New Roman"/>
          <w:lang w:val="bg-BG"/>
        </w:rPr>
        <w:t xml:space="preserve"> 7, 908</w:t>
      </w:r>
      <w:r w:rsidR="00FE6C48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>917, ISSN 0861-3982 (Print) ISSN 1314-8540 (Online).</w:t>
      </w:r>
    </w:p>
    <w:p w14:paraId="2BAB409F" w14:textId="57D30E63" w:rsidR="00D33131" w:rsidRPr="00677393" w:rsidRDefault="00D33131" w:rsidP="00BA10C9">
      <w:pPr>
        <w:tabs>
          <w:tab w:val="left" w:pos="3525"/>
          <w:tab w:val="left" w:pos="811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>Колев, Пл. (2017) Дефиниция на понятието „Качество на социалните услуги“. Научни трудове от Втора научно-практическа конференция с международно участие, 108</w:t>
      </w:r>
      <w:r w:rsidR="00FE6C48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>110, Варна, ISSN 978-954-20-0778-4.</w:t>
      </w:r>
    </w:p>
    <w:p w14:paraId="667AD5CB" w14:textId="3F47E531" w:rsidR="00390EF1" w:rsidRPr="00677393" w:rsidRDefault="00390EF1" w:rsidP="00BA10C9">
      <w:pPr>
        <w:spacing w:after="0" w:line="360" w:lineRule="auto"/>
        <w:ind w:left="567" w:hanging="567"/>
        <w:contextualSpacing/>
        <w:jc w:val="both"/>
        <w:rPr>
          <w:rFonts w:ascii="Times New Roman" w:eastAsia="MS Mincho" w:hAnsi="Times New Roman" w:cs="Times New Roman"/>
          <w:lang w:val="bg-BG" w:eastAsia="ja-JP"/>
        </w:rPr>
      </w:pPr>
      <w:r w:rsidRPr="00677393">
        <w:rPr>
          <w:rFonts w:ascii="Times New Roman" w:eastAsia="MS Mincho" w:hAnsi="Times New Roman" w:cs="Times New Roman"/>
          <w:lang w:val="bg-BG" w:eastAsia="ja-JP"/>
        </w:rPr>
        <w:lastRenderedPageBreak/>
        <w:t xml:space="preserve">Сапунджиев, С. (2017) Практико-приложен модел на клинична социална работа при социална рехабилитация и </w:t>
      </w:r>
      <w:proofErr w:type="spellStart"/>
      <w:r w:rsidRPr="00677393">
        <w:rPr>
          <w:rFonts w:ascii="Times New Roman" w:eastAsia="MS Mincho" w:hAnsi="Times New Roman" w:cs="Times New Roman"/>
          <w:lang w:val="bg-BG" w:eastAsia="ja-JP"/>
        </w:rPr>
        <w:t>ресоциализация</w:t>
      </w:r>
      <w:proofErr w:type="spellEnd"/>
      <w:r w:rsidRPr="00677393">
        <w:rPr>
          <w:rFonts w:ascii="Times New Roman" w:eastAsia="MS Mincho" w:hAnsi="Times New Roman" w:cs="Times New Roman"/>
          <w:lang w:val="bg-BG" w:eastAsia="ja-JP"/>
        </w:rPr>
        <w:t xml:space="preserve"> в общността на лица с психични разстройства</w:t>
      </w:r>
      <w:r w:rsidR="00941FD0" w:rsidRPr="00677393">
        <w:rPr>
          <w:rFonts w:ascii="Times New Roman" w:eastAsia="MS Mincho" w:hAnsi="Times New Roman" w:cs="Times New Roman"/>
          <w:lang w:val="bg-BG" w:eastAsia="ja-JP"/>
        </w:rPr>
        <w:t xml:space="preserve">. </w:t>
      </w:r>
      <w:r w:rsidR="00941FD0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eastAsia="MS Mincho" w:hAnsi="Times New Roman" w:cs="Times New Roman"/>
          <w:lang w:val="bg-BG" w:eastAsia="ja-JP"/>
        </w:rPr>
        <w:t xml:space="preserve"> </w:t>
      </w:r>
      <w:r w:rsidRPr="00677393">
        <w:rPr>
          <w:rFonts w:ascii="Times New Roman" w:eastAsia="MS Mincho" w:hAnsi="Times New Roman" w:cs="Times New Roman"/>
          <w:i/>
          <w:lang w:val="bg-BG" w:eastAsia="ja-JP"/>
        </w:rPr>
        <w:t>Е-списание</w:t>
      </w:r>
      <w:r w:rsidRPr="00677393">
        <w:rPr>
          <w:rFonts w:ascii="Times New Roman" w:eastAsia="MS Mincho" w:hAnsi="Times New Roman" w:cs="Times New Roman"/>
          <w:lang w:val="bg-BG" w:eastAsia="ja-JP"/>
        </w:rPr>
        <w:t xml:space="preserve"> </w:t>
      </w:r>
      <w:r w:rsidRPr="00677393">
        <w:rPr>
          <w:rFonts w:ascii="Times New Roman" w:eastAsia="MS Mincho" w:hAnsi="Times New Roman" w:cs="Times New Roman"/>
          <w:i/>
          <w:iCs/>
          <w:lang w:val="bg-BG" w:eastAsia="ja-JP"/>
        </w:rPr>
        <w:t>Социална работа,</w:t>
      </w:r>
      <w:r w:rsidRPr="00677393">
        <w:rPr>
          <w:rFonts w:ascii="Times New Roman" w:eastAsia="MS Mincho" w:hAnsi="Times New Roman" w:cs="Times New Roman"/>
          <w:lang w:val="bg-BG" w:eastAsia="ja-JP"/>
        </w:rPr>
        <w:t xml:space="preserve"> година V, </w:t>
      </w:r>
      <w:proofErr w:type="spellStart"/>
      <w:r w:rsidRPr="00677393">
        <w:rPr>
          <w:rFonts w:ascii="Times New Roman" w:eastAsia="MS Mincho" w:hAnsi="Times New Roman" w:cs="Times New Roman"/>
          <w:lang w:val="bg-BG" w:eastAsia="ja-JP"/>
        </w:rPr>
        <w:t>бр</w:t>
      </w:r>
      <w:proofErr w:type="spellEnd"/>
      <w:r w:rsidRPr="00677393">
        <w:rPr>
          <w:rFonts w:ascii="Times New Roman" w:eastAsia="MS Mincho" w:hAnsi="Times New Roman" w:cs="Times New Roman"/>
          <w:lang w:val="bg-BG" w:eastAsia="ja-JP"/>
        </w:rPr>
        <w:t xml:space="preserve"> 2</w:t>
      </w:r>
      <w:r w:rsidR="00941FD0" w:rsidRPr="00677393">
        <w:rPr>
          <w:rFonts w:ascii="Times New Roman" w:eastAsia="MS Mincho" w:hAnsi="Times New Roman" w:cs="Times New Roman"/>
          <w:lang w:val="bg-BG" w:eastAsia="ja-JP"/>
        </w:rPr>
        <w:t>.</w:t>
      </w:r>
    </w:p>
    <w:p w14:paraId="069E107E" w14:textId="6708FF87" w:rsidR="00926C95" w:rsidRPr="00677393" w:rsidRDefault="00926C95" w:rsidP="00BA10C9">
      <w:pPr>
        <w:spacing w:after="0" w:line="360" w:lineRule="auto"/>
        <w:ind w:left="567" w:hanging="567"/>
        <w:contextualSpacing/>
        <w:jc w:val="both"/>
        <w:rPr>
          <w:rFonts w:ascii="Times New Roman" w:eastAsia="MS Mincho" w:hAnsi="Times New Roman" w:cs="Times New Roman"/>
          <w:lang w:val="bg-BG" w:eastAsia="ja-JP"/>
        </w:rPr>
      </w:pPr>
      <w:r w:rsidRPr="00677393">
        <w:rPr>
          <w:rFonts w:ascii="Times New Roman" w:eastAsia="MS Mincho" w:hAnsi="Times New Roman" w:cs="Times New Roman"/>
          <w:lang w:val="bg-BG" w:eastAsia="ja-JP"/>
        </w:rPr>
        <w:t>Сапунджиев, С. (2017) Невербалният език в контекста на шахматния модел при формиране на умения за социално включване на лица с психични разстройства</w:t>
      </w:r>
      <w:r w:rsidR="00941FD0" w:rsidRPr="00677393">
        <w:rPr>
          <w:rFonts w:ascii="Times New Roman" w:eastAsia="MS Mincho" w:hAnsi="Times New Roman" w:cs="Times New Roman"/>
          <w:lang w:val="bg-BG" w:eastAsia="ja-JP"/>
        </w:rPr>
        <w:t>.</w:t>
      </w:r>
      <w:r w:rsidR="00941FD0" w:rsidRPr="00677393">
        <w:rPr>
          <w:rFonts w:ascii="Times New Roman" w:hAnsi="Times New Roman" w:cs="Times New Roman"/>
          <w:lang w:val="bg-BG"/>
        </w:rPr>
        <w:t xml:space="preserve"> –</w:t>
      </w:r>
      <w:r w:rsidRPr="00677393">
        <w:rPr>
          <w:rFonts w:ascii="Times New Roman" w:eastAsia="MS Mincho" w:hAnsi="Times New Roman" w:cs="Times New Roman"/>
          <w:lang w:val="bg-BG" w:eastAsia="ja-JP"/>
        </w:rPr>
        <w:t xml:space="preserve"> В: Сборник с добри практики от Международна научна конференция „Био-психо-социални приложения на шахматната игра”</w:t>
      </w:r>
      <w:r w:rsidR="00941FD0" w:rsidRPr="00677393">
        <w:rPr>
          <w:rFonts w:ascii="Times New Roman" w:eastAsia="MS Mincho" w:hAnsi="Times New Roman" w:cs="Times New Roman"/>
          <w:lang w:val="bg-BG" w:eastAsia="ja-JP"/>
        </w:rPr>
        <w:t>.</w:t>
      </w:r>
    </w:p>
    <w:p w14:paraId="7E35EB55" w14:textId="109252E6" w:rsidR="00926C95" w:rsidRPr="00677393" w:rsidRDefault="00926C95" w:rsidP="00BA10C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 xml:space="preserve">Христов, А. (2017) Социално-законодателни мерки и инициативи за справяне с безработицата в България (1944–1948). </w:t>
      </w:r>
      <w:r w:rsidR="00941FD0" w:rsidRPr="00677393">
        <w:rPr>
          <w:rFonts w:ascii="Times New Roman" w:hAnsi="Times New Roman" w:cs="Times New Roman"/>
          <w:lang w:val="bg-BG"/>
        </w:rPr>
        <w:t xml:space="preserve">– </w:t>
      </w:r>
      <w:r w:rsidRPr="00677393">
        <w:rPr>
          <w:rFonts w:ascii="Times New Roman" w:hAnsi="Times New Roman" w:cs="Times New Roman"/>
          <w:i/>
          <w:iCs/>
          <w:lang w:val="bg-BG"/>
        </w:rPr>
        <w:t>Е-списание Социална работа</w:t>
      </w:r>
      <w:r w:rsidRPr="00677393">
        <w:rPr>
          <w:rFonts w:ascii="Times New Roman" w:hAnsi="Times New Roman" w:cs="Times New Roman"/>
          <w:lang w:val="bg-BG"/>
        </w:rPr>
        <w:t xml:space="preserve"> , година V, брой 2, , 69–85</w:t>
      </w:r>
      <w:r w:rsidR="00941FD0" w:rsidRPr="00677393">
        <w:rPr>
          <w:rFonts w:ascii="Times New Roman" w:hAnsi="Times New Roman" w:cs="Times New Roman"/>
          <w:lang w:val="bg-BG"/>
        </w:rPr>
        <w:t>.</w:t>
      </w:r>
      <w:r w:rsidRPr="00677393">
        <w:rPr>
          <w:rFonts w:ascii="Times New Roman" w:hAnsi="Times New Roman" w:cs="Times New Roman"/>
          <w:lang w:val="bg-BG"/>
        </w:rPr>
        <w:t xml:space="preserve"> </w:t>
      </w:r>
    </w:p>
    <w:p w14:paraId="23AD4529" w14:textId="5A38BB55" w:rsidR="00CA71E8" w:rsidRPr="00677393" w:rsidRDefault="00CA71E8" w:rsidP="00BA10C9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 xml:space="preserve">Ценова, Е. (2017) Емпатията в теорията на Карл </w:t>
      </w:r>
      <w:proofErr w:type="spellStart"/>
      <w:r w:rsidRPr="00677393">
        <w:rPr>
          <w:rFonts w:ascii="Times New Roman" w:hAnsi="Times New Roman" w:cs="Times New Roman"/>
          <w:lang w:val="bg-BG"/>
        </w:rPr>
        <w:t>Роджърс</w:t>
      </w:r>
      <w:proofErr w:type="spellEnd"/>
      <w:r w:rsidRPr="00677393">
        <w:rPr>
          <w:rFonts w:ascii="Times New Roman" w:hAnsi="Times New Roman" w:cs="Times New Roman"/>
          <w:lang w:val="bg-BG"/>
        </w:rPr>
        <w:t xml:space="preserve"> – критичен анализ и импликации в социалната работа по случай. </w:t>
      </w:r>
      <w:r w:rsidR="00941FD0" w:rsidRPr="00677393">
        <w:rPr>
          <w:rFonts w:ascii="Times New Roman" w:hAnsi="Times New Roman" w:cs="Times New Roman"/>
          <w:lang w:val="bg-BG"/>
        </w:rPr>
        <w:t xml:space="preserve">– </w:t>
      </w:r>
      <w:r w:rsidRPr="00677393">
        <w:rPr>
          <w:rFonts w:ascii="Times New Roman" w:hAnsi="Times New Roman" w:cs="Times New Roman"/>
          <w:i/>
          <w:lang w:val="bg-BG"/>
        </w:rPr>
        <w:t>Е-списание</w:t>
      </w:r>
      <w:r w:rsidRPr="00677393">
        <w:rPr>
          <w:rFonts w:ascii="Times New Roman" w:hAnsi="Times New Roman" w:cs="Times New Roman"/>
          <w:lang w:val="bg-BG"/>
        </w:rPr>
        <w:t xml:space="preserve"> </w:t>
      </w:r>
      <w:r w:rsidRPr="00677393">
        <w:rPr>
          <w:rFonts w:ascii="Times New Roman" w:hAnsi="Times New Roman" w:cs="Times New Roman"/>
          <w:i/>
          <w:iCs/>
          <w:lang w:val="bg-BG"/>
        </w:rPr>
        <w:t>Социална работа</w:t>
      </w:r>
      <w:r w:rsidRPr="00677393">
        <w:rPr>
          <w:rFonts w:ascii="Times New Roman" w:hAnsi="Times New Roman" w:cs="Times New Roman"/>
          <w:lang w:val="bg-BG"/>
        </w:rPr>
        <w:t>, бр</w:t>
      </w:r>
      <w:r w:rsidR="00941FD0" w:rsidRPr="00677393">
        <w:rPr>
          <w:rFonts w:ascii="Times New Roman" w:hAnsi="Times New Roman" w:cs="Times New Roman"/>
          <w:lang w:val="bg-BG"/>
        </w:rPr>
        <w:t>.</w:t>
      </w:r>
      <w:r w:rsidRPr="00677393">
        <w:rPr>
          <w:rFonts w:ascii="Times New Roman" w:hAnsi="Times New Roman" w:cs="Times New Roman"/>
          <w:lang w:val="bg-BG"/>
        </w:rPr>
        <w:t xml:space="preserve"> 1</w:t>
      </w:r>
      <w:r w:rsidR="00941FD0" w:rsidRPr="00677393">
        <w:rPr>
          <w:rFonts w:ascii="Times New Roman" w:hAnsi="Times New Roman" w:cs="Times New Roman"/>
          <w:lang w:val="bg-BG"/>
        </w:rPr>
        <w:t>.</w:t>
      </w:r>
    </w:p>
    <w:p w14:paraId="4942F9A1" w14:textId="75151FEF" w:rsidR="00CA71E8" w:rsidRPr="00677393" w:rsidRDefault="00CA71E8" w:rsidP="00BA10C9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 xml:space="preserve">Ценова, Е. (2017) Използване на емпатия в процеса на социалната работа по случай. – </w:t>
      </w:r>
      <w:r w:rsidRPr="00677393">
        <w:rPr>
          <w:rFonts w:ascii="Times New Roman" w:hAnsi="Times New Roman" w:cs="Times New Roman"/>
          <w:i/>
          <w:iCs/>
          <w:lang w:val="bg-BG"/>
        </w:rPr>
        <w:t>Управление и образование</w:t>
      </w:r>
      <w:r w:rsidRPr="00677393">
        <w:rPr>
          <w:rFonts w:ascii="Times New Roman" w:hAnsi="Times New Roman" w:cs="Times New Roman"/>
          <w:lang w:val="bg-BG"/>
        </w:rPr>
        <w:t>, бр</w:t>
      </w:r>
      <w:r w:rsidR="00941FD0" w:rsidRPr="00677393">
        <w:rPr>
          <w:rFonts w:ascii="Times New Roman" w:hAnsi="Times New Roman" w:cs="Times New Roman"/>
          <w:lang w:val="bg-BG"/>
        </w:rPr>
        <w:t>.</w:t>
      </w:r>
      <w:r w:rsidRPr="00677393">
        <w:rPr>
          <w:rFonts w:ascii="Times New Roman" w:hAnsi="Times New Roman" w:cs="Times New Roman"/>
          <w:lang w:val="bg-BG"/>
        </w:rPr>
        <w:t xml:space="preserve"> 1</w:t>
      </w:r>
      <w:r w:rsidR="00941FD0" w:rsidRPr="00677393">
        <w:rPr>
          <w:rFonts w:ascii="Times New Roman" w:hAnsi="Times New Roman" w:cs="Times New Roman"/>
          <w:lang w:val="bg-BG"/>
        </w:rPr>
        <w:t>.</w:t>
      </w:r>
    </w:p>
    <w:p w14:paraId="0B0CE559" w14:textId="1D97A2B6" w:rsidR="00E13D2F" w:rsidRPr="00677393" w:rsidRDefault="00E13D2F" w:rsidP="00BA10C9">
      <w:pPr>
        <w:pStyle w:val="Default"/>
        <w:spacing w:line="360" w:lineRule="auto"/>
        <w:ind w:left="567" w:hanging="567"/>
        <w:jc w:val="both"/>
        <w:rPr>
          <w:sz w:val="22"/>
          <w:szCs w:val="22"/>
          <w:lang w:val="bg-BG"/>
        </w:rPr>
      </w:pPr>
      <w:r w:rsidRPr="00677393">
        <w:rPr>
          <w:sz w:val="22"/>
          <w:szCs w:val="22"/>
          <w:lang w:val="bg-BG"/>
        </w:rPr>
        <w:t xml:space="preserve">Kraleva, D. (2017). Modell zur Evaluation der </w:t>
      </w:r>
      <w:proofErr w:type="spellStart"/>
      <w:r w:rsidRPr="00677393">
        <w:rPr>
          <w:sz w:val="22"/>
          <w:szCs w:val="22"/>
          <w:lang w:val="bg-BG"/>
        </w:rPr>
        <w:t>Qualität</w:t>
      </w:r>
      <w:proofErr w:type="spellEnd"/>
      <w:r w:rsidRPr="00677393">
        <w:rPr>
          <w:sz w:val="22"/>
          <w:szCs w:val="22"/>
          <w:lang w:val="bg-BG"/>
        </w:rPr>
        <w:t xml:space="preserve"> der sozialen Dienstleistungen </w:t>
      </w:r>
      <w:proofErr w:type="spellStart"/>
      <w:r w:rsidRPr="00677393">
        <w:rPr>
          <w:sz w:val="22"/>
          <w:szCs w:val="22"/>
          <w:lang w:val="bg-BG"/>
        </w:rPr>
        <w:t>für</w:t>
      </w:r>
      <w:proofErr w:type="spellEnd"/>
      <w:r w:rsidRPr="00677393">
        <w:rPr>
          <w:sz w:val="22"/>
          <w:szCs w:val="22"/>
          <w:lang w:val="bg-BG"/>
        </w:rPr>
        <w:t xml:space="preserve"> Kinder in </w:t>
      </w:r>
      <w:proofErr w:type="spellStart"/>
      <w:r w:rsidRPr="00677393">
        <w:rPr>
          <w:sz w:val="22"/>
          <w:szCs w:val="22"/>
          <w:lang w:val="bg-BG"/>
        </w:rPr>
        <w:t>familienänlichen</w:t>
      </w:r>
      <w:proofErr w:type="spellEnd"/>
      <w:r w:rsidRPr="00677393">
        <w:rPr>
          <w:sz w:val="22"/>
          <w:szCs w:val="22"/>
          <w:lang w:val="bg-BG"/>
        </w:rPr>
        <w:t xml:space="preserve"> Wohngemeinschaften auf Basis der Forschung der Verwirklichung ihrer Rechte, FICE-Europa (51</w:t>
      </w:r>
      <w:r w:rsidR="00941FD0" w:rsidRPr="00677393">
        <w:rPr>
          <w:sz w:val="22"/>
          <w:szCs w:val="22"/>
          <w:lang w:val="bg-BG"/>
        </w:rPr>
        <w:t>–</w:t>
      </w:r>
      <w:r w:rsidRPr="00677393">
        <w:rPr>
          <w:sz w:val="22"/>
          <w:szCs w:val="22"/>
          <w:lang w:val="bg-BG"/>
        </w:rPr>
        <w:t>54)</w:t>
      </w:r>
      <w:r w:rsidR="00941FD0" w:rsidRPr="00677393">
        <w:rPr>
          <w:sz w:val="22"/>
          <w:szCs w:val="22"/>
          <w:lang w:val="bg-BG"/>
        </w:rPr>
        <w:t>.</w:t>
      </w:r>
      <w:r w:rsidRPr="00677393">
        <w:rPr>
          <w:sz w:val="22"/>
          <w:szCs w:val="22"/>
          <w:lang w:val="bg-BG"/>
        </w:rPr>
        <w:t xml:space="preserve"> </w:t>
      </w:r>
    </w:p>
    <w:p w14:paraId="08C72F59" w14:textId="52B86988" w:rsidR="00E13D2F" w:rsidRPr="00677393" w:rsidRDefault="00E13D2F" w:rsidP="00BA10C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>Kraleva, D. (2017). Quality assessment model in residential type social services for children, based on studying the implementation of their rights. In 20 years FICE Europe – 20 years quality of alternative care for children and youth in Europa (22</w:t>
      </w:r>
      <w:r w:rsidR="00941FD0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>25), FICE-Europe</w:t>
      </w:r>
      <w:r w:rsidR="00941FD0" w:rsidRPr="00677393">
        <w:rPr>
          <w:rFonts w:ascii="Times New Roman" w:hAnsi="Times New Roman" w:cs="Times New Roman"/>
          <w:lang w:val="bg-BG"/>
        </w:rPr>
        <w:t>.</w:t>
      </w:r>
    </w:p>
    <w:p w14:paraId="49598C0F" w14:textId="77777777" w:rsidR="00F92419" w:rsidRPr="00677393" w:rsidRDefault="00F92419" w:rsidP="00BA10C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 xml:space="preserve">Mustra, F. (2017) Publication in Scientific Magazine – Periodic Edition, Science and Society of Knowledge,  No. 1  July,  </w:t>
      </w:r>
      <w:bookmarkStart w:id="0" w:name="_Hlk51756005"/>
      <w:r w:rsidRPr="00677393">
        <w:rPr>
          <w:rFonts w:ascii="Times New Roman" w:hAnsi="Times New Roman" w:cs="Times New Roman"/>
          <w:lang w:val="bg-BG"/>
        </w:rPr>
        <w:t>Tirana</w:t>
      </w:r>
      <w:bookmarkEnd w:id="0"/>
    </w:p>
    <w:p w14:paraId="0B5EF6B7" w14:textId="07B56831" w:rsidR="00F92419" w:rsidRPr="00677393" w:rsidRDefault="00F92419" w:rsidP="00BA10C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>Mustra, F. (2017) Publication in Scientific Magazine – Periodic Edition, Science and Society of Knowledge, No. 2  December,  Tirana</w:t>
      </w:r>
      <w:r w:rsidR="00941FD0" w:rsidRPr="00677393">
        <w:rPr>
          <w:rFonts w:ascii="Times New Roman" w:hAnsi="Times New Roman" w:cs="Times New Roman"/>
          <w:lang w:val="bg-BG"/>
        </w:rPr>
        <w:t>.</w:t>
      </w:r>
      <w:r w:rsidRPr="00677393">
        <w:rPr>
          <w:rFonts w:ascii="Times New Roman" w:hAnsi="Times New Roman" w:cs="Times New Roman"/>
          <w:lang w:val="bg-BG"/>
        </w:rPr>
        <w:t xml:space="preserve"> </w:t>
      </w:r>
    </w:p>
    <w:p w14:paraId="552B8719" w14:textId="6597EBA4" w:rsidR="00F92419" w:rsidRPr="00677393" w:rsidRDefault="00F92419" w:rsidP="00BA10C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lang w:val="bg-BG"/>
        </w:rPr>
      </w:pPr>
      <w:r w:rsidRPr="00677393">
        <w:rPr>
          <w:rFonts w:ascii="Times New Roman" w:hAnsi="Times New Roman" w:cs="Times New Roman"/>
          <w:bCs/>
          <w:lang w:val="bg-BG"/>
        </w:rPr>
        <w:t>Mustra, F. (2017)</w:t>
      </w:r>
      <w:r w:rsidRPr="00677393">
        <w:rPr>
          <w:rFonts w:ascii="Times New Roman" w:hAnsi="Times New Roman" w:cs="Times New Roman"/>
          <w:b/>
          <w:lang w:val="bg-BG"/>
        </w:rPr>
        <w:t xml:space="preserve"> </w:t>
      </w:r>
      <w:r w:rsidRPr="00677393">
        <w:rPr>
          <w:rFonts w:ascii="Times New Roman" w:hAnsi="Times New Roman" w:cs="Times New Roman"/>
          <w:lang w:val="bg-BG"/>
        </w:rPr>
        <w:t xml:space="preserve">The experience and practice of social work in psychiatry. The Importance of the Probation Service for Prisoners in Elbasan. In </w:t>
      </w:r>
      <w:r w:rsidRPr="00677393">
        <w:rPr>
          <w:rFonts w:ascii="Times New Roman" w:hAnsi="Times New Roman" w:cs="Times New Roman"/>
          <w:bCs/>
          <w:lang w:val="bg-BG"/>
        </w:rPr>
        <w:t>Book of abstracts of  International</w:t>
      </w:r>
      <w:r w:rsidRPr="00677393">
        <w:rPr>
          <w:rFonts w:ascii="Times New Roman" w:eastAsia="Times New Roman" w:hAnsi="Times New Roman" w:cs="Times New Roman"/>
          <w:bCs/>
          <w:noProof/>
          <w:lang w:val="bg-BG"/>
        </w:rPr>
        <w:t xml:space="preserve"> conference</w:t>
      </w:r>
      <w:r w:rsidRPr="00677393">
        <w:rPr>
          <w:rFonts w:ascii="Times New Roman" w:eastAsia="Times New Roman" w:hAnsi="Times New Roman" w:cs="Times New Roman"/>
          <w:bCs/>
          <w:noProof/>
          <w:shd w:val="clear" w:color="auto" w:fill="FFFFFF"/>
          <w:lang w:val="bg-BG"/>
        </w:rPr>
        <w:t> "Experience and challen</w:t>
      </w:r>
      <w:r w:rsidRPr="00677393">
        <w:rPr>
          <w:rFonts w:ascii="Times New Roman" w:hAnsi="Times New Roman" w:cs="Times New Roman"/>
          <w:bCs/>
          <w:noProof/>
          <w:shd w:val="clear" w:color="auto" w:fill="FFFFFF"/>
          <w:lang w:val="bg-BG"/>
        </w:rPr>
        <w:t xml:space="preserve">ges in </w:t>
      </w:r>
      <w:r w:rsidRPr="00677393">
        <w:rPr>
          <w:rFonts w:ascii="Times New Roman" w:eastAsia="Times New Roman" w:hAnsi="Times New Roman" w:cs="Times New Roman"/>
          <w:bCs/>
          <w:noProof/>
          <w:shd w:val="clear" w:color="auto" w:fill="FFFFFF"/>
          <w:lang w:val="bg-BG"/>
        </w:rPr>
        <w:t>the formation of students‘ professional competences</w:t>
      </w:r>
      <w:r w:rsidRPr="00677393">
        <w:rPr>
          <w:rFonts w:ascii="Times New Roman" w:hAnsi="Times New Roman" w:cs="Times New Roman"/>
          <w:bCs/>
          <w:noProof/>
          <w:shd w:val="clear" w:color="auto" w:fill="FFFFFF"/>
          <w:lang w:val="bg-BG"/>
        </w:rPr>
        <w:t xml:space="preserve"> through</w:t>
      </w:r>
      <w:r w:rsidRPr="00677393">
        <w:rPr>
          <w:rFonts w:ascii="Times New Roman" w:eastAsia="Times New Roman" w:hAnsi="Times New Roman" w:cs="Times New Roman"/>
          <w:bCs/>
          <w:noProof/>
          <w:shd w:val="clear" w:color="auto" w:fill="FFFFFF"/>
          <w:lang w:val="bg-BG"/>
        </w:rPr>
        <w:t>practice in school", Elbasan, 20</w:t>
      </w:r>
      <w:r w:rsidR="00941FD0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eastAsia="Times New Roman" w:hAnsi="Times New Roman" w:cs="Times New Roman"/>
          <w:bCs/>
          <w:noProof/>
          <w:shd w:val="clear" w:color="auto" w:fill="FFFFFF"/>
          <w:lang w:val="bg-BG"/>
        </w:rPr>
        <w:t>21 December 2017</w:t>
      </w:r>
      <w:r w:rsidR="00941FD0" w:rsidRPr="00677393">
        <w:rPr>
          <w:rFonts w:ascii="Times New Roman" w:eastAsia="Times New Roman" w:hAnsi="Times New Roman" w:cs="Times New Roman"/>
          <w:bCs/>
          <w:noProof/>
          <w:shd w:val="clear" w:color="auto" w:fill="FFFFFF"/>
          <w:lang w:val="bg-BG"/>
        </w:rPr>
        <w:t>.</w:t>
      </w:r>
    </w:p>
    <w:p w14:paraId="01EAA1E7" w14:textId="18A9E8E0" w:rsidR="00F92419" w:rsidRPr="00677393" w:rsidRDefault="00F92419" w:rsidP="00BA10C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lang w:val="bg-BG"/>
        </w:rPr>
      </w:pPr>
      <w:r w:rsidRPr="00677393">
        <w:rPr>
          <w:rFonts w:ascii="Times New Roman" w:hAnsi="Times New Roman" w:cs="Times New Roman"/>
          <w:bCs/>
          <w:lang w:val="bg-BG"/>
        </w:rPr>
        <w:t>Mustra, F. (2017)</w:t>
      </w:r>
      <w:r w:rsidRPr="00677393">
        <w:rPr>
          <w:rFonts w:ascii="Times New Roman" w:hAnsi="Times New Roman" w:cs="Times New Roman"/>
          <w:b/>
          <w:lang w:val="bg-BG"/>
        </w:rPr>
        <w:t xml:space="preserve"> </w:t>
      </w:r>
      <w:r w:rsidRPr="00677393">
        <w:rPr>
          <w:rFonts w:ascii="Times New Roman" w:hAnsi="Times New Roman" w:cs="Times New Roman"/>
          <w:lang w:val="bg-BG"/>
        </w:rPr>
        <w:t>The experience and practice of social work in psychiatry. The Importance of the Probation Service for Prisoners in Elbasan. In B</w:t>
      </w:r>
      <w:r w:rsidRPr="00677393">
        <w:rPr>
          <w:rFonts w:ascii="Times New Roman" w:hAnsi="Times New Roman" w:cs="Times New Roman"/>
          <w:bCs/>
          <w:lang w:val="bg-BG"/>
        </w:rPr>
        <w:t>ook of abstracts “Achievements and challenges of social work profession in Albania”, 25</w:t>
      </w:r>
      <w:r w:rsidR="00941FD0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bCs/>
          <w:lang w:val="bg-BG"/>
        </w:rPr>
        <w:t>27th October, 2017 Tirana</w:t>
      </w:r>
      <w:r w:rsidR="00941FD0" w:rsidRPr="00677393">
        <w:rPr>
          <w:rFonts w:ascii="Times New Roman" w:hAnsi="Times New Roman" w:cs="Times New Roman"/>
          <w:bCs/>
          <w:lang w:val="bg-BG"/>
        </w:rPr>
        <w:t>.</w:t>
      </w:r>
    </w:p>
    <w:p w14:paraId="1E24F663" w14:textId="77777777" w:rsidR="00E13D2F" w:rsidRPr="00677393" w:rsidRDefault="00E13D2F" w:rsidP="00BA10C9">
      <w:p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lang w:val="bg-BG"/>
        </w:rPr>
      </w:pPr>
    </w:p>
    <w:p w14:paraId="0F380AB6" w14:textId="1567AC6F" w:rsidR="00CA71E8" w:rsidRPr="00677393" w:rsidRDefault="00CA71E8" w:rsidP="00BA10C9">
      <w:p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677393">
        <w:rPr>
          <w:rFonts w:ascii="Times New Roman" w:hAnsi="Times New Roman" w:cs="Times New Roman"/>
          <w:b/>
          <w:bCs/>
          <w:lang w:val="bg-BG"/>
        </w:rPr>
        <w:t>2016</w:t>
      </w:r>
    </w:p>
    <w:p w14:paraId="15002233" w14:textId="27D998C9" w:rsidR="00CA71E8" w:rsidRPr="00677393" w:rsidRDefault="00CA71E8" w:rsidP="00BA10C9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 xml:space="preserve">Илиева, Х. (2016). Изследване на ефектите от социалната работа с групи, преживели кризи. </w:t>
      </w:r>
      <w:r w:rsidR="00941FD0" w:rsidRPr="00677393">
        <w:rPr>
          <w:rFonts w:ascii="Times New Roman" w:hAnsi="Times New Roman" w:cs="Times New Roman"/>
          <w:lang w:val="bg-BG"/>
        </w:rPr>
        <w:t xml:space="preserve">– В: </w:t>
      </w:r>
      <w:r w:rsidRPr="00677393">
        <w:rPr>
          <w:rFonts w:ascii="Times New Roman" w:hAnsi="Times New Roman" w:cs="Times New Roman"/>
          <w:lang w:val="bg-BG"/>
        </w:rPr>
        <w:t>Е-издание на МУ, Сборник доклади, 216</w:t>
      </w:r>
      <w:r w:rsidR="00941FD0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>226</w:t>
      </w:r>
      <w:r w:rsidR="00941FD0" w:rsidRPr="00677393">
        <w:rPr>
          <w:rFonts w:ascii="Times New Roman" w:hAnsi="Times New Roman" w:cs="Times New Roman"/>
          <w:lang w:val="bg-BG"/>
        </w:rPr>
        <w:t>,</w:t>
      </w:r>
      <w:r w:rsidRPr="00677393">
        <w:rPr>
          <w:rFonts w:ascii="Times New Roman" w:hAnsi="Times New Roman" w:cs="Times New Roman"/>
          <w:lang w:val="bg-BG"/>
        </w:rPr>
        <w:t xml:space="preserve"> Плевен.</w:t>
      </w:r>
    </w:p>
    <w:p w14:paraId="412CC02A" w14:textId="3C7E2DC2" w:rsidR="00CA71E8" w:rsidRPr="00677393" w:rsidRDefault="00CA71E8" w:rsidP="00BA10C9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 xml:space="preserve">Илиева, Х. (2016). Социална работа с група при хора, преживели кризисни събития: от „транса“ към „решението“. </w:t>
      </w:r>
      <w:r w:rsidR="00941FD0" w:rsidRPr="00677393">
        <w:rPr>
          <w:rFonts w:ascii="Times New Roman" w:hAnsi="Times New Roman" w:cs="Times New Roman"/>
          <w:lang w:val="bg-BG"/>
        </w:rPr>
        <w:t xml:space="preserve">– </w:t>
      </w:r>
      <w:r w:rsidRPr="00677393">
        <w:rPr>
          <w:rFonts w:ascii="Times New Roman" w:hAnsi="Times New Roman" w:cs="Times New Roman"/>
          <w:i/>
          <w:lang w:val="bg-BG"/>
        </w:rPr>
        <w:t>Е-списание</w:t>
      </w:r>
      <w:r w:rsidRPr="00677393">
        <w:rPr>
          <w:rFonts w:ascii="Times New Roman" w:hAnsi="Times New Roman" w:cs="Times New Roman"/>
          <w:lang w:val="bg-BG"/>
        </w:rPr>
        <w:t xml:space="preserve"> </w:t>
      </w:r>
      <w:r w:rsidRPr="00677393">
        <w:rPr>
          <w:rFonts w:ascii="Times New Roman" w:hAnsi="Times New Roman" w:cs="Times New Roman"/>
          <w:i/>
          <w:iCs/>
          <w:lang w:val="bg-BG"/>
        </w:rPr>
        <w:t>Социална работ</w:t>
      </w:r>
      <w:r w:rsidRPr="00677393">
        <w:rPr>
          <w:rFonts w:ascii="Times New Roman" w:hAnsi="Times New Roman" w:cs="Times New Roman"/>
          <w:lang w:val="bg-BG"/>
        </w:rPr>
        <w:t>а,  година IV, бр</w:t>
      </w:r>
      <w:r w:rsidR="00941FD0" w:rsidRPr="00677393">
        <w:rPr>
          <w:rFonts w:ascii="Times New Roman" w:hAnsi="Times New Roman" w:cs="Times New Roman"/>
          <w:lang w:val="bg-BG"/>
        </w:rPr>
        <w:t>.</w:t>
      </w:r>
      <w:r w:rsidRPr="00677393">
        <w:rPr>
          <w:rFonts w:ascii="Times New Roman" w:hAnsi="Times New Roman" w:cs="Times New Roman"/>
          <w:lang w:val="bg-BG"/>
        </w:rPr>
        <w:t xml:space="preserve"> 1, 22</w:t>
      </w:r>
      <w:r w:rsidR="00941FD0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>38, София.</w:t>
      </w:r>
    </w:p>
    <w:p w14:paraId="6CD4E997" w14:textId="4FAE405F" w:rsidR="00CA71E8" w:rsidRPr="00677393" w:rsidRDefault="00CA71E8" w:rsidP="00BA10C9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lastRenderedPageBreak/>
        <w:t xml:space="preserve">Илиева, Х. (2016). Наръчник „Първа психологична помощ и </w:t>
      </w:r>
      <w:proofErr w:type="spellStart"/>
      <w:r w:rsidRPr="00677393">
        <w:rPr>
          <w:rFonts w:ascii="Times New Roman" w:hAnsi="Times New Roman" w:cs="Times New Roman"/>
          <w:lang w:val="bg-BG"/>
        </w:rPr>
        <w:t>психосоциална</w:t>
      </w:r>
      <w:proofErr w:type="spellEnd"/>
      <w:r w:rsidRPr="00677393">
        <w:rPr>
          <w:rFonts w:ascii="Times New Roman" w:hAnsi="Times New Roman" w:cs="Times New Roman"/>
          <w:lang w:val="bg-BG"/>
        </w:rPr>
        <w:t xml:space="preserve"> подкрепа при бедствен стрес“, Издание на Български Червен кръст, София.</w:t>
      </w:r>
    </w:p>
    <w:p w14:paraId="17440765" w14:textId="6D1D79AF" w:rsidR="00D33131" w:rsidRPr="00677393" w:rsidRDefault="00D33131" w:rsidP="00BA10C9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>Колев, Пл. (2016) Проблеми при планиране на социалните услуги и осигуряване на тяхната устойчивост.  Научни трудове на Русенски университет „Ангел Кънчев“ Русе, том 55, серия 8.1. SAT-2.114-2-HPSQ-03 ISSNI 311-3321, 63</w:t>
      </w:r>
      <w:r w:rsidR="00941FD0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>66.</w:t>
      </w:r>
    </w:p>
    <w:p w14:paraId="13F5C6FE" w14:textId="7C027A32" w:rsidR="00E13D2F" w:rsidRPr="00677393" w:rsidRDefault="00E13D2F" w:rsidP="00BA10C9">
      <w:pPr>
        <w:pStyle w:val="Default"/>
        <w:spacing w:line="360" w:lineRule="auto"/>
        <w:ind w:left="567" w:hanging="567"/>
        <w:jc w:val="both"/>
        <w:rPr>
          <w:sz w:val="22"/>
          <w:szCs w:val="22"/>
          <w:lang w:val="bg-BG"/>
        </w:rPr>
      </w:pPr>
      <w:r w:rsidRPr="00677393">
        <w:rPr>
          <w:sz w:val="22"/>
          <w:szCs w:val="22"/>
          <w:lang w:val="bg-BG"/>
        </w:rPr>
        <w:t xml:space="preserve">Кралева, Д. (2016) Модел за оценяване на качеството в социалните услуги за деца от </w:t>
      </w:r>
      <w:proofErr w:type="spellStart"/>
      <w:r w:rsidRPr="00677393">
        <w:rPr>
          <w:sz w:val="22"/>
          <w:szCs w:val="22"/>
          <w:lang w:val="bg-BG"/>
        </w:rPr>
        <w:t>резидентен</w:t>
      </w:r>
      <w:proofErr w:type="spellEnd"/>
      <w:r w:rsidRPr="00677393">
        <w:rPr>
          <w:sz w:val="22"/>
          <w:szCs w:val="22"/>
          <w:lang w:val="bg-BG"/>
        </w:rPr>
        <w:t xml:space="preserve"> тип „Качество за права“. </w:t>
      </w:r>
      <w:r w:rsidR="00941FD0" w:rsidRPr="00677393">
        <w:rPr>
          <w:sz w:val="22"/>
          <w:szCs w:val="22"/>
          <w:lang w:val="bg-BG"/>
        </w:rPr>
        <w:t xml:space="preserve">– </w:t>
      </w:r>
      <w:r w:rsidRPr="00677393">
        <w:rPr>
          <w:sz w:val="22"/>
          <w:szCs w:val="22"/>
          <w:lang w:val="bg-BG"/>
        </w:rPr>
        <w:t>В: Педагогиката и социалната работа през XXI век – предизвикателства и перспективи. Сборник от научна конференция, посветена на 30-годишнината от създаването на Факултета по педагогика, София, Издателство „Св. Климент Охридски“, 375</w:t>
      </w:r>
      <w:r w:rsidR="00941FD0" w:rsidRPr="00677393">
        <w:rPr>
          <w:sz w:val="22"/>
          <w:szCs w:val="22"/>
          <w:lang w:val="bg-BG"/>
        </w:rPr>
        <w:t>–</w:t>
      </w:r>
      <w:r w:rsidRPr="00677393">
        <w:rPr>
          <w:sz w:val="22"/>
          <w:szCs w:val="22"/>
          <w:lang w:val="bg-BG"/>
        </w:rPr>
        <w:t>380</w:t>
      </w:r>
      <w:r w:rsidR="00941FD0" w:rsidRPr="00677393">
        <w:rPr>
          <w:sz w:val="22"/>
          <w:szCs w:val="22"/>
          <w:lang w:val="bg-BG"/>
        </w:rPr>
        <w:t>.</w:t>
      </w:r>
      <w:r w:rsidRPr="00677393">
        <w:rPr>
          <w:sz w:val="22"/>
          <w:szCs w:val="22"/>
          <w:lang w:val="bg-BG"/>
        </w:rPr>
        <w:t xml:space="preserve"> </w:t>
      </w:r>
    </w:p>
    <w:p w14:paraId="7CBC4CAA" w14:textId="0D71B5AA" w:rsidR="00CA71E8" w:rsidRPr="00677393" w:rsidRDefault="00CA71E8" w:rsidP="00BA10C9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 xml:space="preserve">Ценова, Е. (2016) Социалният работник и клиентът – емпатията. </w:t>
      </w:r>
      <w:r w:rsidR="00941FD0" w:rsidRPr="00677393">
        <w:rPr>
          <w:rFonts w:ascii="Times New Roman" w:hAnsi="Times New Roman" w:cs="Times New Roman"/>
          <w:lang w:val="bg-BG"/>
        </w:rPr>
        <w:t xml:space="preserve">– </w:t>
      </w:r>
      <w:r w:rsidRPr="00677393">
        <w:rPr>
          <w:rFonts w:ascii="Times New Roman" w:hAnsi="Times New Roman" w:cs="Times New Roman"/>
          <w:lang w:val="bg-BG"/>
        </w:rPr>
        <w:t xml:space="preserve">В: Механджийска, Г., Т. Манасиева, Т. Милушева, Е. Ценова. </w:t>
      </w:r>
      <w:r w:rsidR="00941FD0" w:rsidRPr="00677393">
        <w:rPr>
          <w:rFonts w:ascii="Times New Roman" w:hAnsi="Times New Roman" w:cs="Times New Roman"/>
          <w:lang w:val="bg-BG"/>
        </w:rPr>
        <w:t xml:space="preserve">– В: </w:t>
      </w:r>
      <w:r w:rsidRPr="00677393">
        <w:rPr>
          <w:rFonts w:ascii="Times New Roman" w:hAnsi="Times New Roman" w:cs="Times New Roman"/>
          <w:lang w:val="bg-BG"/>
        </w:rPr>
        <w:t>Социалният работник, клиентът, средата – във фокуса на методиката на социалните услуги. Университетско издателство „Св. Климент Охридски“,  София.</w:t>
      </w:r>
    </w:p>
    <w:p w14:paraId="5ED620F9" w14:textId="60C846CF" w:rsidR="00CA71E8" w:rsidRPr="00677393" w:rsidRDefault="00CA71E8" w:rsidP="00BA10C9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 xml:space="preserve">Ценова, Е. (2016) </w:t>
      </w:r>
      <w:proofErr w:type="spellStart"/>
      <w:r w:rsidRPr="00677393">
        <w:rPr>
          <w:rFonts w:ascii="Times New Roman" w:hAnsi="Times New Roman" w:cs="Times New Roman"/>
          <w:lang w:val="bg-BG"/>
        </w:rPr>
        <w:t>Антипотисническия</w:t>
      </w:r>
      <w:proofErr w:type="spellEnd"/>
      <w:r w:rsidRPr="00677393">
        <w:rPr>
          <w:rFonts w:ascii="Times New Roman" w:hAnsi="Times New Roman" w:cs="Times New Roman"/>
          <w:lang w:val="bg-BG"/>
        </w:rPr>
        <w:t xml:space="preserve">, феминисткия и подхода за защита на човешките права през призмата на емпатията в социалната работа по случай. </w:t>
      </w:r>
      <w:r w:rsidR="00941FD0" w:rsidRPr="00677393">
        <w:rPr>
          <w:rFonts w:ascii="Times New Roman" w:hAnsi="Times New Roman" w:cs="Times New Roman"/>
          <w:lang w:val="bg-BG"/>
        </w:rPr>
        <w:t xml:space="preserve">– </w:t>
      </w:r>
      <w:r w:rsidRPr="00677393">
        <w:rPr>
          <w:rFonts w:ascii="Times New Roman" w:hAnsi="Times New Roman" w:cs="Times New Roman"/>
          <w:lang w:val="bg-BG"/>
        </w:rPr>
        <w:t>В: Четиринадесета национална научна сесия за студент и преподаватели 6</w:t>
      </w:r>
      <w:r w:rsidR="00941FD0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>7 октомври 2016 г., Медицински колеж гр. Плевен.</w:t>
      </w:r>
    </w:p>
    <w:p w14:paraId="57BBDD2D" w14:textId="2DC4A0E1" w:rsidR="00CA71E8" w:rsidRPr="00677393" w:rsidRDefault="00CA71E8" w:rsidP="00BA10C9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 xml:space="preserve">Ценова, Е. (2016) </w:t>
      </w:r>
      <w:proofErr w:type="spellStart"/>
      <w:r w:rsidRPr="00677393">
        <w:rPr>
          <w:rFonts w:ascii="Times New Roman" w:hAnsi="Times New Roman" w:cs="Times New Roman"/>
          <w:lang w:val="bg-BG"/>
        </w:rPr>
        <w:t>Психосоциална</w:t>
      </w:r>
      <w:proofErr w:type="spellEnd"/>
      <w:r w:rsidRPr="00677393">
        <w:rPr>
          <w:rFonts w:ascii="Times New Roman" w:hAnsi="Times New Roman" w:cs="Times New Roman"/>
          <w:lang w:val="bg-BG"/>
        </w:rPr>
        <w:t xml:space="preserve"> перспектива в социалната работа по случай</w:t>
      </w:r>
      <w:r w:rsidR="00941FD0" w:rsidRPr="00677393">
        <w:rPr>
          <w:rFonts w:ascii="Times New Roman" w:hAnsi="Times New Roman" w:cs="Times New Roman"/>
          <w:lang w:val="bg-BG"/>
        </w:rPr>
        <w:t>. –</w:t>
      </w:r>
      <w:r w:rsidRPr="00677393">
        <w:rPr>
          <w:rFonts w:ascii="Times New Roman" w:hAnsi="Times New Roman" w:cs="Times New Roman"/>
          <w:lang w:val="bg-BG"/>
        </w:rPr>
        <w:t xml:space="preserve">  В: Педагогиката и социалната работа през XXI век – предизвикателства и перспективи.  Научна конференция, посветена на 30-годишната от създаването на Факултета по педагогика. Университетско издателство „Св. Климент Охридски“. София</w:t>
      </w:r>
      <w:r w:rsidR="00941FD0" w:rsidRPr="00677393">
        <w:rPr>
          <w:rFonts w:ascii="Times New Roman" w:hAnsi="Times New Roman" w:cs="Times New Roman"/>
          <w:lang w:val="bg-BG"/>
        </w:rPr>
        <w:t>.</w:t>
      </w:r>
    </w:p>
    <w:p w14:paraId="79C3E7AE" w14:textId="6B9BEF93" w:rsidR="00CA71E8" w:rsidRPr="00677393" w:rsidRDefault="00CA71E8" w:rsidP="00BA10C9">
      <w:p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4E0337CC" w14:textId="143AEAC1" w:rsidR="00CA71E8" w:rsidRPr="00677393" w:rsidRDefault="00CA71E8" w:rsidP="00BA10C9">
      <w:p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b/>
          <w:bCs/>
          <w:lang w:val="bg-BG"/>
        </w:rPr>
        <w:t>2015</w:t>
      </w:r>
    </w:p>
    <w:p w14:paraId="209A6D9F" w14:textId="57FE61D2" w:rsidR="00AC7753" w:rsidRPr="00677393" w:rsidRDefault="00AC7753" w:rsidP="00BA10C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>Генчев, А. (2015) Сигурност</w:t>
      </w:r>
      <w:r w:rsidR="00941FD0" w:rsidRPr="00677393">
        <w:rPr>
          <w:rFonts w:ascii="Times New Roman" w:hAnsi="Times New Roman" w:cs="Times New Roman"/>
          <w:lang w:val="bg-BG"/>
        </w:rPr>
        <w:t>т</w:t>
      </w:r>
      <w:r w:rsidRPr="00677393">
        <w:rPr>
          <w:rFonts w:ascii="Times New Roman" w:hAnsi="Times New Roman" w:cs="Times New Roman"/>
          <w:lang w:val="bg-BG"/>
        </w:rPr>
        <w:t xml:space="preserve">а на младите в интернет. Защо младите са уязвими в мрежата? </w:t>
      </w:r>
      <w:r w:rsidR="00941FD0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 xml:space="preserve"> В: Сборник „</w:t>
      </w:r>
      <w:r w:rsidR="00941FD0" w:rsidRPr="00677393">
        <w:rPr>
          <w:rFonts w:ascii="Times New Roman" w:hAnsi="Times New Roman" w:cs="Times New Roman"/>
          <w:lang w:val="bg-BG"/>
        </w:rPr>
        <w:t>Сигурността</w:t>
      </w:r>
      <w:r w:rsidRPr="00677393">
        <w:rPr>
          <w:rFonts w:ascii="Times New Roman" w:hAnsi="Times New Roman" w:cs="Times New Roman"/>
          <w:lang w:val="bg-BG"/>
        </w:rPr>
        <w:t xml:space="preserve"> на младите в интернет. Предизвикателствата пред </w:t>
      </w:r>
      <w:proofErr w:type="spellStart"/>
      <w:r w:rsidRPr="00677393">
        <w:rPr>
          <w:rFonts w:ascii="Times New Roman" w:hAnsi="Times New Roman" w:cs="Times New Roman"/>
          <w:lang w:val="bg-BG"/>
        </w:rPr>
        <w:t>киберсигурността</w:t>
      </w:r>
      <w:proofErr w:type="spellEnd"/>
      <w:r w:rsidRPr="00677393">
        <w:rPr>
          <w:rFonts w:ascii="Times New Roman" w:hAnsi="Times New Roman" w:cs="Times New Roman"/>
          <w:lang w:val="bg-BG"/>
        </w:rPr>
        <w:t>“,  39</w:t>
      </w:r>
      <w:r w:rsidR="00941FD0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>54.</w:t>
      </w:r>
    </w:p>
    <w:p w14:paraId="5DA03EE4" w14:textId="40599C42" w:rsidR="00D33131" w:rsidRPr="00677393" w:rsidRDefault="00D33131" w:rsidP="00BA10C9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 xml:space="preserve">Илиева, Х. (2015). Същност и приложени аспекти на процеса на </w:t>
      </w:r>
      <w:proofErr w:type="spellStart"/>
      <w:r w:rsidRPr="00677393">
        <w:rPr>
          <w:rFonts w:ascii="Times New Roman" w:hAnsi="Times New Roman" w:cs="Times New Roman"/>
          <w:lang w:val="bg-BG"/>
        </w:rPr>
        <w:t>резилианс</w:t>
      </w:r>
      <w:proofErr w:type="spellEnd"/>
      <w:r w:rsidRPr="00677393">
        <w:rPr>
          <w:rFonts w:ascii="Times New Roman" w:hAnsi="Times New Roman" w:cs="Times New Roman"/>
          <w:lang w:val="bg-BG"/>
        </w:rPr>
        <w:t xml:space="preserve"> при социална работа с група. Издание на БАН, Институт за изследване на населението и човека</w:t>
      </w:r>
      <w:r w:rsidR="00941FD0" w:rsidRPr="00677393">
        <w:rPr>
          <w:rFonts w:ascii="Times New Roman" w:hAnsi="Times New Roman" w:cs="Times New Roman"/>
          <w:lang w:val="bg-BG"/>
        </w:rPr>
        <w:t>,</w:t>
      </w:r>
      <w:r w:rsidRPr="00677393">
        <w:rPr>
          <w:rFonts w:ascii="Times New Roman" w:hAnsi="Times New Roman" w:cs="Times New Roman"/>
          <w:lang w:val="bg-BG"/>
        </w:rPr>
        <w:t xml:space="preserve">  2367</w:t>
      </w:r>
      <w:r w:rsidR="00941FD0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>4563, София.</w:t>
      </w:r>
    </w:p>
    <w:p w14:paraId="7E1FC76F" w14:textId="48CC786D" w:rsidR="00771D2E" w:rsidRPr="00677393" w:rsidRDefault="00771D2E" w:rsidP="00BA10C9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 xml:space="preserve">Ценова, Е. (2015) </w:t>
      </w:r>
      <w:proofErr w:type="spellStart"/>
      <w:r w:rsidRPr="00677393">
        <w:rPr>
          <w:rFonts w:ascii="Times New Roman" w:hAnsi="Times New Roman" w:cs="Times New Roman"/>
          <w:lang w:val="bg-BG"/>
        </w:rPr>
        <w:t>Междукултурна</w:t>
      </w:r>
      <w:proofErr w:type="spellEnd"/>
      <w:r w:rsidRPr="00677393">
        <w:rPr>
          <w:rFonts w:ascii="Times New Roman" w:hAnsi="Times New Roman" w:cs="Times New Roman"/>
          <w:lang w:val="bg-BG"/>
        </w:rPr>
        <w:t xml:space="preserve"> и социална емпатия през призмата на социалната работа – В: Нагласи към различията и влиянието им върху обществените процеси. Департамент „Психология“, ИИНЧ-БАН</w:t>
      </w:r>
      <w:r w:rsidR="00941FD0" w:rsidRPr="00677393">
        <w:rPr>
          <w:rFonts w:ascii="Times New Roman" w:hAnsi="Times New Roman" w:cs="Times New Roman"/>
          <w:lang w:val="bg-BG"/>
        </w:rPr>
        <w:t>.</w:t>
      </w:r>
    </w:p>
    <w:p w14:paraId="3F3FA6B7" w14:textId="1169B0C3" w:rsidR="000027BE" w:rsidRPr="00677393" w:rsidRDefault="007E0726" w:rsidP="004D2810">
      <w:pPr>
        <w:tabs>
          <w:tab w:val="left" w:pos="35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677393">
        <w:rPr>
          <w:rFonts w:ascii="Times New Roman" w:hAnsi="Times New Roman" w:cs="Times New Roman"/>
          <w:lang w:val="bg-BG"/>
        </w:rPr>
        <w:t>Tsenova, E. (2015) Dynamics of Empathy – Theories and Practical Implications for Social Work Case. – PhD abstracts, 13</w:t>
      </w:r>
      <w:r w:rsidRPr="00677393">
        <w:rPr>
          <w:rFonts w:ascii="Times New Roman" w:hAnsi="Times New Roman" w:cs="Times New Roman"/>
          <w:vertAlign w:val="superscript"/>
          <w:lang w:val="bg-BG"/>
        </w:rPr>
        <w:t>th</w:t>
      </w:r>
      <w:r w:rsidRPr="00677393">
        <w:rPr>
          <w:rFonts w:ascii="Times New Roman" w:hAnsi="Times New Roman" w:cs="Times New Roman"/>
          <w:lang w:val="bg-BG"/>
        </w:rPr>
        <w:t xml:space="preserve"> TiSSA Plenum and PreConference of the PhD-Network, August 21</w:t>
      </w:r>
      <w:r w:rsidR="00941FD0" w:rsidRPr="00677393">
        <w:rPr>
          <w:rFonts w:ascii="Times New Roman" w:hAnsi="Times New Roman" w:cs="Times New Roman"/>
          <w:lang w:val="bg-BG"/>
        </w:rPr>
        <w:t>–</w:t>
      </w:r>
      <w:r w:rsidRPr="00677393">
        <w:rPr>
          <w:rFonts w:ascii="Times New Roman" w:hAnsi="Times New Roman" w:cs="Times New Roman"/>
          <w:lang w:val="bg-BG"/>
        </w:rPr>
        <w:t xml:space="preserve">23, 2015, Sarajevo, Bosna-Herzegovina – </w:t>
      </w:r>
      <w:r w:rsidR="00771D2E" w:rsidRPr="00677393">
        <w:rPr>
          <w:rFonts w:ascii="Times New Roman" w:hAnsi="Times New Roman" w:cs="Times New Roman"/>
          <w:lang w:val="bg-BG"/>
        </w:rPr>
        <w:t>http://www.tissa.net/tissa2015/t15_paper.htm</w:t>
      </w:r>
      <w:bookmarkStart w:id="1" w:name="_GoBack"/>
      <w:bookmarkEnd w:id="1"/>
    </w:p>
    <w:p w14:paraId="07EB7F1E" w14:textId="77777777" w:rsidR="00957233" w:rsidRPr="00677393" w:rsidRDefault="00957233" w:rsidP="00BA10C9">
      <w:p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lang w:val="bg-BG"/>
        </w:rPr>
      </w:pPr>
    </w:p>
    <w:sectPr w:rsidR="00957233" w:rsidRPr="00677393" w:rsidSect="00677393">
      <w:footerReference w:type="default" r:id="rId7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B15CE" w14:textId="77777777" w:rsidR="00B237ED" w:rsidRDefault="00B237ED" w:rsidP="004752F5">
      <w:pPr>
        <w:spacing w:after="0" w:line="240" w:lineRule="auto"/>
      </w:pPr>
      <w:r>
        <w:separator/>
      </w:r>
    </w:p>
  </w:endnote>
  <w:endnote w:type="continuationSeparator" w:id="0">
    <w:p w14:paraId="72B5BF6F" w14:textId="77777777" w:rsidR="00B237ED" w:rsidRDefault="00B237ED" w:rsidP="0047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429313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840F0" w14:textId="14330D96" w:rsidR="002A79C7" w:rsidRPr="00677393" w:rsidRDefault="002A79C7">
        <w:pPr>
          <w:pStyle w:val="Footer"/>
          <w:jc w:val="right"/>
          <w:rPr>
            <w:rFonts w:ascii="Times New Roman" w:hAnsi="Times New Roman" w:cs="Times New Roman"/>
          </w:rPr>
        </w:pPr>
        <w:r w:rsidRPr="00677393">
          <w:rPr>
            <w:rFonts w:ascii="Times New Roman" w:hAnsi="Times New Roman" w:cs="Times New Roman"/>
          </w:rPr>
          <w:fldChar w:fldCharType="begin"/>
        </w:r>
        <w:r w:rsidRPr="00677393">
          <w:rPr>
            <w:rFonts w:ascii="Times New Roman" w:hAnsi="Times New Roman" w:cs="Times New Roman"/>
          </w:rPr>
          <w:instrText xml:space="preserve"> PAGE   \* MERGEFORMAT </w:instrText>
        </w:r>
        <w:r w:rsidRPr="00677393">
          <w:rPr>
            <w:rFonts w:ascii="Times New Roman" w:hAnsi="Times New Roman" w:cs="Times New Roman"/>
          </w:rPr>
          <w:fldChar w:fldCharType="separate"/>
        </w:r>
        <w:r w:rsidR="004D2810">
          <w:rPr>
            <w:rFonts w:ascii="Times New Roman" w:hAnsi="Times New Roman" w:cs="Times New Roman"/>
            <w:noProof/>
          </w:rPr>
          <w:t>5</w:t>
        </w:r>
        <w:r w:rsidRPr="0067739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2F07B72" w14:textId="77777777" w:rsidR="002A79C7" w:rsidRDefault="002A7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10C6B" w14:textId="77777777" w:rsidR="00B237ED" w:rsidRDefault="00B237ED" w:rsidP="004752F5">
      <w:pPr>
        <w:spacing w:after="0" w:line="240" w:lineRule="auto"/>
      </w:pPr>
      <w:r>
        <w:separator/>
      </w:r>
    </w:p>
  </w:footnote>
  <w:footnote w:type="continuationSeparator" w:id="0">
    <w:p w14:paraId="4FEF68F8" w14:textId="77777777" w:rsidR="00B237ED" w:rsidRDefault="00B237ED" w:rsidP="0047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4AE9"/>
    <w:multiLevelType w:val="hybridMultilevel"/>
    <w:tmpl w:val="5A389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33"/>
    <w:rsid w:val="000027BE"/>
    <w:rsid w:val="00030178"/>
    <w:rsid w:val="00031D72"/>
    <w:rsid w:val="000A1E3A"/>
    <w:rsid w:val="000E5F4A"/>
    <w:rsid w:val="001308DB"/>
    <w:rsid w:val="00153018"/>
    <w:rsid w:val="001748FE"/>
    <w:rsid w:val="00234852"/>
    <w:rsid w:val="00253659"/>
    <w:rsid w:val="00267528"/>
    <w:rsid w:val="002A79C7"/>
    <w:rsid w:val="002E24D2"/>
    <w:rsid w:val="003438B1"/>
    <w:rsid w:val="00353A46"/>
    <w:rsid w:val="00364B83"/>
    <w:rsid w:val="00381A7A"/>
    <w:rsid w:val="00390EF1"/>
    <w:rsid w:val="0040592F"/>
    <w:rsid w:val="0041682E"/>
    <w:rsid w:val="00433CDD"/>
    <w:rsid w:val="004752F5"/>
    <w:rsid w:val="0047695C"/>
    <w:rsid w:val="00490FC3"/>
    <w:rsid w:val="0049729D"/>
    <w:rsid w:val="004B180A"/>
    <w:rsid w:val="004D2810"/>
    <w:rsid w:val="005C717B"/>
    <w:rsid w:val="005D6F69"/>
    <w:rsid w:val="005E2870"/>
    <w:rsid w:val="006241C5"/>
    <w:rsid w:val="00677393"/>
    <w:rsid w:val="0068458E"/>
    <w:rsid w:val="00721199"/>
    <w:rsid w:val="00763F6B"/>
    <w:rsid w:val="00771D2E"/>
    <w:rsid w:val="0077283A"/>
    <w:rsid w:val="007878E3"/>
    <w:rsid w:val="007E0726"/>
    <w:rsid w:val="008132BE"/>
    <w:rsid w:val="00821019"/>
    <w:rsid w:val="008753C4"/>
    <w:rsid w:val="00890D4A"/>
    <w:rsid w:val="008B6B3E"/>
    <w:rsid w:val="009045F6"/>
    <w:rsid w:val="00921100"/>
    <w:rsid w:val="00926C95"/>
    <w:rsid w:val="00941FD0"/>
    <w:rsid w:val="00957233"/>
    <w:rsid w:val="009B4209"/>
    <w:rsid w:val="009B7E86"/>
    <w:rsid w:val="009F6D6C"/>
    <w:rsid w:val="00A0775D"/>
    <w:rsid w:val="00A5745E"/>
    <w:rsid w:val="00A61398"/>
    <w:rsid w:val="00A85B1E"/>
    <w:rsid w:val="00A94058"/>
    <w:rsid w:val="00AA5A67"/>
    <w:rsid w:val="00AC7246"/>
    <w:rsid w:val="00AC7753"/>
    <w:rsid w:val="00AE338A"/>
    <w:rsid w:val="00B237ED"/>
    <w:rsid w:val="00B53ABA"/>
    <w:rsid w:val="00B62664"/>
    <w:rsid w:val="00B654DA"/>
    <w:rsid w:val="00B81916"/>
    <w:rsid w:val="00BA10C9"/>
    <w:rsid w:val="00BC53B4"/>
    <w:rsid w:val="00BC785F"/>
    <w:rsid w:val="00C31040"/>
    <w:rsid w:val="00C31082"/>
    <w:rsid w:val="00C35DA5"/>
    <w:rsid w:val="00C44AD0"/>
    <w:rsid w:val="00C802A7"/>
    <w:rsid w:val="00C95167"/>
    <w:rsid w:val="00CA71E8"/>
    <w:rsid w:val="00CB07E2"/>
    <w:rsid w:val="00CD58EC"/>
    <w:rsid w:val="00D065B3"/>
    <w:rsid w:val="00D33131"/>
    <w:rsid w:val="00D33411"/>
    <w:rsid w:val="00D975C4"/>
    <w:rsid w:val="00DB5E1B"/>
    <w:rsid w:val="00DD1F9A"/>
    <w:rsid w:val="00E13D2F"/>
    <w:rsid w:val="00E629A1"/>
    <w:rsid w:val="00E72435"/>
    <w:rsid w:val="00E86E66"/>
    <w:rsid w:val="00EF4A15"/>
    <w:rsid w:val="00F44BEA"/>
    <w:rsid w:val="00F63789"/>
    <w:rsid w:val="00F92419"/>
    <w:rsid w:val="00FB5C3C"/>
    <w:rsid w:val="00FD1C9A"/>
    <w:rsid w:val="00FE6C48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8D1D"/>
  <w15:docId w15:val="{05F163A8-07EB-40C5-AC05-E1023B2D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2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2F5"/>
  </w:style>
  <w:style w:type="paragraph" w:styleId="Footer">
    <w:name w:val="footer"/>
    <w:basedOn w:val="Normal"/>
    <w:link w:val="FooterChar"/>
    <w:uiPriority w:val="99"/>
    <w:unhideWhenUsed/>
    <w:rsid w:val="004752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2F5"/>
  </w:style>
  <w:style w:type="paragraph" w:styleId="ListParagraph">
    <w:name w:val="List Paragraph"/>
    <w:basedOn w:val="Normal"/>
    <w:uiPriority w:val="34"/>
    <w:qFormat/>
    <w:rsid w:val="009045F6"/>
    <w:pPr>
      <w:ind w:left="720"/>
      <w:contextualSpacing/>
    </w:pPr>
  </w:style>
  <w:style w:type="paragraph" w:customStyle="1" w:styleId="CharChar">
    <w:name w:val="Char Char"/>
    <w:basedOn w:val="Normal"/>
    <w:rsid w:val="00C802A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Default">
    <w:name w:val="Default"/>
    <w:rsid w:val="00B65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1D2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1D2E"/>
    <w:rPr>
      <w:color w:val="605E5C"/>
      <w:shd w:val="clear" w:color="auto" w:fill="E1DFDD"/>
    </w:rPr>
  </w:style>
  <w:style w:type="character" w:customStyle="1" w:styleId="c1">
    <w:name w:val="c1"/>
    <w:basedOn w:val="DefaultParagraphFont"/>
    <w:rsid w:val="00721199"/>
  </w:style>
  <w:style w:type="paragraph" w:styleId="NoSpacing">
    <w:name w:val="No Spacing"/>
    <w:uiPriority w:val="1"/>
    <w:qFormat/>
    <w:rsid w:val="00C31082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DJINA</cp:lastModifiedBy>
  <cp:revision>8</cp:revision>
  <dcterms:created xsi:type="dcterms:W3CDTF">2021-07-07T07:18:00Z</dcterms:created>
  <dcterms:modified xsi:type="dcterms:W3CDTF">2021-07-16T09:34:00Z</dcterms:modified>
</cp:coreProperties>
</file>