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0C4EB2" w14:textId="22B2FBD6" w:rsidR="0032061C" w:rsidRPr="00526331" w:rsidRDefault="00E03A73" w:rsidP="001242D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263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Инструкция</w:t>
      </w:r>
      <w:r w:rsidR="00FE2657" w:rsidRPr="005263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5263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/>
      </w:r>
      <w:r w:rsidR="00FE2657" w:rsidRPr="005263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електронно приемане на документи</w:t>
      </w:r>
      <w:r w:rsidR="001242D3" w:rsidRPr="0052633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br/>
      </w:r>
      <w:r w:rsidRPr="00526331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="00390F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</w:t>
      </w:r>
      <w:r w:rsidRPr="0052633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чл. 3 </w:t>
      </w:r>
      <w:r w:rsidR="00390FB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ал. </w:t>
      </w:r>
      <w:r w:rsidRPr="00526331">
        <w:rPr>
          <w:rFonts w:ascii="Times New Roman" w:eastAsia="Times New Roman" w:hAnsi="Times New Roman" w:cs="Times New Roman"/>
          <w:sz w:val="24"/>
          <w:szCs w:val="24"/>
          <w:lang w:eastAsia="bg-BG"/>
        </w:rPr>
        <w:t>3) на ПУРПНСЗАДСУ</w:t>
      </w:r>
    </w:p>
    <w:p w14:paraId="6733BAEF" w14:textId="77777777" w:rsidR="001242D3" w:rsidRDefault="001242D3">
      <w:pPr>
        <w:rPr>
          <w:rFonts w:ascii="Times New Roman" w:hAnsi="Times New Roman" w:cs="Times New Roman"/>
        </w:rPr>
      </w:pPr>
    </w:p>
    <w:p w14:paraId="08743BA1" w14:textId="41BAD990" w:rsidR="0042486C" w:rsidRDefault="0042486C" w:rsidP="00390FB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Тази </w:t>
      </w:r>
      <w:r w:rsidR="004A1A10">
        <w:rPr>
          <w:rFonts w:ascii="Times New Roman" w:hAnsi="Times New Roman" w:cs="Times New Roman"/>
        </w:rPr>
        <w:t>инструкция</w:t>
      </w:r>
      <w:r>
        <w:rPr>
          <w:rFonts w:ascii="Times New Roman" w:hAnsi="Times New Roman" w:cs="Times New Roman"/>
        </w:rPr>
        <w:t xml:space="preserve"> определя реда за подаване на документи за участие в конкурс за заемане на академична длъжност в </w:t>
      </w:r>
      <w:r w:rsidR="004A1A10">
        <w:rPr>
          <w:rFonts w:ascii="Times New Roman" w:hAnsi="Times New Roman" w:cs="Times New Roman"/>
        </w:rPr>
        <w:t>съответствие</w:t>
      </w:r>
      <w:r>
        <w:rPr>
          <w:rFonts w:ascii="Times New Roman" w:hAnsi="Times New Roman" w:cs="Times New Roman"/>
        </w:rPr>
        <w:t xml:space="preserve"> с </w:t>
      </w:r>
      <w:r w:rsidR="004A1A10">
        <w:rPr>
          <w:rFonts w:ascii="Times New Roman" w:hAnsi="Times New Roman" w:cs="Times New Roman"/>
        </w:rPr>
        <w:t>чл. 3 ал. 3 на Правилника</w:t>
      </w:r>
      <w:r>
        <w:rPr>
          <w:rFonts w:ascii="Times New Roman" w:hAnsi="Times New Roman" w:cs="Times New Roman"/>
        </w:rPr>
        <w:t xml:space="preserve"> </w:t>
      </w:r>
      <w:r w:rsidR="004A1A10">
        <w:rPr>
          <w:rFonts w:ascii="Times New Roman" w:hAnsi="Times New Roman" w:cs="Times New Roman"/>
        </w:rPr>
        <w:t>за реда и условията за придобиване на научни степени и заемане на академични длъжности в СУ „Св. Климент Охридски“.</w:t>
      </w:r>
      <w:r>
        <w:rPr>
          <w:rFonts w:ascii="Times New Roman" w:hAnsi="Times New Roman" w:cs="Times New Roman"/>
        </w:rPr>
        <w:t xml:space="preserve"> </w:t>
      </w:r>
    </w:p>
    <w:p w14:paraId="12ACFBA5" w14:textId="0C7A7427" w:rsidR="0042486C" w:rsidRPr="00390FB3" w:rsidRDefault="0042486C" w:rsidP="00390FB3">
      <w:pPr>
        <w:jc w:val="both"/>
        <w:rPr>
          <w:rFonts w:ascii="Times New Roman" w:hAnsi="Times New Roman" w:cs="Times New Roman"/>
        </w:rPr>
      </w:pPr>
      <w:r w:rsidRPr="00390FB3">
        <w:rPr>
          <w:rFonts w:ascii="Times New Roman" w:hAnsi="Times New Roman" w:cs="Times New Roman"/>
        </w:rPr>
        <w:t xml:space="preserve">Разпоредбите, засягащи кандидатите за участие в конкурса се публикуват на публичния сайт на СУ в раздел </w:t>
      </w:r>
      <w:r w:rsidR="004A1A10" w:rsidRPr="00390FB3">
        <w:rPr>
          <w:rFonts w:ascii="Times New Roman" w:hAnsi="Times New Roman" w:cs="Times New Roman"/>
        </w:rPr>
        <w:t>„Процедури за научни степени и академични длъжности“</w:t>
      </w:r>
      <w:r w:rsidR="00BB69FB" w:rsidRPr="00390FB3">
        <w:rPr>
          <w:rFonts w:ascii="Times New Roman" w:hAnsi="Times New Roman" w:cs="Times New Roman"/>
        </w:rPr>
        <w:t>.</w:t>
      </w:r>
    </w:p>
    <w:p w14:paraId="65A79B8F" w14:textId="77777777" w:rsidR="0042486C" w:rsidRPr="00390FB3" w:rsidRDefault="0042486C" w:rsidP="00390FB3">
      <w:pPr>
        <w:jc w:val="both"/>
        <w:rPr>
          <w:rFonts w:ascii="Times New Roman" w:hAnsi="Times New Roman" w:cs="Times New Roman"/>
        </w:rPr>
      </w:pPr>
    </w:p>
    <w:p w14:paraId="46974C79" w14:textId="6E203BEB" w:rsidR="00954845" w:rsidRPr="00D24DB6" w:rsidRDefault="0042486C" w:rsidP="00390FB3">
      <w:pPr>
        <w:jc w:val="both"/>
        <w:rPr>
          <w:rFonts w:ascii="Times New Roman" w:hAnsi="Times New Roman" w:cs="Times New Roman"/>
          <w:b/>
        </w:rPr>
      </w:pPr>
      <w:r w:rsidRPr="00D24DB6">
        <w:rPr>
          <w:rFonts w:ascii="Times New Roman" w:hAnsi="Times New Roman" w:cs="Times New Roman"/>
          <w:b/>
          <w:lang w:val="en-US"/>
        </w:rPr>
        <w:t xml:space="preserve">I. </w:t>
      </w:r>
      <w:r w:rsidR="00954845" w:rsidRPr="00D24DB6">
        <w:rPr>
          <w:rFonts w:ascii="Times New Roman" w:hAnsi="Times New Roman" w:cs="Times New Roman"/>
          <w:b/>
        </w:rPr>
        <w:t>За кандидатите:</w:t>
      </w:r>
    </w:p>
    <w:p w14:paraId="355D9C25" w14:textId="0D44203B" w:rsidR="00E03A73" w:rsidRPr="00390FB3" w:rsidRDefault="00C065FD" w:rsidP="00390F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390FB3">
        <w:rPr>
          <w:rFonts w:ascii="Times New Roman" w:hAnsi="Times New Roman" w:cs="Times New Roman"/>
          <w:sz w:val="24"/>
        </w:rPr>
        <w:t>Кандидат</w:t>
      </w:r>
      <w:r w:rsidR="00E03A73" w:rsidRPr="00390FB3">
        <w:rPr>
          <w:rFonts w:ascii="Times New Roman" w:hAnsi="Times New Roman" w:cs="Times New Roman"/>
          <w:sz w:val="24"/>
        </w:rPr>
        <w:t xml:space="preserve"> по конкурс за академичн</w:t>
      </w:r>
      <w:r w:rsidRPr="00390FB3">
        <w:rPr>
          <w:rFonts w:ascii="Times New Roman" w:hAnsi="Times New Roman" w:cs="Times New Roman"/>
          <w:sz w:val="24"/>
        </w:rPr>
        <w:t>а</w:t>
      </w:r>
      <w:r w:rsidR="00E03A73" w:rsidRPr="00390FB3">
        <w:rPr>
          <w:rFonts w:ascii="Times New Roman" w:hAnsi="Times New Roman" w:cs="Times New Roman"/>
          <w:sz w:val="24"/>
        </w:rPr>
        <w:t xml:space="preserve"> длъжност, ко</w:t>
      </w:r>
      <w:r w:rsidRPr="00390FB3">
        <w:rPr>
          <w:rFonts w:ascii="Times New Roman" w:hAnsi="Times New Roman" w:cs="Times New Roman"/>
          <w:sz w:val="24"/>
        </w:rPr>
        <w:t>й</w:t>
      </w:r>
      <w:r w:rsidR="00E03A73" w:rsidRPr="00390FB3">
        <w:rPr>
          <w:rFonts w:ascii="Times New Roman" w:hAnsi="Times New Roman" w:cs="Times New Roman"/>
          <w:sz w:val="24"/>
        </w:rPr>
        <w:t>то жела</w:t>
      </w:r>
      <w:r w:rsidRPr="00390FB3">
        <w:rPr>
          <w:rFonts w:ascii="Times New Roman" w:hAnsi="Times New Roman" w:cs="Times New Roman"/>
          <w:sz w:val="24"/>
        </w:rPr>
        <w:t>е</w:t>
      </w:r>
      <w:r w:rsidR="00E03A73" w:rsidRPr="00390FB3">
        <w:rPr>
          <w:rFonts w:ascii="Times New Roman" w:hAnsi="Times New Roman" w:cs="Times New Roman"/>
          <w:sz w:val="24"/>
        </w:rPr>
        <w:t xml:space="preserve"> да подад</w:t>
      </w:r>
      <w:r w:rsidRPr="00390FB3">
        <w:rPr>
          <w:rFonts w:ascii="Times New Roman" w:hAnsi="Times New Roman" w:cs="Times New Roman"/>
          <w:sz w:val="24"/>
        </w:rPr>
        <w:t>е</w:t>
      </w:r>
      <w:r w:rsidR="00E03A73" w:rsidRPr="00390FB3">
        <w:rPr>
          <w:rFonts w:ascii="Times New Roman" w:hAnsi="Times New Roman" w:cs="Times New Roman"/>
          <w:sz w:val="24"/>
        </w:rPr>
        <w:t xml:space="preserve"> документите си електронно</w:t>
      </w:r>
      <w:r w:rsidR="00390FB3">
        <w:rPr>
          <w:rFonts w:ascii="Times New Roman" w:hAnsi="Times New Roman" w:cs="Times New Roman"/>
          <w:sz w:val="24"/>
        </w:rPr>
        <w:t>,</w:t>
      </w:r>
      <w:r w:rsidR="00E03A73" w:rsidRPr="00390FB3">
        <w:rPr>
          <w:rFonts w:ascii="Times New Roman" w:hAnsi="Times New Roman" w:cs="Times New Roman"/>
          <w:sz w:val="24"/>
        </w:rPr>
        <w:t xml:space="preserve"> следва да изпрат</w:t>
      </w:r>
      <w:r w:rsidRPr="00390FB3">
        <w:rPr>
          <w:rFonts w:ascii="Times New Roman" w:hAnsi="Times New Roman" w:cs="Times New Roman"/>
          <w:sz w:val="24"/>
        </w:rPr>
        <w:t>и</w:t>
      </w:r>
      <w:r w:rsidR="00E03A73" w:rsidRPr="00390FB3">
        <w:rPr>
          <w:rFonts w:ascii="Times New Roman" w:hAnsi="Times New Roman" w:cs="Times New Roman"/>
          <w:sz w:val="24"/>
        </w:rPr>
        <w:t xml:space="preserve"> заявка </w:t>
      </w:r>
      <w:r w:rsidR="0018496E" w:rsidRPr="00390FB3">
        <w:rPr>
          <w:rFonts w:ascii="Times New Roman" w:hAnsi="Times New Roman" w:cs="Times New Roman"/>
          <w:sz w:val="24"/>
        </w:rPr>
        <w:t xml:space="preserve">по образец </w:t>
      </w:r>
      <w:r w:rsidR="00E03A73" w:rsidRPr="00390FB3">
        <w:rPr>
          <w:rFonts w:ascii="Times New Roman" w:hAnsi="Times New Roman" w:cs="Times New Roman"/>
          <w:sz w:val="24"/>
        </w:rPr>
        <w:t xml:space="preserve">на имейл </w:t>
      </w:r>
      <w:hyperlink r:id="rId6" w:history="1">
        <w:r w:rsidR="00526331" w:rsidRPr="00390FB3">
          <w:rPr>
            <w:rStyle w:val="Hyperlink"/>
            <w:rFonts w:ascii="Times New Roman" w:hAnsi="Times New Roman" w:cs="Times New Roman"/>
            <w:sz w:val="24"/>
            <w:lang w:val="en-US"/>
          </w:rPr>
          <w:t>academic</w:t>
        </w:r>
        <w:r w:rsidR="00526331" w:rsidRPr="00390FB3">
          <w:rPr>
            <w:rStyle w:val="Hyperlink"/>
            <w:rFonts w:ascii="Times New Roman" w:hAnsi="Times New Roman" w:cs="Times New Roman"/>
            <w:sz w:val="24"/>
          </w:rPr>
          <w:t>.</w:t>
        </w:r>
        <w:r w:rsidR="00526331" w:rsidRPr="00390FB3">
          <w:rPr>
            <w:rStyle w:val="Hyperlink"/>
            <w:rFonts w:ascii="Times New Roman" w:hAnsi="Times New Roman" w:cs="Times New Roman"/>
            <w:sz w:val="24"/>
            <w:lang w:val="en-US"/>
          </w:rPr>
          <w:t>positions</w:t>
        </w:r>
        <w:r w:rsidR="00526331" w:rsidRPr="00390FB3">
          <w:rPr>
            <w:rStyle w:val="Hyperlink"/>
            <w:rFonts w:ascii="Times New Roman" w:hAnsi="Times New Roman" w:cs="Times New Roman"/>
            <w:sz w:val="24"/>
          </w:rPr>
          <w:t>@</w:t>
        </w:r>
        <w:proofErr w:type="spellStart"/>
        <w:r w:rsidR="00526331" w:rsidRPr="00390FB3">
          <w:rPr>
            <w:rStyle w:val="Hyperlink"/>
            <w:rFonts w:ascii="Times New Roman" w:hAnsi="Times New Roman" w:cs="Times New Roman"/>
            <w:sz w:val="24"/>
            <w:lang w:val="en-US"/>
          </w:rPr>
          <w:t>uni</w:t>
        </w:r>
        <w:proofErr w:type="spellEnd"/>
        <w:r w:rsidR="00526331" w:rsidRPr="00390FB3">
          <w:rPr>
            <w:rStyle w:val="Hyperlink"/>
            <w:rFonts w:ascii="Times New Roman" w:hAnsi="Times New Roman" w:cs="Times New Roman"/>
            <w:sz w:val="24"/>
          </w:rPr>
          <w:t>-</w:t>
        </w:r>
        <w:proofErr w:type="spellStart"/>
        <w:r w:rsidR="00526331" w:rsidRPr="00390FB3">
          <w:rPr>
            <w:rStyle w:val="Hyperlink"/>
            <w:rFonts w:ascii="Times New Roman" w:hAnsi="Times New Roman" w:cs="Times New Roman"/>
            <w:sz w:val="24"/>
            <w:lang w:val="en-US"/>
          </w:rPr>
          <w:t>sofia</w:t>
        </w:r>
        <w:proofErr w:type="spellEnd"/>
        <w:r w:rsidR="00526331" w:rsidRPr="00390FB3">
          <w:rPr>
            <w:rStyle w:val="Hyperlink"/>
            <w:rFonts w:ascii="Times New Roman" w:hAnsi="Times New Roman" w:cs="Times New Roman"/>
            <w:sz w:val="24"/>
          </w:rPr>
          <w:t>.</w:t>
        </w:r>
        <w:proofErr w:type="spellStart"/>
        <w:r w:rsidR="00526331" w:rsidRPr="00390FB3">
          <w:rPr>
            <w:rStyle w:val="Hyperlink"/>
            <w:rFonts w:ascii="Times New Roman" w:hAnsi="Times New Roman" w:cs="Times New Roman"/>
            <w:sz w:val="24"/>
            <w:lang w:val="en-US"/>
          </w:rPr>
          <w:t>bg</w:t>
        </w:r>
        <w:proofErr w:type="spellEnd"/>
      </w:hyperlink>
      <w:r w:rsidRPr="00390FB3">
        <w:rPr>
          <w:rFonts w:ascii="Times New Roman" w:hAnsi="Times New Roman" w:cs="Times New Roman"/>
          <w:sz w:val="24"/>
        </w:rPr>
        <w:t>. В заявката кандидатът трябва</w:t>
      </w:r>
      <w:r w:rsidR="00526331" w:rsidRPr="00390FB3">
        <w:rPr>
          <w:rFonts w:ascii="Times New Roman" w:hAnsi="Times New Roman" w:cs="Times New Roman"/>
          <w:sz w:val="24"/>
        </w:rPr>
        <w:t xml:space="preserve"> </w:t>
      </w:r>
      <w:r w:rsidRPr="00390FB3">
        <w:rPr>
          <w:rFonts w:ascii="Times New Roman" w:hAnsi="Times New Roman" w:cs="Times New Roman"/>
          <w:sz w:val="24"/>
        </w:rPr>
        <w:t xml:space="preserve">да посочи трите си имена, имейл адрес за кореспонденция и </w:t>
      </w:r>
      <w:r w:rsidR="00526331" w:rsidRPr="00390FB3">
        <w:rPr>
          <w:rFonts w:ascii="Times New Roman" w:hAnsi="Times New Roman" w:cs="Times New Roman"/>
          <w:sz w:val="24"/>
        </w:rPr>
        <w:t>обявата, на основание на която желае да подаде документи</w:t>
      </w:r>
      <w:r w:rsidRPr="00390FB3">
        <w:rPr>
          <w:rFonts w:ascii="Times New Roman" w:hAnsi="Times New Roman" w:cs="Times New Roman"/>
          <w:sz w:val="24"/>
        </w:rPr>
        <w:t>.</w:t>
      </w:r>
      <w:r w:rsidR="0018496E" w:rsidRPr="00390FB3">
        <w:rPr>
          <w:rFonts w:ascii="Times New Roman" w:hAnsi="Times New Roman" w:cs="Times New Roman"/>
          <w:sz w:val="24"/>
        </w:rPr>
        <w:t xml:space="preserve"> Образец на заявката е публикуван на</w:t>
      </w:r>
      <w:r w:rsidR="00BB69FB" w:rsidRPr="00390FB3">
        <w:rPr>
          <w:rFonts w:ascii="Times New Roman" w:hAnsi="Times New Roman" w:cs="Times New Roman"/>
          <w:sz w:val="24"/>
        </w:rPr>
        <w:t xml:space="preserve"> </w:t>
      </w:r>
      <w:r w:rsidR="00572BA8" w:rsidRPr="00390FB3">
        <w:rPr>
          <w:rFonts w:ascii="Times New Roman" w:hAnsi="Times New Roman" w:cs="Times New Roman"/>
          <w:sz w:val="24"/>
        </w:rPr>
        <w:t>сайта на СУ „Св. Климент Охридски“ в раздел „Процедури за научни степени и академични длъжности“</w:t>
      </w:r>
      <w:r w:rsidR="00BB69FB" w:rsidRPr="00390FB3">
        <w:rPr>
          <w:rFonts w:ascii="Times New Roman" w:hAnsi="Times New Roman" w:cs="Times New Roman"/>
          <w:sz w:val="24"/>
        </w:rPr>
        <w:t>.</w:t>
      </w:r>
    </w:p>
    <w:p w14:paraId="633BF747" w14:textId="1CAE3A7E" w:rsidR="00C838F9" w:rsidRDefault="00FA5DA9" w:rsidP="00390F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отговор на заявката си д</w:t>
      </w:r>
      <w:r w:rsidR="005E0EF1">
        <w:rPr>
          <w:rFonts w:ascii="Times New Roman" w:hAnsi="Times New Roman" w:cs="Times New Roman"/>
          <w:sz w:val="24"/>
        </w:rPr>
        <w:t>о</w:t>
      </w:r>
      <w:r w:rsidR="00E72D1C">
        <w:rPr>
          <w:rFonts w:ascii="Times New Roman" w:hAnsi="Times New Roman" w:cs="Times New Roman"/>
          <w:sz w:val="24"/>
        </w:rPr>
        <w:t xml:space="preserve"> два</w:t>
      </w:r>
      <w:r w:rsidR="00EF00E1">
        <w:rPr>
          <w:rFonts w:ascii="Times New Roman" w:hAnsi="Times New Roman" w:cs="Times New Roman"/>
          <w:sz w:val="24"/>
        </w:rPr>
        <w:t xml:space="preserve"> работн</w:t>
      </w:r>
      <w:r w:rsidR="00E72D1C">
        <w:rPr>
          <w:rFonts w:ascii="Times New Roman" w:hAnsi="Times New Roman" w:cs="Times New Roman"/>
          <w:sz w:val="24"/>
        </w:rPr>
        <w:t>и д</w:t>
      </w:r>
      <w:r w:rsidR="00EF00E1">
        <w:rPr>
          <w:rFonts w:ascii="Times New Roman" w:hAnsi="Times New Roman" w:cs="Times New Roman"/>
          <w:sz w:val="24"/>
        </w:rPr>
        <w:t>н</w:t>
      </w:r>
      <w:r w:rsidR="00E72D1C">
        <w:rPr>
          <w:rFonts w:ascii="Times New Roman" w:hAnsi="Times New Roman" w:cs="Times New Roman"/>
          <w:sz w:val="24"/>
        </w:rPr>
        <w:t>и</w:t>
      </w:r>
      <w:r w:rsidR="005E0EF1">
        <w:rPr>
          <w:rFonts w:ascii="Times New Roman" w:hAnsi="Times New Roman" w:cs="Times New Roman"/>
          <w:sz w:val="24"/>
        </w:rPr>
        <w:t xml:space="preserve"> </w:t>
      </w:r>
      <w:r w:rsidR="00526331">
        <w:rPr>
          <w:rFonts w:ascii="Times New Roman" w:hAnsi="Times New Roman" w:cs="Times New Roman"/>
          <w:sz w:val="24"/>
        </w:rPr>
        <w:t>кандидат</w:t>
      </w:r>
      <w:r w:rsidR="005E0EF1">
        <w:rPr>
          <w:rFonts w:ascii="Times New Roman" w:hAnsi="Times New Roman" w:cs="Times New Roman"/>
          <w:sz w:val="24"/>
        </w:rPr>
        <w:t>ът следва да получи адрес и указания за начина на електронно предаване на документите.</w:t>
      </w:r>
    </w:p>
    <w:p w14:paraId="0E8A55B5" w14:textId="5B759043" w:rsidR="00E73360" w:rsidRDefault="00FA5DA9" w:rsidP="00390F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Кандидатът подава електронно документите си най-късно до</w:t>
      </w:r>
      <w:r w:rsidR="001C1922">
        <w:rPr>
          <w:rFonts w:ascii="Times New Roman" w:hAnsi="Times New Roman" w:cs="Times New Roman"/>
          <w:sz w:val="24"/>
        </w:rPr>
        <w:t xml:space="preserve"> 2 работни дни</w:t>
      </w:r>
      <w:r>
        <w:rPr>
          <w:rFonts w:ascii="Times New Roman" w:hAnsi="Times New Roman" w:cs="Times New Roman"/>
          <w:sz w:val="24"/>
        </w:rPr>
        <w:t xml:space="preserve"> преди изтичане на </w:t>
      </w:r>
      <w:r w:rsidR="0032441B">
        <w:rPr>
          <w:rFonts w:ascii="Times New Roman" w:hAnsi="Times New Roman" w:cs="Times New Roman"/>
          <w:sz w:val="24"/>
        </w:rPr>
        <w:t xml:space="preserve">законоустановения </w:t>
      </w:r>
      <w:r>
        <w:rPr>
          <w:rFonts w:ascii="Times New Roman" w:hAnsi="Times New Roman" w:cs="Times New Roman"/>
          <w:sz w:val="24"/>
        </w:rPr>
        <w:t>срок</w:t>
      </w:r>
      <w:r w:rsidR="0018496E">
        <w:rPr>
          <w:rFonts w:ascii="Times New Roman" w:hAnsi="Times New Roman" w:cs="Times New Roman"/>
          <w:sz w:val="24"/>
        </w:rPr>
        <w:t xml:space="preserve"> в съответствие с указанията по т. 2</w:t>
      </w:r>
      <w:r w:rsidR="00E73360">
        <w:rPr>
          <w:rFonts w:ascii="Times New Roman" w:hAnsi="Times New Roman" w:cs="Times New Roman"/>
          <w:sz w:val="24"/>
        </w:rPr>
        <w:t>.</w:t>
      </w:r>
    </w:p>
    <w:p w14:paraId="15B3C60F" w14:textId="482C42CA" w:rsidR="0018496E" w:rsidRPr="00572BA8" w:rsidRDefault="0018496E" w:rsidP="00390FB3">
      <w:pPr>
        <w:ind w:left="708"/>
        <w:jc w:val="both"/>
        <w:rPr>
          <w:rFonts w:ascii="Times New Roman" w:hAnsi="Times New Roman" w:cs="Times New Roman"/>
        </w:rPr>
      </w:pPr>
      <w:r w:rsidRPr="00572BA8">
        <w:rPr>
          <w:rFonts w:ascii="Times New Roman" w:hAnsi="Times New Roman" w:cs="Times New Roman"/>
          <w:b/>
        </w:rPr>
        <w:t>П</w:t>
      </w:r>
      <w:r w:rsidR="0032441B" w:rsidRPr="00572BA8">
        <w:rPr>
          <w:rFonts w:ascii="Times New Roman" w:hAnsi="Times New Roman" w:cs="Times New Roman"/>
          <w:b/>
        </w:rPr>
        <w:t>репоръчва се по-ранно подаване на документите, за да има възможност за допълване и корекции при евентуални несъответствия</w:t>
      </w:r>
      <w:r w:rsidRPr="00572BA8">
        <w:rPr>
          <w:rFonts w:ascii="Times New Roman" w:hAnsi="Times New Roman" w:cs="Times New Roman"/>
        </w:rPr>
        <w:t>.</w:t>
      </w:r>
    </w:p>
    <w:p w14:paraId="6C06BE58" w14:textId="3BA94B25" w:rsidR="005E0EF1" w:rsidRDefault="00E73360" w:rsidP="00390F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</w:t>
      </w:r>
      <w:r w:rsidR="00FA5DA9">
        <w:rPr>
          <w:rFonts w:ascii="Times New Roman" w:hAnsi="Times New Roman" w:cs="Times New Roman"/>
          <w:sz w:val="24"/>
        </w:rPr>
        <w:t xml:space="preserve">лед </w:t>
      </w:r>
      <w:r>
        <w:rPr>
          <w:rFonts w:ascii="Times New Roman" w:hAnsi="Times New Roman" w:cs="Times New Roman"/>
          <w:sz w:val="24"/>
        </w:rPr>
        <w:t>подаване на документите кандидатът</w:t>
      </w:r>
      <w:r w:rsidR="00FA5DA9">
        <w:rPr>
          <w:rFonts w:ascii="Times New Roman" w:hAnsi="Times New Roman" w:cs="Times New Roman"/>
          <w:sz w:val="24"/>
        </w:rPr>
        <w:t xml:space="preserve"> информира на имейл </w:t>
      </w:r>
      <w:r>
        <w:rPr>
          <w:rFonts w:ascii="Times New Roman" w:hAnsi="Times New Roman" w:cs="Times New Roman"/>
          <w:sz w:val="24"/>
        </w:rPr>
        <w:br/>
      </w:r>
      <w:hyperlink r:id="rId7" w:history="1">
        <w:r w:rsidR="00FA5DA9" w:rsidRPr="00526331">
          <w:rPr>
            <w:rStyle w:val="Hyperlink"/>
            <w:rFonts w:ascii="Times New Roman" w:hAnsi="Times New Roman" w:cs="Times New Roman"/>
            <w:sz w:val="24"/>
            <w:lang w:val="en-US"/>
          </w:rPr>
          <w:t>academic</w:t>
        </w:r>
        <w:r w:rsidR="00FA5DA9" w:rsidRPr="00526331">
          <w:rPr>
            <w:rStyle w:val="Hyperlink"/>
            <w:rFonts w:ascii="Times New Roman" w:hAnsi="Times New Roman" w:cs="Times New Roman"/>
            <w:sz w:val="24"/>
          </w:rPr>
          <w:t>.</w:t>
        </w:r>
        <w:r w:rsidR="00FA5DA9" w:rsidRPr="00526331">
          <w:rPr>
            <w:rStyle w:val="Hyperlink"/>
            <w:rFonts w:ascii="Times New Roman" w:hAnsi="Times New Roman" w:cs="Times New Roman"/>
            <w:sz w:val="24"/>
            <w:lang w:val="en-US"/>
          </w:rPr>
          <w:t>positions</w:t>
        </w:r>
        <w:r w:rsidR="00FA5DA9" w:rsidRPr="00526331">
          <w:rPr>
            <w:rStyle w:val="Hyperlink"/>
            <w:rFonts w:ascii="Times New Roman" w:hAnsi="Times New Roman" w:cs="Times New Roman"/>
            <w:sz w:val="24"/>
          </w:rPr>
          <w:t>@</w:t>
        </w:r>
        <w:proofErr w:type="spellStart"/>
        <w:r w:rsidR="00FA5DA9" w:rsidRPr="00526331">
          <w:rPr>
            <w:rStyle w:val="Hyperlink"/>
            <w:rFonts w:ascii="Times New Roman" w:hAnsi="Times New Roman" w:cs="Times New Roman"/>
            <w:sz w:val="24"/>
            <w:lang w:val="en-US"/>
          </w:rPr>
          <w:t>uni</w:t>
        </w:r>
        <w:proofErr w:type="spellEnd"/>
        <w:r w:rsidR="00FA5DA9" w:rsidRPr="00526331">
          <w:rPr>
            <w:rStyle w:val="Hyperlink"/>
            <w:rFonts w:ascii="Times New Roman" w:hAnsi="Times New Roman" w:cs="Times New Roman"/>
            <w:sz w:val="24"/>
          </w:rPr>
          <w:t>-</w:t>
        </w:r>
        <w:proofErr w:type="spellStart"/>
        <w:r w:rsidR="00FA5DA9" w:rsidRPr="00526331">
          <w:rPr>
            <w:rStyle w:val="Hyperlink"/>
            <w:rFonts w:ascii="Times New Roman" w:hAnsi="Times New Roman" w:cs="Times New Roman"/>
            <w:sz w:val="24"/>
            <w:lang w:val="en-US"/>
          </w:rPr>
          <w:t>sofia</w:t>
        </w:r>
        <w:proofErr w:type="spellEnd"/>
        <w:r w:rsidR="00FA5DA9" w:rsidRPr="00526331">
          <w:rPr>
            <w:rStyle w:val="Hyperlink"/>
            <w:rFonts w:ascii="Times New Roman" w:hAnsi="Times New Roman" w:cs="Times New Roman"/>
            <w:sz w:val="24"/>
          </w:rPr>
          <w:t>.</w:t>
        </w:r>
        <w:proofErr w:type="spellStart"/>
        <w:r w:rsidR="00FA5DA9" w:rsidRPr="00526331">
          <w:rPr>
            <w:rStyle w:val="Hyperlink"/>
            <w:rFonts w:ascii="Times New Roman" w:hAnsi="Times New Roman" w:cs="Times New Roman"/>
            <w:sz w:val="24"/>
            <w:lang w:val="en-US"/>
          </w:rPr>
          <w:t>bg</w:t>
        </w:r>
        <w:proofErr w:type="spellEnd"/>
      </w:hyperlink>
      <w:r>
        <w:rPr>
          <w:rFonts w:ascii="Times New Roman" w:hAnsi="Times New Roman" w:cs="Times New Roman"/>
          <w:sz w:val="24"/>
        </w:rPr>
        <w:t>, че е приключил процеса и очаква потвърждение за успешното им получаване</w:t>
      </w:r>
      <w:r w:rsidR="00FA5DA9">
        <w:rPr>
          <w:rFonts w:ascii="Times New Roman" w:hAnsi="Times New Roman" w:cs="Times New Roman"/>
          <w:sz w:val="24"/>
        </w:rPr>
        <w:t>.</w:t>
      </w:r>
    </w:p>
    <w:p w14:paraId="59C11BA5" w14:textId="429932D7" w:rsidR="00FA5DA9" w:rsidRDefault="006137BE" w:rsidP="00390F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 проверка за наличността на документите служител от отдел „Човешки ресурси“</w:t>
      </w:r>
      <w:r w:rsidR="00A10637">
        <w:rPr>
          <w:rFonts w:ascii="Times New Roman" w:hAnsi="Times New Roman" w:cs="Times New Roman"/>
          <w:sz w:val="24"/>
        </w:rPr>
        <w:t xml:space="preserve"> </w:t>
      </w:r>
      <w:r w:rsidR="0042486C">
        <w:rPr>
          <w:rFonts w:ascii="Times New Roman" w:hAnsi="Times New Roman" w:cs="Times New Roman"/>
          <w:sz w:val="24"/>
        </w:rPr>
        <w:t xml:space="preserve">в срок до два работни дни от получаването им потвърждава </w:t>
      </w:r>
      <w:r w:rsidR="00A10637">
        <w:rPr>
          <w:rFonts w:ascii="Times New Roman" w:hAnsi="Times New Roman" w:cs="Times New Roman"/>
          <w:sz w:val="24"/>
        </w:rPr>
        <w:t>приемането им, с което подаването на документите по електронен път ще е приключило.</w:t>
      </w:r>
    </w:p>
    <w:p w14:paraId="6A193396" w14:textId="3481F464" w:rsidR="0018496E" w:rsidRDefault="00033502" w:rsidP="00390F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установяване </w:t>
      </w:r>
      <w:r w:rsidR="004A1A10">
        <w:rPr>
          <w:rFonts w:ascii="Times New Roman" w:hAnsi="Times New Roman" w:cs="Times New Roman"/>
          <w:sz w:val="24"/>
        </w:rPr>
        <w:t xml:space="preserve">на </w:t>
      </w:r>
      <w:r>
        <w:rPr>
          <w:rFonts w:ascii="Times New Roman" w:hAnsi="Times New Roman" w:cs="Times New Roman"/>
          <w:sz w:val="24"/>
        </w:rPr>
        <w:t>несъответствие на документите служителят информира по имейл кандидата за несъответствието и възстановява възможността за допълване на документите в случай</w:t>
      </w:r>
      <w:r w:rsidR="0032441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че има два </w:t>
      </w:r>
      <w:r w:rsidR="0032441B">
        <w:rPr>
          <w:rFonts w:ascii="Times New Roman" w:hAnsi="Times New Roman" w:cs="Times New Roman"/>
          <w:sz w:val="24"/>
        </w:rPr>
        <w:t xml:space="preserve">или повече </w:t>
      </w:r>
      <w:r>
        <w:rPr>
          <w:rFonts w:ascii="Times New Roman" w:hAnsi="Times New Roman" w:cs="Times New Roman"/>
          <w:sz w:val="24"/>
        </w:rPr>
        <w:t xml:space="preserve">работни дни до изтичане на </w:t>
      </w:r>
      <w:r w:rsidR="00572BA8">
        <w:rPr>
          <w:rFonts w:ascii="Times New Roman" w:hAnsi="Times New Roman" w:cs="Times New Roman"/>
          <w:sz w:val="24"/>
        </w:rPr>
        <w:t xml:space="preserve">срока за подаване на документи за </w:t>
      </w:r>
      <w:r>
        <w:rPr>
          <w:rFonts w:ascii="Times New Roman" w:hAnsi="Times New Roman" w:cs="Times New Roman"/>
          <w:sz w:val="24"/>
        </w:rPr>
        <w:t>конкурса.</w:t>
      </w:r>
    </w:p>
    <w:p w14:paraId="17D9569E" w14:textId="7248347F" w:rsidR="004A1A10" w:rsidRDefault="004A1A10" w:rsidP="00390FB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случай на несъответствие на подадените документи, когато до законоустановения срок за изтичане на срока за подаване на документите има по-малко от два работни дни, документите не се считат за приети.</w:t>
      </w:r>
      <w:r w:rsidR="00D24DB6">
        <w:rPr>
          <w:rFonts w:ascii="Times New Roman" w:hAnsi="Times New Roman" w:cs="Times New Roman"/>
          <w:sz w:val="24"/>
        </w:rPr>
        <w:t xml:space="preserve"> Служителят информира по имейл кандидата като посочва основанията за </w:t>
      </w:r>
      <w:proofErr w:type="spellStart"/>
      <w:r w:rsidR="00D24DB6">
        <w:rPr>
          <w:rFonts w:ascii="Times New Roman" w:hAnsi="Times New Roman" w:cs="Times New Roman"/>
          <w:sz w:val="24"/>
        </w:rPr>
        <w:t>неприемане</w:t>
      </w:r>
      <w:proofErr w:type="spellEnd"/>
      <w:r w:rsidR="00D24DB6">
        <w:rPr>
          <w:rFonts w:ascii="Times New Roman" w:hAnsi="Times New Roman" w:cs="Times New Roman"/>
          <w:sz w:val="24"/>
        </w:rPr>
        <w:t xml:space="preserve"> на документите.</w:t>
      </w:r>
    </w:p>
    <w:p w14:paraId="5B324E6C" w14:textId="77777777" w:rsidR="00927B03" w:rsidRDefault="00927B03" w:rsidP="00390FB3">
      <w:pPr>
        <w:jc w:val="both"/>
        <w:rPr>
          <w:rFonts w:ascii="Times New Roman" w:hAnsi="Times New Roman" w:cs="Times New Roman"/>
          <w:sz w:val="24"/>
        </w:rPr>
      </w:pPr>
    </w:p>
    <w:p w14:paraId="604E7583" w14:textId="5967C076" w:rsidR="00954845" w:rsidRPr="00D24DB6" w:rsidRDefault="0042486C" w:rsidP="00390FB3">
      <w:pPr>
        <w:pageBreakBefore/>
        <w:jc w:val="both"/>
        <w:rPr>
          <w:rFonts w:ascii="Times New Roman" w:hAnsi="Times New Roman" w:cs="Times New Roman"/>
          <w:b/>
          <w:sz w:val="24"/>
        </w:rPr>
      </w:pPr>
      <w:r w:rsidRPr="00D24DB6">
        <w:rPr>
          <w:rFonts w:ascii="Times New Roman" w:hAnsi="Times New Roman" w:cs="Times New Roman"/>
          <w:b/>
          <w:sz w:val="24"/>
          <w:lang w:val="en-US"/>
        </w:rPr>
        <w:lastRenderedPageBreak/>
        <w:t xml:space="preserve">II. </w:t>
      </w:r>
      <w:r w:rsidR="00954845" w:rsidRPr="00D24DB6">
        <w:rPr>
          <w:rFonts w:ascii="Times New Roman" w:hAnsi="Times New Roman" w:cs="Times New Roman"/>
          <w:b/>
          <w:sz w:val="24"/>
        </w:rPr>
        <w:t>За служителите:</w:t>
      </w:r>
    </w:p>
    <w:p w14:paraId="3CFF03FF" w14:textId="77777777" w:rsidR="00954845" w:rsidRDefault="00954845" w:rsidP="00390FB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електронното приемане на документи по обявени конкурси има създадено специално за целта пространство „Конкурси за академични длъжности“ на адрес</w:t>
      </w:r>
      <w:r>
        <w:rPr>
          <w:rFonts w:ascii="Times New Roman" w:hAnsi="Times New Roman" w:cs="Times New Roman"/>
          <w:sz w:val="24"/>
        </w:rPr>
        <w:br/>
      </w:r>
      <w:r w:rsidR="00F15898" w:rsidRPr="00F15898">
        <w:rPr>
          <w:rStyle w:val="Hyperlink"/>
          <w:rFonts w:ascii="Times New Roman" w:hAnsi="Times New Roman" w:cs="Times New Roman"/>
          <w:sz w:val="24"/>
        </w:rPr>
        <w:t>https://elearn.uni-sofia.bg/course/index.php?categoryid=5075</w:t>
      </w:r>
      <w:r w:rsidR="0020262A" w:rsidRPr="0020262A">
        <w:rPr>
          <w:rFonts w:ascii="Times New Roman" w:hAnsi="Times New Roman" w:cs="Times New Roman"/>
          <w:sz w:val="24"/>
        </w:rPr>
        <w:t xml:space="preserve"> </w:t>
      </w:r>
    </w:p>
    <w:p w14:paraId="1E492C93" w14:textId="116685C8" w:rsidR="00954845" w:rsidRDefault="00954845" w:rsidP="00390FB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обявяваните в дадена година конкурси, служител от отдел „Човешки ресурси“ създава </w:t>
      </w:r>
      <w:proofErr w:type="spellStart"/>
      <w:r>
        <w:rPr>
          <w:rFonts w:ascii="Times New Roman" w:hAnsi="Times New Roman" w:cs="Times New Roman"/>
          <w:sz w:val="24"/>
        </w:rPr>
        <w:t>подкатегория</w:t>
      </w:r>
      <w:proofErr w:type="spellEnd"/>
      <w:r>
        <w:rPr>
          <w:rFonts w:ascii="Times New Roman" w:hAnsi="Times New Roman" w:cs="Times New Roman"/>
          <w:sz w:val="24"/>
        </w:rPr>
        <w:t xml:space="preserve"> на категорията „Конкурси за академични длъжности“ с наименование конкретната година (например, за обявяваните през 2020 година конкурси наименованието на категорията е 2020)</w:t>
      </w:r>
    </w:p>
    <w:p w14:paraId="783FBC32" w14:textId="25270407" w:rsidR="00A10637" w:rsidRDefault="00954845" w:rsidP="00390FB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всеки обявен в </w:t>
      </w:r>
      <w:r w:rsidR="0018496E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ържавен вестник конкурс, за който бъде подадена поне една заявка</w:t>
      </w:r>
      <w:r w:rsidR="00300BAF">
        <w:rPr>
          <w:rFonts w:ascii="Times New Roman" w:hAnsi="Times New Roman" w:cs="Times New Roman"/>
          <w:sz w:val="24"/>
        </w:rPr>
        <w:t xml:space="preserve"> за електронно подаване на документи</w:t>
      </w:r>
      <w:r>
        <w:rPr>
          <w:rFonts w:ascii="Times New Roman" w:hAnsi="Times New Roman" w:cs="Times New Roman"/>
          <w:sz w:val="24"/>
        </w:rPr>
        <w:t>, служител от отдел „Човешки ресурси“</w:t>
      </w:r>
      <w:r w:rsidR="00A10637">
        <w:rPr>
          <w:rFonts w:ascii="Times New Roman" w:hAnsi="Times New Roman" w:cs="Times New Roman"/>
          <w:sz w:val="24"/>
        </w:rPr>
        <w:t>:</w:t>
      </w:r>
    </w:p>
    <w:p w14:paraId="4023BE3A" w14:textId="2C555E85" w:rsidR="00954845" w:rsidRDefault="00954845" w:rsidP="00AD7209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създава курс с наименование</w:t>
      </w:r>
      <w:r w:rsidR="0016511D">
        <w:rPr>
          <w:rFonts w:ascii="Times New Roman" w:hAnsi="Times New Roman" w:cs="Times New Roman"/>
          <w:sz w:val="24"/>
        </w:rPr>
        <w:t>, съгласно</w:t>
      </w:r>
      <w:r>
        <w:rPr>
          <w:rFonts w:ascii="Times New Roman" w:hAnsi="Times New Roman" w:cs="Times New Roman"/>
          <w:sz w:val="24"/>
        </w:rPr>
        <w:t xml:space="preserve"> обявата в Държавен вестник (например, </w:t>
      </w:r>
      <w:r w:rsidR="0016511D">
        <w:rPr>
          <w:rFonts w:ascii="Times New Roman" w:hAnsi="Times New Roman" w:cs="Times New Roman"/>
          <w:sz w:val="24"/>
        </w:rPr>
        <w:t xml:space="preserve">за конкурс за </w:t>
      </w:r>
      <w:r w:rsidR="0016511D" w:rsidRPr="0016511D">
        <w:rPr>
          <w:rFonts w:ascii="Times New Roman" w:hAnsi="Times New Roman" w:cs="Times New Roman"/>
          <w:sz w:val="24"/>
        </w:rPr>
        <w:t>академична длъжност „главен асистент“</w:t>
      </w:r>
      <w:r w:rsidR="0016511D">
        <w:rPr>
          <w:rFonts w:ascii="Times New Roman" w:hAnsi="Times New Roman" w:cs="Times New Roman"/>
          <w:sz w:val="24"/>
        </w:rPr>
        <w:t xml:space="preserve"> по професионално направление </w:t>
      </w:r>
      <w:r w:rsidR="0016511D" w:rsidRPr="0016511D">
        <w:rPr>
          <w:rFonts w:ascii="Times New Roman" w:hAnsi="Times New Roman" w:cs="Times New Roman"/>
          <w:sz w:val="24"/>
        </w:rPr>
        <w:t>2.3. Философия (Етика)</w:t>
      </w:r>
      <w:r w:rsidR="0016511D">
        <w:rPr>
          <w:rFonts w:ascii="Times New Roman" w:hAnsi="Times New Roman" w:cs="Times New Roman"/>
          <w:sz w:val="24"/>
        </w:rPr>
        <w:t>,</w:t>
      </w:r>
      <w:r w:rsidR="0016511D" w:rsidRPr="0016511D">
        <w:rPr>
          <w:rFonts w:ascii="Times New Roman" w:hAnsi="Times New Roman" w:cs="Times New Roman"/>
          <w:sz w:val="24"/>
        </w:rPr>
        <w:t xml:space="preserve"> обявен в Държавен вестник, бр. 14 / 18.02.2020 г.</w:t>
      </w:r>
      <w:r w:rsidR="0016511D">
        <w:rPr>
          <w:rFonts w:ascii="Times New Roman" w:hAnsi="Times New Roman" w:cs="Times New Roman"/>
          <w:sz w:val="24"/>
        </w:rPr>
        <w:t xml:space="preserve"> създава </w:t>
      </w:r>
      <w:r w:rsidR="00AD7209">
        <w:rPr>
          <w:rFonts w:ascii="Times New Roman" w:hAnsi="Times New Roman" w:cs="Times New Roman"/>
          <w:sz w:val="24"/>
        </w:rPr>
        <w:t xml:space="preserve">категория </w:t>
      </w:r>
      <w:r w:rsidR="00AD7209" w:rsidRPr="00AD7209">
        <w:rPr>
          <w:rFonts w:ascii="Times New Roman" w:hAnsi="Times New Roman" w:cs="Times New Roman"/>
          <w:i/>
          <w:sz w:val="24"/>
        </w:rPr>
        <w:t xml:space="preserve">Конкурси за академични длъжности, обявени ДВ, бр. </w:t>
      </w:r>
      <w:r w:rsidR="00AD7209">
        <w:rPr>
          <w:rFonts w:ascii="Times New Roman" w:hAnsi="Times New Roman" w:cs="Times New Roman"/>
          <w:i/>
          <w:sz w:val="24"/>
        </w:rPr>
        <w:t>14</w:t>
      </w:r>
      <w:r w:rsidR="00AD7209" w:rsidRPr="00AD7209">
        <w:rPr>
          <w:rFonts w:ascii="Times New Roman" w:hAnsi="Times New Roman" w:cs="Times New Roman"/>
          <w:i/>
          <w:sz w:val="24"/>
        </w:rPr>
        <w:t xml:space="preserve"> / </w:t>
      </w:r>
      <w:r w:rsidR="00AD7209">
        <w:rPr>
          <w:rFonts w:ascii="Times New Roman" w:hAnsi="Times New Roman" w:cs="Times New Roman"/>
          <w:i/>
          <w:sz w:val="24"/>
        </w:rPr>
        <w:t>18</w:t>
      </w:r>
      <w:r w:rsidR="00AD7209" w:rsidRPr="00AD7209">
        <w:rPr>
          <w:rFonts w:ascii="Times New Roman" w:hAnsi="Times New Roman" w:cs="Times New Roman"/>
          <w:i/>
          <w:sz w:val="24"/>
        </w:rPr>
        <w:t>.0</w:t>
      </w:r>
      <w:r w:rsidR="00AD7209">
        <w:rPr>
          <w:rFonts w:ascii="Times New Roman" w:hAnsi="Times New Roman" w:cs="Times New Roman"/>
          <w:i/>
          <w:sz w:val="24"/>
        </w:rPr>
        <w:t>2</w:t>
      </w:r>
      <w:r w:rsidR="00AD7209" w:rsidRPr="00AD7209">
        <w:rPr>
          <w:rFonts w:ascii="Times New Roman" w:hAnsi="Times New Roman" w:cs="Times New Roman"/>
          <w:i/>
          <w:sz w:val="24"/>
        </w:rPr>
        <w:t>.2020 г.</w:t>
      </w:r>
      <w:r w:rsidR="00AD7209">
        <w:rPr>
          <w:rFonts w:ascii="Times New Roman" w:hAnsi="Times New Roman" w:cs="Times New Roman"/>
          <w:sz w:val="24"/>
        </w:rPr>
        <w:t xml:space="preserve"> и в нея </w:t>
      </w:r>
      <w:r w:rsidR="0016511D">
        <w:rPr>
          <w:rFonts w:ascii="Times New Roman" w:hAnsi="Times New Roman" w:cs="Times New Roman"/>
          <w:sz w:val="24"/>
        </w:rPr>
        <w:t xml:space="preserve">курс с наименование </w:t>
      </w:r>
      <w:r w:rsidR="0016511D" w:rsidRPr="0016511D">
        <w:rPr>
          <w:rFonts w:ascii="Times New Roman" w:hAnsi="Times New Roman" w:cs="Times New Roman"/>
          <w:i/>
          <w:sz w:val="24"/>
        </w:rPr>
        <w:t xml:space="preserve">Конкурс за „главен асистент“ по </w:t>
      </w:r>
      <w:r w:rsidR="0016511D">
        <w:rPr>
          <w:rFonts w:ascii="Times New Roman" w:hAnsi="Times New Roman" w:cs="Times New Roman"/>
          <w:i/>
          <w:sz w:val="24"/>
        </w:rPr>
        <w:t>ПН</w:t>
      </w:r>
      <w:r w:rsidR="0016511D" w:rsidRPr="0016511D">
        <w:rPr>
          <w:rFonts w:ascii="Times New Roman" w:hAnsi="Times New Roman" w:cs="Times New Roman"/>
          <w:i/>
          <w:sz w:val="24"/>
        </w:rPr>
        <w:t xml:space="preserve"> 2.3. Философия (Етика), ДВ, бр. 14 / 18.02.2020 г.</w:t>
      </w:r>
      <w:r w:rsidR="0016511D" w:rsidRPr="0016511D">
        <w:rPr>
          <w:rFonts w:ascii="Times New Roman" w:hAnsi="Times New Roman" w:cs="Times New Roman"/>
          <w:sz w:val="24"/>
        </w:rPr>
        <w:t>)</w:t>
      </w:r>
    </w:p>
    <w:p w14:paraId="36459ED9" w14:textId="77777777" w:rsidR="00A10637" w:rsidRDefault="00A10637" w:rsidP="00390FB3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създава задание</w:t>
      </w:r>
      <w:r w:rsidR="00E73360">
        <w:rPr>
          <w:rFonts w:ascii="Times New Roman" w:hAnsi="Times New Roman" w:cs="Times New Roman"/>
          <w:sz w:val="24"/>
        </w:rPr>
        <w:t xml:space="preserve"> „Електронни документи по конкурса“</w:t>
      </w:r>
      <w:r>
        <w:rPr>
          <w:rFonts w:ascii="Times New Roman" w:hAnsi="Times New Roman" w:cs="Times New Roman"/>
          <w:sz w:val="24"/>
        </w:rPr>
        <w:t>, в което кандидатите</w:t>
      </w:r>
      <w:r w:rsidR="00E73360">
        <w:rPr>
          <w:rFonts w:ascii="Times New Roman" w:hAnsi="Times New Roman" w:cs="Times New Roman"/>
          <w:sz w:val="24"/>
        </w:rPr>
        <w:t>, по</w:t>
      </w:r>
      <w:r>
        <w:rPr>
          <w:rFonts w:ascii="Times New Roman" w:hAnsi="Times New Roman" w:cs="Times New Roman"/>
          <w:sz w:val="24"/>
        </w:rPr>
        <w:t>даващи електронни документи, трябва да ги предадат, и чийто адрес посочва при комуникация с кандидатите.</w:t>
      </w:r>
    </w:p>
    <w:p w14:paraId="27EBB443" w14:textId="6FFB40AA" w:rsidR="0016511D" w:rsidRDefault="00445731" w:rsidP="00390FB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</w:t>
      </w:r>
      <w:r w:rsidR="001C1922">
        <w:rPr>
          <w:rFonts w:ascii="Times New Roman" w:hAnsi="Times New Roman" w:cs="Times New Roman"/>
          <w:sz w:val="24"/>
        </w:rPr>
        <w:t xml:space="preserve">един работен ден </w:t>
      </w:r>
      <w:r>
        <w:rPr>
          <w:rFonts w:ascii="Times New Roman" w:hAnsi="Times New Roman" w:cs="Times New Roman"/>
          <w:sz w:val="24"/>
        </w:rPr>
        <w:t>от</w:t>
      </w:r>
      <w:r w:rsidRPr="00526331">
        <w:rPr>
          <w:rFonts w:ascii="Times New Roman" w:hAnsi="Times New Roman" w:cs="Times New Roman"/>
          <w:sz w:val="24"/>
        </w:rPr>
        <w:t xml:space="preserve"> получаване</w:t>
      </w:r>
      <w:r>
        <w:rPr>
          <w:rFonts w:ascii="Times New Roman" w:hAnsi="Times New Roman" w:cs="Times New Roman"/>
          <w:sz w:val="24"/>
        </w:rPr>
        <w:t xml:space="preserve"> на заявката от кандидата, служител от отдел „Човешки ресурси“ я отразява в регистър на подаващите електронно документи и информира по имейл служител от УЦИКТ</w:t>
      </w:r>
      <w:r w:rsidR="005E0EF1">
        <w:rPr>
          <w:rFonts w:ascii="Times New Roman" w:hAnsi="Times New Roman" w:cs="Times New Roman"/>
          <w:sz w:val="24"/>
        </w:rPr>
        <w:t>, който потвърждава получаването на имейла.</w:t>
      </w:r>
    </w:p>
    <w:p w14:paraId="186F487B" w14:textId="48CD0B49" w:rsidR="00445731" w:rsidRDefault="00445731" w:rsidP="00390FB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</w:t>
      </w:r>
      <w:r w:rsidR="001C1922">
        <w:rPr>
          <w:rFonts w:ascii="Times New Roman" w:hAnsi="Times New Roman" w:cs="Times New Roman"/>
          <w:sz w:val="24"/>
        </w:rPr>
        <w:t xml:space="preserve"> един работен ден</w:t>
      </w:r>
      <w:r>
        <w:rPr>
          <w:rFonts w:ascii="Times New Roman" w:hAnsi="Times New Roman" w:cs="Times New Roman"/>
          <w:sz w:val="24"/>
        </w:rPr>
        <w:t xml:space="preserve"> след получаване на имейла от отдел „Човешки ресурси“ служител</w:t>
      </w:r>
      <w:r w:rsidR="005E0EF1">
        <w:rPr>
          <w:rFonts w:ascii="Times New Roman" w:hAnsi="Times New Roman" w:cs="Times New Roman"/>
          <w:sz w:val="24"/>
        </w:rPr>
        <w:t>ят</w:t>
      </w:r>
      <w:r>
        <w:rPr>
          <w:rFonts w:ascii="Times New Roman" w:hAnsi="Times New Roman" w:cs="Times New Roman"/>
          <w:sz w:val="24"/>
        </w:rPr>
        <w:t xml:space="preserve"> от УЦИКТ регистрира кандидата в курс, съгласно информацията в регистъра</w:t>
      </w:r>
      <w:r w:rsidR="005E0EF1">
        <w:rPr>
          <w:rFonts w:ascii="Times New Roman" w:hAnsi="Times New Roman" w:cs="Times New Roman"/>
          <w:sz w:val="24"/>
        </w:rPr>
        <w:t xml:space="preserve">, </w:t>
      </w:r>
      <w:r w:rsidR="0042486C">
        <w:rPr>
          <w:rFonts w:ascii="Times New Roman" w:hAnsi="Times New Roman" w:cs="Times New Roman"/>
          <w:sz w:val="24"/>
        </w:rPr>
        <w:t xml:space="preserve">като </w:t>
      </w:r>
      <w:r w:rsidR="005E0EF1">
        <w:rPr>
          <w:rFonts w:ascii="Times New Roman" w:hAnsi="Times New Roman" w:cs="Times New Roman"/>
          <w:sz w:val="24"/>
        </w:rPr>
        <w:t>отразява, че регистрацията е направена</w:t>
      </w:r>
      <w:r>
        <w:rPr>
          <w:rFonts w:ascii="Times New Roman" w:hAnsi="Times New Roman" w:cs="Times New Roman"/>
          <w:sz w:val="24"/>
        </w:rPr>
        <w:t xml:space="preserve"> и изпраща информация на служителя от отдел </w:t>
      </w:r>
      <w:r w:rsidR="005E0EF1">
        <w:rPr>
          <w:rFonts w:ascii="Times New Roman" w:hAnsi="Times New Roman" w:cs="Times New Roman"/>
          <w:sz w:val="24"/>
        </w:rPr>
        <w:t>„Ч</w:t>
      </w:r>
      <w:r>
        <w:rPr>
          <w:rFonts w:ascii="Times New Roman" w:hAnsi="Times New Roman" w:cs="Times New Roman"/>
          <w:sz w:val="24"/>
        </w:rPr>
        <w:t>овешки ресурси</w:t>
      </w:r>
      <w:r w:rsidR="005E0EF1">
        <w:rPr>
          <w:rFonts w:ascii="Times New Roman" w:hAnsi="Times New Roman" w:cs="Times New Roman"/>
          <w:sz w:val="24"/>
        </w:rPr>
        <w:t>“, който потвърждава получаването</w:t>
      </w:r>
      <w:r>
        <w:rPr>
          <w:rFonts w:ascii="Times New Roman" w:hAnsi="Times New Roman" w:cs="Times New Roman"/>
          <w:sz w:val="24"/>
        </w:rPr>
        <w:t>.</w:t>
      </w:r>
    </w:p>
    <w:p w14:paraId="003C5DDF" w14:textId="26979013" w:rsidR="005E0EF1" w:rsidRDefault="005E0EF1" w:rsidP="00390FB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Служителят от отдел „Човешки ресурси“ информира кандидата за точния адрес, на който може да подаде електронно документите</w:t>
      </w:r>
      <w:r w:rsidR="00FA5DA9">
        <w:rPr>
          <w:rFonts w:ascii="Times New Roman" w:hAnsi="Times New Roman" w:cs="Times New Roman"/>
          <w:sz w:val="24"/>
        </w:rPr>
        <w:t xml:space="preserve">, както и изпраща указания за начина </w:t>
      </w:r>
      <w:r w:rsidR="0042486C">
        <w:rPr>
          <w:rFonts w:ascii="Times New Roman" w:hAnsi="Times New Roman" w:cs="Times New Roman"/>
          <w:sz w:val="24"/>
        </w:rPr>
        <w:t xml:space="preserve">за </w:t>
      </w:r>
      <w:r w:rsidR="00FA5DA9">
        <w:rPr>
          <w:rFonts w:ascii="Times New Roman" w:hAnsi="Times New Roman" w:cs="Times New Roman"/>
          <w:sz w:val="24"/>
        </w:rPr>
        <w:t>електронно подаване на документите.</w:t>
      </w:r>
    </w:p>
    <w:p w14:paraId="294F0C66" w14:textId="7D36D57E" w:rsidR="00927B03" w:rsidRDefault="006137BE" w:rsidP="00390FB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До </w:t>
      </w:r>
      <w:r w:rsidR="00927B03">
        <w:rPr>
          <w:rFonts w:ascii="Times New Roman" w:hAnsi="Times New Roman" w:cs="Times New Roman"/>
          <w:sz w:val="24"/>
        </w:rPr>
        <w:t>един работен ден</w:t>
      </w:r>
      <w:r>
        <w:rPr>
          <w:rFonts w:ascii="Times New Roman" w:hAnsi="Times New Roman" w:cs="Times New Roman"/>
          <w:sz w:val="24"/>
        </w:rPr>
        <w:t xml:space="preserve"> след получаване от кандидата на имейл, че е предал електронно документите, служител от отдел „Човешки ресурси“ проверява електронната наличност на описаните от кандидата документи. </w:t>
      </w:r>
    </w:p>
    <w:p w14:paraId="26E9D68E" w14:textId="0CBF7DF0" w:rsidR="006137BE" w:rsidRDefault="006137BE" w:rsidP="00390FB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наличието им, </w:t>
      </w:r>
      <w:r w:rsidR="00A10637">
        <w:rPr>
          <w:rFonts w:ascii="Times New Roman" w:hAnsi="Times New Roman" w:cs="Times New Roman"/>
          <w:sz w:val="24"/>
        </w:rPr>
        <w:t>служителят трябва да  потвърди по имейл приемането им, с което подаването на документите по електронен път за кандидата ще е приключило.</w:t>
      </w:r>
    </w:p>
    <w:p w14:paraId="10ECFCF9" w14:textId="66007A7F" w:rsidR="00927B03" w:rsidRDefault="00927B03" w:rsidP="00390FB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несъответствие на документите служителят информира по имейл кандидата за несъответствието и възстановява възможността за допълване на документите в случай</w:t>
      </w:r>
      <w:r w:rsidR="004A1A10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че има два </w:t>
      </w:r>
      <w:r w:rsidR="0032441B">
        <w:rPr>
          <w:rFonts w:ascii="Times New Roman" w:hAnsi="Times New Roman" w:cs="Times New Roman"/>
          <w:sz w:val="24"/>
        </w:rPr>
        <w:t xml:space="preserve">или повече </w:t>
      </w:r>
      <w:r>
        <w:rPr>
          <w:rFonts w:ascii="Times New Roman" w:hAnsi="Times New Roman" w:cs="Times New Roman"/>
          <w:sz w:val="24"/>
        </w:rPr>
        <w:t xml:space="preserve">работни дни до изтичане на </w:t>
      </w:r>
      <w:r w:rsidR="0032441B">
        <w:rPr>
          <w:rFonts w:ascii="Times New Roman" w:hAnsi="Times New Roman" w:cs="Times New Roman"/>
          <w:sz w:val="24"/>
        </w:rPr>
        <w:t xml:space="preserve">срока на </w:t>
      </w:r>
      <w:r>
        <w:rPr>
          <w:rFonts w:ascii="Times New Roman" w:hAnsi="Times New Roman" w:cs="Times New Roman"/>
          <w:sz w:val="24"/>
        </w:rPr>
        <w:t>конкурса.</w:t>
      </w:r>
    </w:p>
    <w:p w14:paraId="3B685A0A" w14:textId="3782E1CC" w:rsidR="00CB7896" w:rsidRDefault="00CB7896" w:rsidP="00390FB3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несъответствие на документите в случай, че има по-малко от два работни дни до изтичането на срока на конкурса, служителят информира кандидата като посочва основанията за </w:t>
      </w:r>
      <w:proofErr w:type="spellStart"/>
      <w:r>
        <w:rPr>
          <w:rFonts w:ascii="Times New Roman" w:hAnsi="Times New Roman" w:cs="Times New Roman"/>
          <w:sz w:val="24"/>
        </w:rPr>
        <w:t>неприемане</w:t>
      </w:r>
      <w:proofErr w:type="spellEnd"/>
      <w:r>
        <w:rPr>
          <w:rFonts w:ascii="Times New Roman" w:hAnsi="Times New Roman" w:cs="Times New Roman"/>
          <w:sz w:val="24"/>
        </w:rPr>
        <w:t xml:space="preserve"> на документите.</w:t>
      </w:r>
    </w:p>
    <w:p w14:paraId="7F734130" w14:textId="77777777" w:rsidR="008A5984" w:rsidRDefault="0032441B" w:rsidP="00390FB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След изтичане на срока на конкурса</w:t>
      </w:r>
      <w:r w:rsidR="008A5984">
        <w:rPr>
          <w:rFonts w:ascii="Times New Roman" w:hAnsi="Times New Roman" w:cs="Times New Roman"/>
          <w:sz w:val="24"/>
        </w:rPr>
        <w:t>:</w:t>
      </w:r>
    </w:p>
    <w:p w14:paraId="5E91BC8C" w14:textId="77777777" w:rsidR="008A5984" w:rsidRDefault="008A5984" w:rsidP="008A59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конкурси за главен асистент, доцент и професор:</w:t>
      </w:r>
      <w:r w:rsidR="0032441B">
        <w:rPr>
          <w:rFonts w:ascii="Times New Roman" w:hAnsi="Times New Roman" w:cs="Times New Roman"/>
          <w:sz w:val="24"/>
        </w:rPr>
        <w:t xml:space="preserve"> </w:t>
      </w:r>
    </w:p>
    <w:p w14:paraId="11243AF2" w14:textId="77777777" w:rsidR="008A5984" w:rsidRDefault="0032441B" w:rsidP="008A5984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служител от отдел „Човешки ресурси“ </w:t>
      </w:r>
      <w:r w:rsidR="00827404">
        <w:rPr>
          <w:rFonts w:ascii="Times New Roman" w:hAnsi="Times New Roman" w:cs="Times New Roman"/>
          <w:sz w:val="24"/>
        </w:rPr>
        <w:t xml:space="preserve">предоставя достъп на секретаря на журито до подадените електронно документи и го информира по имейл за осигуряването на достъпа като изпраща адреса, на който се намират </w:t>
      </w:r>
      <w:r w:rsidR="00827404">
        <w:rPr>
          <w:rFonts w:ascii="Times New Roman" w:hAnsi="Times New Roman" w:cs="Times New Roman"/>
          <w:sz w:val="24"/>
        </w:rPr>
        <w:lastRenderedPageBreak/>
        <w:t>документите на кандидатите по конкурса, подали по електронен път документите си.</w:t>
      </w:r>
    </w:p>
    <w:p w14:paraId="3867AED3" w14:textId="77777777" w:rsidR="008A5984" w:rsidRDefault="00827404" w:rsidP="008A5984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A5984">
        <w:rPr>
          <w:rFonts w:ascii="Times New Roman" w:hAnsi="Times New Roman" w:cs="Times New Roman"/>
          <w:sz w:val="24"/>
        </w:rPr>
        <w:t>Секретарят на журито предоставя достъп на комисията по допускане до подадените електронно документи и ги информира по имейл за осигуряването на достъпа като изпраща адреса, на който се намират документите на кандидатите по конкурса, подали по електронен път документите си.</w:t>
      </w:r>
    </w:p>
    <w:p w14:paraId="113EDBD9" w14:textId="77777777" w:rsidR="008A5984" w:rsidRDefault="00827404" w:rsidP="008A5984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A5984">
        <w:rPr>
          <w:rFonts w:ascii="Times New Roman" w:hAnsi="Times New Roman" w:cs="Times New Roman"/>
          <w:sz w:val="24"/>
        </w:rPr>
        <w:t>След като комисията по допускане вземе решение дали допуска кандидатите, които са подали документите си по електронен път, секретарят на журито:</w:t>
      </w:r>
    </w:p>
    <w:p w14:paraId="217CEE41" w14:textId="77777777" w:rsidR="008A5984" w:rsidRDefault="00827404" w:rsidP="008A5984">
      <w:pPr>
        <w:pStyle w:val="ListParagraph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A5984">
        <w:rPr>
          <w:rFonts w:ascii="Times New Roman" w:hAnsi="Times New Roman" w:cs="Times New Roman"/>
          <w:sz w:val="24"/>
        </w:rPr>
        <w:t>предоставя достъп на вътрешните членове на журито до подадените електронно документи и ги информира по имейл за осигуряването на достъпа като изпраща адреса, на който се намират документите на кандидатите по конкурса, подали по електронен път документите си.</w:t>
      </w:r>
    </w:p>
    <w:p w14:paraId="41E0EEC7" w14:textId="77777777" w:rsidR="008A5984" w:rsidRDefault="009D6725" w:rsidP="008A5984">
      <w:pPr>
        <w:pStyle w:val="ListParagraph"/>
        <w:numPr>
          <w:ilvl w:val="3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A5984">
        <w:rPr>
          <w:rFonts w:ascii="Times New Roman" w:hAnsi="Times New Roman" w:cs="Times New Roman"/>
          <w:sz w:val="24"/>
        </w:rPr>
        <w:t>и</w:t>
      </w:r>
      <w:r w:rsidR="00827404" w:rsidRPr="008A5984">
        <w:rPr>
          <w:rFonts w:ascii="Times New Roman" w:hAnsi="Times New Roman" w:cs="Times New Roman"/>
          <w:sz w:val="24"/>
        </w:rPr>
        <w:t xml:space="preserve">зпраща на служител в УЦИКТ данните за </w:t>
      </w:r>
      <w:r w:rsidRPr="008A5984">
        <w:rPr>
          <w:rFonts w:ascii="Times New Roman" w:hAnsi="Times New Roman" w:cs="Times New Roman"/>
          <w:sz w:val="24"/>
        </w:rPr>
        <w:t xml:space="preserve">външните членове на журито (имена и имейл адрес), които до момента не са регистрирани. </w:t>
      </w:r>
    </w:p>
    <w:p w14:paraId="502107E7" w14:textId="64D24720" w:rsidR="008A5984" w:rsidRDefault="009D6725" w:rsidP="008A5984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A5984">
        <w:rPr>
          <w:rFonts w:ascii="Times New Roman" w:hAnsi="Times New Roman" w:cs="Times New Roman"/>
          <w:sz w:val="24"/>
        </w:rPr>
        <w:t xml:space="preserve">Служителят от УЦИКТ регистрира външните членове на журито и информира </w:t>
      </w:r>
      <w:r w:rsidR="00300BAF">
        <w:rPr>
          <w:rFonts w:ascii="Times New Roman" w:hAnsi="Times New Roman" w:cs="Times New Roman"/>
          <w:sz w:val="24"/>
        </w:rPr>
        <w:t xml:space="preserve">по електронна поща </w:t>
      </w:r>
      <w:bookmarkStart w:id="0" w:name="_GoBack"/>
      <w:bookmarkEnd w:id="0"/>
      <w:r w:rsidRPr="008A5984">
        <w:rPr>
          <w:rFonts w:ascii="Times New Roman" w:hAnsi="Times New Roman" w:cs="Times New Roman"/>
          <w:sz w:val="24"/>
        </w:rPr>
        <w:t xml:space="preserve">за направената регистрация секретаря на журито, който потвърждава получаването на имейла. </w:t>
      </w:r>
    </w:p>
    <w:p w14:paraId="462192DA" w14:textId="1E391006" w:rsidR="00827404" w:rsidRPr="008A5984" w:rsidRDefault="009D6725" w:rsidP="008A5984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8A5984">
        <w:rPr>
          <w:rFonts w:ascii="Times New Roman" w:hAnsi="Times New Roman" w:cs="Times New Roman"/>
          <w:sz w:val="24"/>
        </w:rPr>
        <w:t>Секретарят на журито дава достъп на външните членове на журито до подадените електронно документи и ги информира по имейл за осигуряването на достъпа като изпраща адреса, на който се намират документите на кандидатите по конкурса, подали по електронен път документите си.</w:t>
      </w:r>
    </w:p>
    <w:p w14:paraId="3B708565" w14:textId="11C4C888" w:rsidR="008A5984" w:rsidRDefault="008A5984" w:rsidP="008A5984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конкурси за асистент: </w:t>
      </w:r>
    </w:p>
    <w:p w14:paraId="4FB2A638" w14:textId="52E9058B" w:rsidR="008A5984" w:rsidRDefault="008A5984" w:rsidP="008A5984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служител от отдел „Човешки ресурси“ предоставя достъп на главния инспектор на факултет до подадените електронно документи и го информира по имейл за осигуряването на достъпа като изпраща адреса, на който се намират документите на кандидатите по конкурса, подали по електронен път документите си.</w:t>
      </w:r>
    </w:p>
    <w:p w14:paraId="7A0BC4EB" w14:textId="251C9D81" w:rsidR="00EB4C39" w:rsidRDefault="00EB4C39" w:rsidP="008A5984">
      <w:pPr>
        <w:pStyle w:val="ListParagraph"/>
        <w:numPr>
          <w:ilvl w:val="2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EB4C39">
        <w:rPr>
          <w:rFonts w:ascii="Times New Roman" w:hAnsi="Times New Roman" w:cs="Times New Roman"/>
          <w:sz w:val="24"/>
        </w:rPr>
        <w:t xml:space="preserve">Инспекторът на факултета предоставя достъп на членовете на комисията по допускане до подадените електронно документи и ги информира по имейл за осигуряването на достъпа като изпраща </w:t>
      </w:r>
      <w:r>
        <w:rPr>
          <w:rFonts w:ascii="Times New Roman" w:hAnsi="Times New Roman" w:cs="Times New Roman"/>
          <w:sz w:val="24"/>
        </w:rPr>
        <w:t xml:space="preserve">документите или </w:t>
      </w:r>
      <w:r w:rsidRPr="00EB4C39">
        <w:rPr>
          <w:rFonts w:ascii="Times New Roman" w:hAnsi="Times New Roman" w:cs="Times New Roman"/>
          <w:sz w:val="24"/>
        </w:rPr>
        <w:t>адреса, на който се намират документите на кандидатите по конкурса, подали по електронен път документите си.</w:t>
      </w:r>
    </w:p>
    <w:p w14:paraId="50868A33" w14:textId="123440C7" w:rsidR="008A5984" w:rsidRPr="008A5984" w:rsidRDefault="008A5984" w:rsidP="008A5984">
      <w:pPr>
        <w:jc w:val="both"/>
        <w:rPr>
          <w:rFonts w:ascii="Times New Roman" w:hAnsi="Times New Roman" w:cs="Times New Roman"/>
          <w:sz w:val="24"/>
        </w:rPr>
      </w:pPr>
    </w:p>
    <w:p w14:paraId="73D8D54F" w14:textId="77777777" w:rsidR="00954845" w:rsidRPr="00954845" w:rsidRDefault="00954845" w:rsidP="00BB69FB">
      <w:pPr>
        <w:ind w:left="1080"/>
        <w:rPr>
          <w:rFonts w:ascii="Times New Roman" w:hAnsi="Times New Roman" w:cs="Times New Roman"/>
          <w:sz w:val="24"/>
        </w:rPr>
      </w:pPr>
    </w:p>
    <w:sectPr w:rsidR="00954845" w:rsidRPr="00954845" w:rsidSect="00C065FD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2472B"/>
    <w:multiLevelType w:val="hybridMultilevel"/>
    <w:tmpl w:val="9B080B10"/>
    <w:lvl w:ilvl="0" w:tplc="186A02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66A1B"/>
    <w:multiLevelType w:val="hybridMultilevel"/>
    <w:tmpl w:val="8D9E69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5017D"/>
    <w:multiLevelType w:val="hybridMultilevel"/>
    <w:tmpl w:val="8D9E69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47FB8"/>
    <w:multiLevelType w:val="hybridMultilevel"/>
    <w:tmpl w:val="E0EA138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E225C9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257"/>
    <w:rsid w:val="0003321E"/>
    <w:rsid w:val="00033502"/>
    <w:rsid w:val="00090FAE"/>
    <w:rsid w:val="000C3275"/>
    <w:rsid w:val="001242D3"/>
    <w:rsid w:val="00136D7F"/>
    <w:rsid w:val="0016511D"/>
    <w:rsid w:val="0018496E"/>
    <w:rsid w:val="001C1922"/>
    <w:rsid w:val="0020262A"/>
    <w:rsid w:val="00300BAF"/>
    <w:rsid w:val="0032061C"/>
    <w:rsid w:val="0032441B"/>
    <w:rsid w:val="00346023"/>
    <w:rsid w:val="00390FB3"/>
    <w:rsid w:val="0042486C"/>
    <w:rsid w:val="00445731"/>
    <w:rsid w:val="004A1A10"/>
    <w:rsid w:val="004E6D42"/>
    <w:rsid w:val="00526331"/>
    <w:rsid w:val="0054426A"/>
    <w:rsid w:val="00572BA8"/>
    <w:rsid w:val="005E0EF1"/>
    <w:rsid w:val="006137BE"/>
    <w:rsid w:val="00622C97"/>
    <w:rsid w:val="00827404"/>
    <w:rsid w:val="008A5984"/>
    <w:rsid w:val="00927B03"/>
    <w:rsid w:val="00954845"/>
    <w:rsid w:val="009D0D86"/>
    <w:rsid w:val="009D6725"/>
    <w:rsid w:val="00A10637"/>
    <w:rsid w:val="00AD7209"/>
    <w:rsid w:val="00BB69FB"/>
    <w:rsid w:val="00C065FD"/>
    <w:rsid w:val="00C838F9"/>
    <w:rsid w:val="00CA4DDD"/>
    <w:rsid w:val="00CB7896"/>
    <w:rsid w:val="00D12CCC"/>
    <w:rsid w:val="00D24DB6"/>
    <w:rsid w:val="00DE13B1"/>
    <w:rsid w:val="00E03A73"/>
    <w:rsid w:val="00E57C21"/>
    <w:rsid w:val="00E72D1C"/>
    <w:rsid w:val="00E73360"/>
    <w:rsid w:val="00EB4C39"/>
    <w:rsid w:val="00EF00E1"/>
    <w:rsid w:val="00F15898"/>
    <w:rsid w:val="00F23CA6"/>
    <w:rsid w:val="00F35A07"/>
    <w:rsid w:val="00F52257"/>
    <w:rsid w:val="00F64AED"/>
    <w:rsid w:val="00F91287"/>
    <w:rsid w:val="00FA5DA9"/>
    <w:rsid w:val="00FB6EA1"/>
    <w:rsid w:val="00FE2657"/>
    <w:rsid w:val="00FE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1A73"/>
  <w15:chartTrackingRefBased/>
  <w15:docId w15:val="{F35C79CF-16D3-4A52-AF83-2D420B16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A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633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4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2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2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4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cademic.positions@uni-sofia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cademic.positions@uni-sofia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D560A-B6C1-427B-A7C7-8737DE3D0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1151</Words>
  <Characters>6354</Characters>
  <Application>Microsoft Office Word</Application>
  <DocSecurity>0</DocSecurity>
  <Lines>144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SU_FMI_DIT_EPS</Company>
  <LinksUpToDate>false</LinksUpToDate>
  <CharactersWithSpaces>7448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Stefanova</dc:creator>
  <cp:keywords/>
  <dc:description/>
  <cp:lastModifiedBy>Eliza Stefanova</cp:lastModifiedBy>
  <cp:revision>2</cp:revision>
  <dcterms:created xsi:type="dcterms:W3CDTF">2020-06-30T18:02:00Z</dcterms:created>
  <dcterms:modified xsi:type="dcterms:W3CDTF">2020-06-30T18:02:00Z</dcterms:modified>
</cp:coreProperties>
</file>