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C7" w:rsidRPr="008C71E1" w:rsidRDefault="00F803C7" w:rsidP="008C71E1">
      <w:pPr>
        <w:spacing w:before="120" w:after="120" w:line="240" w:lineRule="auto"/>
        <w:ind w:left="5040" w:firstLine="720"/>
        <w:jc w:val="center"/>
        <w:rPr>
          <w:lang w:val="bg-BG"/>
        </w:rPr>
      </w:pPr>
      <w:r w:rsidRPr="005D3949">
        <w:rPr>
          <w:rFonts w:ascii="Times New Roman" w:eastAsia="Times New Roman" w:hAnsi="Times New Roman" w:cs="Times New Roman"/>
          <w:b/>
          <w:i/>
          <w:sz w:val="24"/>
          <w:lang w:val="bg-BG" w:eastAsia="bg-BG"/>
        </w:rPr>
        <w:t xml:space="preserve">                    </w:t>
      </w:r>
      <w:r w:rsidR="00677D30" w:rsidRPr="005D3949">
        <w:rPr>
          <w:rFonts w:ascii="Times New Roman" w:eastAsia="Times New Roman" w:hAnsi="Times New Roman" w:cs="Times New Roman"/>
          <w:b/>
          <w:i/>
          <w:sz w:val="24"/>
          <w:lang w:val="bg-BG" w:eastAsia="bg-BG"/>
        </w:rPr>
        <w:t xml:space="preserve">                 </w:t>
      </w:r>
      <w:r w:rsidR="00F005B8" w:rsidRPr="005D3949">
        <w:rPr>
          <w:rFonts w:ascii="Times New Roman" w:eastAsia="Times New Roman" w:hAnsi="Times New Roman" w:cs="Times New Roman"/>
          <w:b/>
          <w:i/>
          <w:sz w:val="24"/>
          <w:szCs w:val="24"/>
          <w:lang w:val="bg-BG" w:eastAsia="bg-BG"/>
        </w:rPr>
        <w:t xml:space="preserve">ОБРАЗЕЦ  № </w:t>
      </w:r>
      <w:r w:rsidR="00013FEB">
        <w:rPr>
          <w:rFonts w:ascii="Times New Roman" w:eastAsia="Times New Roman" w:hAnsi="Times New Roman" w:cs="Times New Roman"/>
          <w:b/>
          <w:i/>
          <w:sz w:val="24"/>
          <w:szCs w:val="24"/>
          <w:lang w:val="bg-BG" w:eastAsia="bg-BG"/>
        </w:rPr>
        <w:t>2</w:t>
      </w:r>
    </w:p>
    <w:p w:rsidR="00F803C7" w:rsidRPr="005D3949" w:rsidRDefault="00F803C7" w:rsidP="00F803C7">
      <w:pPr>
        <w:spacing w:after="0" w:line="360" w:lineRule="auto"/>
        <w:rPr>
          <w:rFonts w:ascii="Times New Roman" w:eastAsia="Times New Roman" w:hAnsi="Times New Roman" w:cs="Times New Roman"/>
          <w:b/>
          <w:bCs/>
          <w:sz w:val="24"/>
          <w:szCs w:val="24"/>
          <w:lang w:val="bg-BG"/>
        </w:rPr>
      </w:pPr>
    </w:p>
    <w:p w:rsidR="00F803C7" w:rsidRPr="005D3949" w:rsidRDefault="00F803C7" w:rsidP="00F803C7">
      <w:pPr>
        <w:spacing w:after="0" w:line="360" w:lineRule="auto"/>
        <w:ind w:left="2160" w:hanging="2160"/>
        <w:jc w:val="center"/>
        <w:rPr>
          <w:rFonts w:ascii="Times New Roman" w:eastAsia="Times New Roman" w:hAnsi="Times New Roman" w:cs="Times New Roman"/>
          <w:b/>
          <w:bCs/>
          <w:sz w:val="24"/>
          <w:szCs w:val="24"/>
          <w:lang w:val="bg-BG"/>
        </w:rPr>
      </w:pPr>
      <w:r w:rsidRPr="005D3949">
        <w:rPr>
          <w:rFonts w:ascii="Times New Roman" w:eastAsia="Times New Roman" w:hAnsi="Times New Roman" w:cs="Times New Roman"/>
          <w:b/>
          <w:bCs/>
          <w:sz w:val="24"/>
          <w:szCs w:val="24"/>
          <w:lang w:val="bg-BG"/>
        </w:rPr>
        <w:t xml:space="preserve">Д Е К Л А Р А Ц И Я </w:t>
      </w:r>
    </w:p>
    <w:p w:rsidR="00F803C7" w:rsidRPr="005D3949" w:rsidRDefault="00F803C7" w:rsidP="00F803C7">
      <w:pPr>
        <w:spacing w:after="0" w:line="360" w:lineRule="auto"/>
        <w:ind w:firstLine="720"/>
        <w:jc w:val="both"/>
        <w:rPr>
          <w:rFonts w:ascii="Times New Roman" w:eastAsia="Times New Roman" w:hAnsi="Times New Roman" w:cs="Times New Roman"/>
          <w:b/>
          <w:bCs/>
          <w:sz w:val="24"/>
          <w:szCs w:val="24"/>
          <w:lang w:val="bg-BG"/>
        </w:rPr>
      </w:pPr>
    </w:p>
    <w:p w:rsidR="00B25B73" w:rsidRPr="005D3949" w:rsidRDefault="00F803C7" w:rsidP="00F803C7">
      <w:pPr>
        <w:spacing w:after="0" w:line="360" w:lineRule="auto"/>
        <w:ind w:right="1"/>
        <w:jc w:val="both"/>
        <w:rPr>
          <w:rFonts w:ascii="Times New Roman" w:hAnsi="Times New Roman" w:cs="Times New Roman"/>
          <w:i/>
          <w:sz w:val="24"/>
          <w:lang w:val="bg-BG"/>
        </w:rPr>
      </w:pPr>
      <w:r w:rsidRPr="005D3949">
        <w:rPr>
          <w:rFonts w:ascii="Times New Roman" w:eastAsia="Times New Roman" w:hAnsi="Times New Roman" w:cs="Times New Roman"/>
          <w:sz w:val="24"/>
          <w:szCs w:val="24"/>
          <w:lang w:val="bg-BG"/>
        </w:rPr>
        <w:t>Долуподписаният /-</w:t>
      </w:r>
      <w:proofErr w:type="spellStart"/>
      <w:r w:rsidRPr="005D3949">
        <w:rPr>
          <w:rFonts w:ascii="Times New Roman" w:eastAsia="Times New Roman" w:hAnsi="Times New Roman" w:cs="Times New Roman"/>
          <w:sz w:val="24"/>
          <w:szCs w:val="24"/>
          <w:lang w:val="bg-BG"/>
        </w:rPr>
        <w:t>ната</w:t>
      </w:r>
      <w:proofErr w:type="spellEnd"/>
      <w:r w:rsidRPr="005D3949">
        <w:rPr>
          <w:rFonts w:ascii="Times New Roman" w:eastAsia="Times New Roman" w:hAnsi="Times New Roman" w:cs="Times New Roman"/>
          <w:sz w:val="24"/>
          <w:szCs w:val="24"/>
          <w:lang w:val="bg-BG"/>
        </w:rPr>
        <w:t xml:space="preserve">/ </w:t>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lang w:val="bg-BG"/>
        </w:rPr>
        <w:t xml:space="preserve">  , в качеството ми на</w:t>
      </w:r>
      <w:r w:rsidRPr="005D3949">
        <w:rPr>
          <w:rFonts w:ascii="Times New Roman" w:eastAsia="Times New Roman" w:hAnsi="Times New Roman" w:cs="Times New Roman"/>
          <w:sz w:val="24"/>
          <w:szCs w:val="24"/>
          <w:lang w:val="bg-BG"/>
        </w:rPr>
        <w:tab/>
        <w:t>_________________________</w:t>
      </w:r>
      <w:r w:rsidRPr="005D3949">
        <w:rPr>
          <w:rFonts w:ascii="Times New Roman" w:eastAsia="Times New Roman" w:hAnsi="Times New Roman" w:cs="Times New Roman"/>
          <w:i/>
          <w:iCs/>
          <w:sz w:val="24"/>
          <w:szCs w:val="24"/>
          <w:lang w:val="bg-BG"/>
        </w:rPr>
        <w:t xml:space="preserve"> (посочете длъжността) </w:t>
      </w:r>
      <w:r w:rsidRPr="005D3949">
        <w:rPr>
          <w:rFonts w:ascii="Times New Roman" w:eastAsia="Times New Roman" w:hAnsi="Times New Roman" w:cs="Times New Roman"/>
          <w:sz w:val="24"/>
          <w:szCs w:val="24"/>
          <w:lang w:val="bg-BG"/>
        </w:rPr>
        <w:t xml:space="preserve">на  </w:t>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sz w:val="24"/>
          <w:szCs w:val="24"/>
          <w:u w:val="single"/>
          <w:lang w:val="bg-BG"/>
        </w:rPr>
        <w:tab/>
      </w:r>
      <w:r w:rsidRPr="005D3949">
        <w:rPr>
          <w:rFonts w:ascii="Times New Roman" w:eastAsia="Times New Roman" w:hAnsi="Times New Roman" w:cs="Times New Roman"/>
          <w:i/>
          <w:iCs/>
          <w:sz w:val="24"/>
          <w:szCs w:val="24"/>
          <w:lang w:val="bg-BG"/>
        </w:rPr>
        <w:t xml:space="preserve">(посочете фирмата на участника) </w:t>
      </w:r>
      <w:r w:rsidRPr="005D3949">
        <w:rPr>
          <w:rFonts w:ascii="Times New Roman" w:eastAsia="Times New Roman" w:hAnsi="Times New Roman" w:cs="Times New Roman"/>
          <w:sz w:val="24"/>
          <w:szCs w:val="24"/>
          <w:lang w:val="bg-BG"/>
        </w:rPr>
        <w:t xml:space="preserve">- участник в процедура за възлагане на обществена поръчка с предмет: </w:t>
      </w:r>
      <w:r w:rsidR="007650B2">
        <w:rPr>
          <w:rStyle w:val="aa"/>
          <w:rFonts w:ascii="Times New Roman" w:hAnsi="Times New Roman" w:cs="Times New Roman"/>
          <w:sz w:val="24"/>
          <w:szCs w:val="24"/>
          <w:lang w:val="bg-BG"/>
        </w:rPr>
        <w:t xml:space="preserve">„Периодична доставка на </w:t>
      </w:r>
      <w:r w:rsidR="007F410E">
        <w:rPr>
          <w:rStyle w:val="aa"/>
          <w:rFonts w:ascii="Times New Roman" w:hAnsi="Times New Roman" w:cs="Times New Roman"/>
          <w:sz w:val="24"/>
          <w:szCs w:val="24"/>
          <w:lang w:val="bg-BG"/>
        </w:rPr>
        <w:t>храни</w:t>
      </w:r>
      <w:r w:rsidR="007650B2">
        <w:rPr>
          <w:rStyle w:val="aa"/>
          <w:rFonts w:ascii="Times New Roman" w:hAnsi="Times New Roman" w:cs="Times New Roman"/>
          <w:sz w:val="24"/>
          <w:szCs w:val="24"/>
          <w:lang w:val="bg-BG"/>
        </w:rPr>
        <w:t xml:space="preserve"> за нуждите на СУ „Св. Климент Охридски”</w:t>
      </w:r>
      <w:r w:rsidR="004A5E1F">
        <w:rPr>
          <w:rStyle w:val="aa"/>
          <w:rFonts w:ascii="Times New Roman" w:hAnsi="Times New Roman" w:cs="Times New Roman"/>
          <w:sz w:val="24"/>
          <w:szCs w:val="24"/>
          <w:lang w:val="bg-BG"/>
        </w:rPr>
        <w:t>, по обособена позиция №.........................</w:t>
      </w:r>
    </w:p>
    <w:p w:rsidR="00F005B8" w:rsidRPr="005D3949" w:rsidRDefault="00F005B8" w:rsidP="00F803C7">
      <w:pPr>
        <w:spacing w:after="0" w:line="360" w:lineRule="auto"/>
        <w:ind w:right="1"/>
        <w:jc w:val="both"/>
        <w:rPr>
          <w:rFonts w:ascii="Times New Roman" w:hAnsi="Times New Roman" w:cs="Times New Roman"/>
          <w:i/>
          <w:sz w:val="24"/>
          <w:lang w:val="bg-BG"/>
        </w:rPr>
      </w:pPr>
    </w:p>
    <w:p w:rsidR="00F005B8" w:rsidRPr="005D3949" w:rsidRDefault="00F005B8" w:rsidP="00F803C7">
      <w:pPr>
        <w:spacing w:after="0" w:line="360" w:lineRule="auto"/>
        <w:ind w:right="1"/>
        <w:jc w:val="both"/>
        <w:rPr>
          <w:rFonts w:ascii="Times New Roman" w:eastAsia="Times New Roman" w:hAnsi="Times New Roman" w:cs="Times New Roman"/>
          <w:b/>
          <w:bCs/>
          <w:sz w:val="24"/>
          <w:szCs w:val="24"/>
          <w:lang w:val="bg-BG"/>
        </w:rPr>
      </w:pPr>
    </w:p>
    <w:p w:rsidR="00F803C7" w:rsidRPr="005D3949" w:rsidRDefault="00F803C7" w:rsidP="00F803C7">
      <w:pPr>
        <w:tabs>
          <w:tab w:val="left" w:pos="0"/>
        </w:tabs>
        <w:spacing w:after="0" w:line="360" w:lineRule="auto"/>
        <w:ind w:firstLine="720"/>
        <w:jc w:val="center"/>
        <w:rPr>
          <w:rFonts w:ascii="Times New Roman" w:eastAsia="Times New Roman" w:hAnsi="Times New Roman" w:cs="Times New Roman"/>
          <w:b/>
          <w:bCs/>
          <w:sz w:val="24"/>
          <w:szCs w:val="24"/>
          <w:lang w:val="bg-BG"/>
        </w:rPr>
      </w:pPr>
      <w:r w:rsidRPr="005D3949">
        <w:rPr>
          <w:rFonts w:ascii="Times New Roman" w:eastAsia="Times New Roman" w:hAnsi="Times New Roman" w:cs="Times New Roman"/>
          <w:b/>
          <w:bCs/>
          <w:sz w:val="24"/>
          <w:szCs w:val="24"/>
          <w:lang w:val="bg-BG"/>
        </w:rPr>
        <w:t>Д Е К Л А Р И Р А М, че:</w:t>
      </w:r>
    </w:p>
    <w:p w:rsidR="00F803C7" w:rsidRPr="005D3949" w:rsidRDefault="00F803C7" w:rsidP="00F803C7">
      <w:pPr>
        <w:spacing w:before="120" w:after="120" w:line="360" w:lineRule="auto"/>
        <w:ind w:firstLine="720"/>
        <w:jc w:val="both"/>
        <w:rPr>
          <w:rFonts w:ascii="Times New Roman" w:eastAsia="Times New Roman" w:hAnsi="Times New Roman" w:cs="Times New Roman"/>
          <w:sz w:val="24"/>
          <w:szCs w:val="24"/>
          <w:lang w:val="bg-BG"/>
        </w:rPr>
      </w:pPr>
      <w:r w:rsidRPr="005D3949">
        <w:rPr>
          <w:rFonts w:ascii="Times New Roman" w:eastAsia="Times New Roman" w:hAnsi="Times New Roman" w:cs="Times New Roman"/>
          <w:sz w:val="24"/>
          <w:szCs w:val="24"/>
          <w:lang w:val="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803C7" w:rsidRPr="005D3949" w:rsidRDefault="00F803C7" w:rsidP="00F803C7">
      <w:pPr>
        <w:spacing w:before="120" w:after="120" w:line="360" w:lineRule="auto"/>
        <w:jc w:val="both"/>
        <w:rPr>
          <w:rFonts w:ascii="Times New Roman" w:eastAsia="Times New Roman" w:hAnsi="Times New Roman" w:cs="Times New Roman"/>
          <w:sz w:val="24"/>
          <w:szCs w:val="24"/>
          <w:u w:val="single"/>
          <w:lang w:val="bg-BG"/>
        </w:rPr>
      </w:pPr>
    </w:p>
    <w:p w:rsidR="00F803C7" w:rsidRPr="005D3949" w:rsidRDefault="00F803C7" w:rsidP="00F803C7">
      <w:pPr>
        <w:spacing w:before="120" w:after="120" w:line="360" w:lineRule="auto"/>
        <w:ind w:firstLine="720"/>
        <w:jc w:val="both"/>
        <w:rPr>
          <w:rFonts w:ascii="Times New Roman" w:eastAsia="Times New Roman" w:hAnsi="Times New Roman" w:cs="Times New Roman"/>
          <w:sz w:val="24"/>
          <w:szCs w:val="24"/>
          <w:lang w:val="bg-BG"/>
        </w:rPr>
      </w:pPr>
      <w:r w:rsidRPr="005D3949">
        <w:rPr>
          <w:rFonts w:ascii="Times New Roman" w:eastAsia="Times New Roman" w:hAnsi="Times New Roman" w:cs="Times New Roman"/>
          <w:sz w:val="24"/>
          <w:szCs w:val="24"/>
          <w:lang w:val="bg-BG"/>
        </w:rPr>
        <w:t>Известна ми е отговорността по чл. 313 от Наказателния кодекс.</w:t>
      </w:r>
    </w:p>
    <w:p w:rsidR="00F803C7" w:rsidRPr="005D3949" w:rsidRDefault="00F803C7" w:rsidP="00F803C7">
      <w:pPr>
        <w:spacing w:after="0" w:line="360" w:lineRule="auto"/>
        <w:rPr>
          <w:rFonts w:ascii="Times New Roman" w:eastAsia="Times New Roman" w:hAnsi="Times New Roman" w:cs="Times New Roman"/>
          <w:sz w:val="24"/>
          <w:szCs w:val="24"/>
          <w:lang w:val="bg-BG"/>
        </w:rPr>
      </w:pPr>
    </w:p>
    <w:p w:rsidR="00F803C7" w:rsidRPr="005D3949" w:rsidRDefault="00F803C7" w:rsidP="00F803C7">
      <w:pPr>
        <w:spacing w:after="0" w:line="360" w:lineRule="auto"/>
        <w:rPr>
          <w:rFonts w:ascii="Times New Roman" w:eastAsia="Times New Roman" w:hAnsi="Times New Roman" w:cs="Times New Roman"/>
          <w:sz w:val="24"/>
          <w:szCs w:val="24"/>
          <w:lang w:val="bg-BG"/>
        </w:rPr>
      </w:pPr>
      <w:r w:rsidRPr="005D3949">
        <w:rPr>
          <w:rFonts w:ascii="Times New Roman" w:eastAsia="Times New Roman" w:hAnsi="Times New Roman" w:cs="Times New Roman"/>
          <w:sz w:val="24"/>
          <w:szCs w:val="24"/>
          <w:lang w:val="bg-BG"/>
        </w:rPr>
        <w:t>[</w:t>
      </w:r>
      <w:r w:rsidRPr="005D3949">
        <w:rPr>
          <w:rFonts w:ascii="Times New Roman" w:eastAsia="Times New Roman" w:hAnsi="Times New Roman" w:cs="Times New Roman"/>
          <w:i/>
          <w:iCs/>
          <w:sz w:val="24"/>
          <w:szCs w:val="24"/>
          <w:lang w:val="bg-BG"/>
        </w:rPr>
        <w:t>дата на подписване</w:t>
      </w:r>
      <w:r w:rsidRPr="005D3949">
        <w:rPr>
          <w:rFonts w:ascii="Times New Roman" w:eastAsia="Times New Roman" w:hAnsi="Times New Roman" w:cs="Times New Roman"/>
          <w:sz w:val="24"/>
          <w:szCs w:val="24"/>
          <w:lang w:val="bg-BG"/>
        </w:rPr>
        <w:t>]</w:t>
      </w:r>
      <w:r w:rsidRPr="005D3949">
        <w:rPr>
          <w:rFonts w:ascii="Times New Roman" w:eastAsia="Times New Roman" w:hAnsi="Times New Roman" w:cs="Times New Roman"/>
          <w:sz w:val="24"/>
          <w:szCs w:val="24"/>
          <w:lang w:val="bg-BG"/>
        </w:rPr>
        <w:tab/>
      </w:r>
      <w:r w:rsidRPr="005D3949">
        <w:rPr>
          <w:rFonts w:ascii="Times New Roman" w:eastAsia="Times New Roman" w:hAnsi="Times New Roman" w:cs="Times New Roman"/>
          <w:sz w:val="24"/>
          <w:szCs w:val="24"/>
          <w:lang w:val="bg-BG"/>
        </w:rPr>
        <w:tab/>
      </w:r>
      <w:r w:rsidRPr="005D3949">
        <w:rPr>
          <w:rFonts w:ascii="Times New Roman" w:eastAsia="Times New Roman" w:hAnsi="Times New Roman" w:cs="Times New Roman"/>
          <w:sz w:val="24"/>
          <w:szCs w:val="24"/>
          <w:lang w:val="bg-BG"/>
        </w:rPr>
        <w:tab/>
      </w:r>
      <w:r w:rsidRPr="005D3949">
        <w:rPr>
          <w:rFonts w:ascii="Times New Roman" w:eastAsia="Times New Roman" w:hAnsi="Times New Roman" w:cs="Times New Roman"/>
          <w:sz w:val="24"/>
          <w:szCs w:val="24"/>
          <w:lang w:val="bg-BG"/>
        </w:rPr>
        <w:tab/>
      </w:r>
      <w:r w:rsidRPr="005D3949">
        <w:rPr>
          <w:rFonts w:ascii="Times New Roman" w:eastAsia="Times New Roman" w:hAnsi="Times New Roman" w:cs="Times New Roman"/>
          <w:sz w:val="24"/>
          <w:szCs w:val="24"/>
          <w:lang w:val="bg-BG"/>
        </w:rPr>
        <w:tab/>
        <w:t>Декларатор: [</w:t>
      </w:r>
      <w:r w:rsidRPr="005D3949">
        <w:rPr>
          <w:rFonts w:ascii="Times New Roman" w:eastAsia="Times New Roman" w:hAnsi="Times New Roman" w:cs="Times New Roman"/>
          <w:i/>
          <w:iCs/>
          <w:sz w:val="24"/>
          <w:szCs w:val="24"/>
          <w:lang w:val="bg-BG"/>
        </w:rPr>
        <w:t>подпис</w:t>
      </w:r>
      <w:r w:rsidRPr="005D3949">
        <w:rPr>
          <w:rFonts w:ascii="Times New Roman" w:eastAsia="Times New Roman" w:hAnsi="Times New Roman" w:cs="Times New Roman"/>
          <w:sz w:val="24"/>
          <w:szCs w:val="24"/>
          <w:lang w:val="bg-BG"/>
        </w:rPr>
        <w:t xml:space="preserve">]:  </w:t>
      </w:r>
    </w:p>
    <w:p w:rsidR="00F803C7" w:rsidRPr="005D3949" w:rsidRDefault="00F803C7" w:rsidP="00F803C7">
      <w:pPr>
        <w:spacing w:after="0" w:line="360" w:lineRule="auto"/>
        <w:rPr>
          <w:rFonts w:ascii="Times New Roman" w:eastAsia="Times New Roman" w:hAnsi="Times New Roman" w:cs="Times New Roman"/>
          <w:sz w:val="24"/>
          <w:szCs w:val="24"/>
          <w:lang w:val="bg-BG"/>
        </w:rPr>
      </w:pP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b/>
          <w:bCs/>
          <w:i/>
          <w:iCs/>
          <w:sz w:val="24"/>
          <w:szCs w:val="24"/>
          <w:u w:val="single"/>
          <w:lang w:val="bg-BG"/>
        </w:rPr>
        <w:t>Забележка</w:t>
      </w:r>
      <w:r w:rsidRPr="005D3949">
        <w:rPr>
          <w:rFonts w:ascii="Times New Roman" w:eastAsia="Times New Roman" w:hAnsi="Times New Roman" w:cs="Times New Roman"/>
          <w:i/>
          <w:iCs/>
          <w:sz w:val="24"/>
          <w:szCs w:val="24"/>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F803C7" w:rsidRPr="005D3949" w:rsidRDefault="00F803C7" w:rsidP="00F803C7">
      <w:pPr>
        <w:spacing w:after="0" w:line="360" w:lineRule="auto"/>
        <w:rPr>
          <w:rFonts w:ascii="Times New Roman" w:eastAsia="Times New Roman" w:hAnsi="Times New Roman" w:cs="Times New Roman"/>
          <w:b/>
          <w:bCs/>
          <w:i/>
          <w:iCs/>
          <w:sz w:val="24"/>
          <w:szCs w:val="24"/>
          <w:lang w:val="bg-BG"/>
        </w:rPr>
      </w:pPr>
      <w:r w:rsidRPr="005D3949">
        <w:rPr>
          <w:rFonts w:ascii="Times New Roman" w:eastAsia="Times New Roman" w:hAnsi="Times New Roman" w:cs="Times New Roman"/>
          <w:b/>
          <w:bCs/>
          <w:i/>
          <w:iCs/>
          <w:sz w:val="24"/>
          <w:szCs w:val="24"/>
          <w:lang w:val="bg-BG"/>
        </w:rPr>
        <w:t>-</w:t>
      </w:r>
      <w:r w:rsidRPr="005D3949">
        <w:rPr>
          <w:rFonts w:ascii="Times New Roman" w:eastAsia="Times New Roman" w:hAnsi="Times New Roman" w:cs="Times New Roman"/>
          <w:b/>
          <w:bCs/>
          <w:i/>
          <w:iCs/>
          <w:sz w:val="24"/>
          <w:szCs w:val="24"/>
          <w:lang w:val="bg-BG"/>
        </w:rPr>
        <w:tab/>
        <w:t>Относно задълженията, свързани с данъци и осигуровки:</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Национална агенция по приходите:</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 xml:space="preserve">Информационен телефон на НАП - 0700 18 700; интернет адрес: </w:t>
      </w:r>
      <w:proofErr w:type="spellStart"/>
      <w:r w:rsidRPr="005D3949">
        <w:rPr>
          <w:rFonts w:ascii="Times New Roman" w:eastAsia="Times New Roman" w:hAnsi="Times New Roman" w:cs="Times New Roman"/>
          <w:i/>
          <w:iCs/>
          <w:sz w:val="24"/>
          <w:szCs w:val="24"/>
          <w:lang w:val="bg-BG"/>
        </w:rPr>
        <w:t>www</w:t>
      </w:r>
      <w:proofErr w:type="spellEnd"/>
      <w:r w:rsidRPr="005D3949">
        <w:rPr>
          <w:rFonts w:ascii="Times New Roman" w:eastAsia="Times New Roman" w:hAnsi="Times New Roman" w:cs="Times New Roman"/>
          <w:i/>
          <w:iCs/>
          <w:sz w:val="24"/>
          <w:szCs w:val="24"/>
          <w:lang w:val="bg-BG"/>
        </w:rPr>
        <w:t>.</w:t>
      </w:r>
      <w:proofErr w:type="spellStart"/>
      <w:r w:rsidRPr="005D3949">
        <w:rPr>
          <w:rFonts w:ascii="Times New Roman" w:eastAsia="Times New Roman" w:hAnsi="Times New Roman" w:cs="Times New Roman"/>
          <w:i/>
          <w:iCs/>
          <w:sz w:val="24"/>
          <w:szCs w:val="24"/>
          <w:lang w:val="bg-BG"/>
        </w:rPr>
        <w:t>nap</w:t>
      </w:r>
      <w:proofErr w:type="spellEnd"/>
      <w:r w:rsidRPr="005D3949">
        <w:rPr>
          <w:rFonts w:ascii="Times New Roman" w:eastAsia="Times New Roman" w:hAnsi="Times New Roman" w:cs="Times New Roman"/>
          <w:i/>
          <w:iCs/>
          <w:sz w:val="24"/>
          <w:szCs w:val="24"/>
          <w:lang w:val="bg-BG"/>
        </w:rPr>
        <w:t>.</w:t>
      </w:r>
      <w:proofErr w:type="spellStart"/>
      <w:r w:rsidRPr="005D3949">
        <w:rPr>
          <w:rFonts w:ascii="Times New Roman" w:eastAsia="Times New Roman" w:hAnsi="Times New Roman" w:cs="Times New Roman"/>
          <w:i/>
          <w:iCs/>
          <w:sz w:val="24"/>
          <w:szCs w:val="24"/>
          <w:lang w:val="bg-BG"/>
        </w:rPr>
        <w:t>bg</w:t>
      </w:r>
      <w:proofErr w:type="spellEnd"/>
    </w:p>
    <w:p w:rsidR="00F803C7" w:rsidRPr="005D3949" w:rsidRDefault="00F803C7" w:rsidP="00F803C7">
      <w:pPr>
        <w:spacing w:after="0" w:line="360" w:lineRule="auto"/>
        <w:rPr>
          <w:rFonts w:ascii="Times New Roman" w:eastAsia="Times New Roman" w:hAnsi="Times New Roman" w:cs="Times New Roman"/>
          <w:b/>
          <w:bCs/>
          <w:i/>
          <w:iCs/>
          <w:sz w:val="24"/>
          <w:szCs w:val="24"/>
          <w:lang w:val="bg-BG"/>
        </w:rPr>
      </w:pPr>
      <w:r w:rsidRPr="005D3949">
        <w:rPr>
          <w:rFonts w:ascii="Times New Roman" w:eastAsia="Times New Roman" w:hAnsi="Times New Roman" w:cs="Times New Roman"/>
          <w:b/>
          <w:bCs/>
          <w:i/>
          <w:iCs/>
          <w:sz w:val="24"/>
          <w:szCs w:val="24"/>
          <w:lang w:val="bg-BG"/>
        </w:rPr>
        <w:t>-</w:t>
      </w:r>
      <w:r w:rsidRPr="005D3949">
        <w:rPr>
          <w:rFonts w:ascii="Times New Roman" w:eastAsia="Times New Roman" w:hAnsi="Times New Roman" w:cs="Times New Roman"/>
          <w:b/>
          <w:bCs/>
          <w:i/>
          <w:iCs/>
          <w:sz w:val="24"/>
          <w:szCs w:val="24"/>
          <w:lang w:val="bg-BG"/>
        </w:rPr>
        <w:tab/>
        <w:t>Относно задълженията, опазване на околната среда:</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Министерство на околната среда и водите</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Информационен център на МОСВ:</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работи за посетители всеки работен ден от 14 до 17 ч.</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 xml:space="preserve">1000 София, ул. "У. </w:t>
      </w:r>
      <w:proofErr w:type="spellStart"/>
      <w:r w:rsidRPr="005D3949">
        <w:rPr>
          <w:rFonts w:ascii="Times New Roman" w:eastAsia="Times New Roman" w:hAnsi="Times New Roman" w:cs="Times New Roman"/>
          <w:i/>
          <w:iCs/>
          <w:sz w:val="24"/>
          <w:szCs w:val="24"/>
          <w:lang w:val="bg-BG"/>
        </w:rPr>
        <w:t>Гладстон</w:t>
      </w:r>
      <w:proofErr w:type="spellEnd"/>
      <w:r w:rsidRPr="005D3949">
        <w:rPr>
          <w:rFonts w:ascii="Times New Roman" w:eastAsia="Times New Roman" w:hAnsi="Times New Roman" w:cs="Times New Roman"/>
          <w:i/>
          <w:iCs/>
          <w:sz w:val="24"/>
          <w:szCs w:val="24"/>
          <w:lang w:val="bg-BG"/>
        </w:rPr>
        <w:t>" № 67</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lastRenderedPageBreak/>
        <w:t>Телефон: 02/ 940 6331</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Интернет адрес: http://www3.moew.government.bg/</w:t>
      </w:r>
    </w:p>
    <w:p w:rsidR="00F803C7" w:rsidRPr="005D3949" w:rsidRDefault="00F803C7" w:rsidP="00F803C7">
      <w:pPr>
        <w:spacing w:after="0" w:line="360" w:lineRule="auto"/>
        <w:rPr>
          <w:rFonts w:ascii="Times New Roman" w:eastAsia="Times New Roman" w:hAnsi="Times New Roman" w:cs="Times New Roman"/>
          <w:b/>
          <w:bCs/>
          <w:i/>
          <w:iCs/>
          <w:sz w:val="24"/>
          <w:szCs w:val="24"/>
          <w:lang w:val="bg-BG"/>
        </w:rPr>
      </w:pPr>
      <w:r w:rsidRPr="005D3949">
        <w:rPr>
          <w:rFonts w:ascii="Times New Roman" w:eastAsia="Times New Roman" w:hAnsi="Times New Roman" w:cs="Times New Roman"/>
          <w:b/>
          <w:bCs/>
          <w:i/>
          <w:iCs/>
          <w:sz w:val="24"/>
          <w:szCs w:val="24"/>
          <w:lang w:val="bg-BG"/>
        </w:rPr>
        <w:t>-</w:t>
      </w:r>
      <w:r w:rsidRPr="005D3949">
        <w:rPr>
          <w:rFonts w:ascii="Times New Roman" w:eastAsia="Times New Roman" w:hAnsi="Times New Roman" w:cs="Times New Roman"/>
          <w:b/>
          <w:bCs/>
          <w:i/>
          <w:iCs/>
          <w:sz w:val="24"/>
          <w:szCs w:val="24"/>
          <w:lang w:val="bg-BG"/>
        </w:rPr>
        <w:tab/>
        <w:t>Относно задълженията, закрила на заетостта и условията на труд:</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Министерство на труда и социалната политика:</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Интернет адрес: http://www.mlsp.government.bg</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 xml:space="preserve">София 1051, ул. Триадица №2 </w:t>
      </w:r>
    </w:p>
    <w:p w:rsidR="00F803C7" w:rsidRPr="005D3949" w:rsidRDefault="00F803C7" w:rsidP="00F803C7">
      <w:pPr>
        <w:spacing w:after="0" w:line="360" w:lineRule="auto"/>
        <w:rPr>
          <w:rFonts w:ascii="Times New Roman" w:eastAsia="Times New Roman" w:hAnsi="Times New Roman" w:cs="Times New Roman"/>
          <w:i/>
          <w:iCs/>
          <w:sz w:val="24"/>
          <w:szCs w:val="24"/>
          <w:lang w:val="bg-BG"/>
        </w:rPr>
      </w:pPr>
      <w:r w:rsidRPr="005D3949">
        <w:rPr>
          <w:rFonts w:ascii="Times New Roman" w:eastAsia="Times New Roman" w:hAnsi="Times New Roman" w:cs="Times New Roman"/>
          <w:i/>
          <w:iCs/>
          <w:sz w:val="24"/>
          <w:szCs w:val="24"/>
          <w:lang w:val="bg-BG"/>
        </w:rPr>
        <w:t>Телефон: 02/ 8119 443</w:t>
      </w:r>
    </w:p>
    <w:p w:rsidR="00F803C7" w:rsidRPr="005D3949" w:rsidRDefault="00F803C7" w:rsidP="00F803C7">
      <w:pPr>
        <w:rPr>
          <w:lang w:val="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4569D6" w:rsidRPr="005D3949" w:rsidRDefault="004569D6"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F803C7" w:rsidRPr="005D3949" w:rsidRDefault="00F803C7"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7650B2" w:rsidRPr="005D3949" w:rsidRDefault="007650B2"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A94456" w:rsidRPr="005D3949" w:rsidRDefault="00A94456" w:rsidP="00F803C7">
      <w:pPr>
        <w:spacing w:after="0" w:line="240" w:lineRule="auto"/>
        <w:jc w:val="both"/>
        <w:rPr>
          <w:rFonts w:ascii="Times New Roman" w:eastAsia="Times New Roman" w:hAnsi="Times New Roman" w:cs="Times New Roman"/>
          <w:color w:val="000000"/>
          <w:sz w:val="24"/>
          <w:szCs w:val="24"/>
          <w:lang w:val="bg-BG" w:eastAsia="bg-BG"/>
        </w:rPr>
      </w:pPr>
    </w:p>
    <w:p w:rsidR="00B25B73" w:rsidRPr="005D3949" w:rsidRDefault="00B25B73" w:rsidP="00F803C7">
      <w:pPr>
        <w:spacing w:after="0" w:line="240" w:lineRule="auto"/>
        <w:jc w:val="both"/>
        <w:rPr>
          <w:rFonts w:ascii="Times New Roman" w:eastAsia="Times New Roman" w:hAnsi="Times New Roman" w:cs="Times New Roman"/>
          <w:color w:val="000000"/>
          <w:sz w:val="24"/>
          <w:szCs w:val="24"/>
          <w:lang w:val="bg-BG" w:eastAsia="bg-BG"/>
        </w:rPr>
      </w:pPr>
    </w:p>
    <w:p w:rsidR="003B118A" w:rsidRPr="005D3949" w:rsidRDefault="00F005B8" w:rsidP="007650B2">
      <w:pPr>
        <w:tabs>
          <w:tab w:val="left" w:pos="3765"/>
        </w:tabs>
        <w:spacing w:after="0"/>
        <w:rPr>
          <w:rFonts w:ascii="Times New Roman" w:hAnsi="Times New Roman" w:cs="Times New Roman"/>
          <w:i/>
          <w:sz w:val="24"/>
          <w:szCs w:val="24"/>
          <w:lang w:val="bg-BG"/>
        </w:rPr>
      </w:pPr>
      <w:r w:rsidRPr="005D3949">
        <w:rPr>
          <w:rFonts w:ascii="Times New Roman" w:hAnsi="Times New Roman" w:cs="Times New Roman"/>
          <w:b/>
          <w:sz w:val="24"/>
          <w:szCs w:val="24"/>
          <w:lang w:val="bg-BG"/>
        </w:rPr>
        <w:t xml:space="preserve">                                                                                                                                     </w:t>
      </w:r>
      <w:r w:rsidRPr="005D3949">
        <w:rPr>
          <w:rFonts w:ascii="Times New Roman" w:hAnsi="Times New Roman" w:cs="Times New Roman"/>
          <w:b/>
          <w:i/>
          <w:sz w:val="24"/>
          <w:szCs w:val="24"/>
          <w:lang w:val="bg-BG"/>
        </w:rPr>
        <w:t xml:space="preserve">ОБРАЗЕЦ № </w:t>
      </w:r>
      <w:r w:rsidR="00013FEB">
        <w:rPr>
          <w:rFonts w:ascii="Times New Roman" w:hAnsi="Times New Roman" w:cs="Times New Roman"/>
          <w:b/>
          <w:i/>
          <w:sz w:val="24"/>
          <w:szCs w:val="24"/>
          <w:lang w:val="bg-BG"/>
        </w:rPr>
        <w:t>3</w:t>
      </w:r>
    </w:p>
    <w:p w:rsidR="00E8249C" w:rsidRPr="005D3949" w:rsidRDefault="00E8249C" w:rsidP="00361248">
      <w:pPr>
        <w:tabs>
          <w:tab w:val="left" w:pos="3765"/>
        </w:tabs>
        <w:rPr>
          <w:rFonts w:ascii="Times New Roman" w:hAnsi="Times New Roman" w:cs="Times New Roman"/>
          <w:sz w:val="24"/>
          <w:szCs w:val="24"/>
          <w:lang w:val="bg-BG"/>
        </w:rPr>
      </w:pPr>
    </w:p>
    <w:p w:rsidR="003B118A" w:rsidRPr="005D3949" w:rsidRDefault="003B118A" w:rsidP="003B118A">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ДО</w:t>
      </w:r>
    </w:p>
    <w:p w:rsidR="003B118A" w:rsidRPr="005D3949" w:rsidRDefault="00F005B8" w:rsidP="003B118A">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 xml:space="preserve">ректора </w:t>
      </w:r>
    </w:p>
    <w:p w:rsidR="00F005B8" w:rsidRPr="005D3949" w:rsidRDefault="00F005B8" w:rsidP="003B118A">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на су „св. климент охридски”</w:t>
      </w:r>
    </w:p>
    <w:p w:rsidR="003B118A" w:rsidRPr="005D3949" w:rsidRDefault="003B118A" w:rsidP="003B118A">
      <w:pPr>
        <w:spacing w:after="0" w:line="240" w:lineRule="auto"/>
        <w:rPr>
          <w:rFonts w:ascii="Times New Roman" w:eastAsia="Times New Roman" w:hAnsi="Times New Roman" w:cs="Times New Roman"/>
          <w:b/>
          <w:caps/>
          <w:sz w:val="24"/>
          <w:szCs w:val="24"/>
          <w:lang w:val="bg-BG"/>
        </w:rPr>
      </w:pPr>
    </w:p>
    <w:p w:rsidR="00F005B8" w:rsidRPr="005D3949" w:rsidRDefault="00F005B8" w:rsidP="003B118A">
      <w:pPr>
        <w:spacing w:after="0" w:line="240" w:lineRule="auto"/>
        <w:rPr>
          <w:rFonts w:ascii="Times New Roman" w:eastAsia="Times New Roman" w:hAnsi="Times New Roman" w:cs="Times New Roman"/>
          <w:b/>
          <w:caps/>
          <w:sz w:val="24"/>
          <w:szCs w:val="24"/>
          <w:lang w:val="bg-BG"/>
        </w:rPr>
      </w:pPr>
    </w:p>
    <w:p w:rsidR="003B118A" w:rsidRPr="005D3949" w:rsidRDefault="003B118A" w:rsidP="003B118A">
      <w:pPr>
        <w:spacing w:after="0" w:line="240" w:lineRule="auto"/>
        <w:jc w:val="center"/>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предложение за изпълнение на поръчката</w:t>
      </w:r>
    </w:p>
    <w:p w:rsidR="003B118A" w:rsidRPr="005D3949" w:rsidRDefault="003B118A" w:rsidP="003B118A">
      <w:pPr>
        <w:widowControl w:val="0"/>
        <w:autoSpaceDE w:val="0"/>
        <w:autoSpaceDN w:val="0"/>
        <w:adjustRightInd w:val="0"/>
        <w:spacing w:after="0" w:line="240" w:lineRule="auto"/>
        <w:ind w:right="1"/>
        <w:jc w:val="both"/>
        <w:rPr>
          <w:rFonts w:ascii="Times New Roman" w:eastAsia="Times New Roman" w:hAnsi="Times New Roman" w:cs="Times New Roman"/>
          <w:b/>
          <w:caps/>
          <w:position w:val="8"/>
          <w:sz w:val="20"/>
          <w:szCs w:val="20"/>
          <w:lang w:val="bg-BG" w:eastAsia="bg-BG"/>
        </w:rPr>
      </w:pPr>
    </w:p>
    <w:p w:rsidR="003B118A" w:rsidRPr="005D3949" w:rsidRDefault="003B118A" w:rsidP="003B118A">
      <w:pPr>
        <w:spacing w:line="256" w:lineRule="auto"/>
        <w:jc w:val="center"/>
        <w:rPr>
          <w:rFonts w:ascii="Times New Roman" w:eastAsia="Times New Roman" w:hAnsi="Times New Roman" w:cs="Times New Roman"/>
          <w:b/>
          <w:sz w:val="24"/>
          <w:szCs w:val="24"/>
          <w:lang w:val="bg-BG"/>
        </w:rPr>
      </w:pPr>
      <w:r w:rsidRPr="005D3949">
        <w:rPr>
          <w:rFonts w:ascii="Times New Roman" w:eastAsia="Times New Roman" w:hAnsi="Times New Roman" w:cs="Times New Roman"/>
          <w:b/>
          <w:sz w:val="24"/>
          <w:szCs w:val="24"/>
          <w:lang w:val="bg-BG" w:eastAsia="bg-BG"/>
        </w:rPr>
        <w:t>за участие в обществена поръчка с предмет:</w:t>
      </w:r>
    </w:p>
    <w:p w:rsidR="00B25B73" w:rsidRPr="005D3949" w:rsidRDefault="000F0EFA" w:rsidP="003B118A">
      <w:pPr>
        <w:spacing w:after="0" w:line="240" w:lineRule="auto"/>
        <w:jc w:val="both"/>
        <w:rPr>
          <w:rFonts w:ascii="Times New Roman" w:hAnsi="Times New Roman" w:cs="Times New Roman"/>
          <w:i/>
          <w:sz w:val="24"/>
          <w:lang w:val="bg-BG"/>
        </w:rPr>
      </w:pPr>
      <w:r>
        <w:rPr>
          <w:rStyle w:val="aa"/>
          <w:rFonts w:ascii="Times New Roman" w:hAnsi="Times New Roman" w:cs="Times New Roman"/>
          <w:sz w:val="24"/>
          <w:szCs w:val="24"/>
          <w:lang w:val="bg-BG"/>
        </w:rPr>
        <w:t xml:space="preserve">„Периодична доставка на </w:t>
      </w:r>
      <w:r w:rsidR="007F410E">
        <w:rPr>
          <w:rStyle w:val="aa"/>
          <w:rFonts w:ascii="Times New Roman" w:hAnsi="Times New Roman" w:cs="Times New Roman"/>
          <w:sz w:val="24"/>
          <w:szCs w:val="24"/>
          <w:lang w:val="bg-BG"/>
        </w:rPr>
        <w:t>храни</w:t>
      </w:r>
      <w:r>
        <w:rPr>
          <w:rStyle w:val="aa"/>
          <w:rFonts w:ascii="Times New Roman" w:hAnsi="Times New Roman" w:cs="Times New Roman"/>
          <w:sz w:val="24"/>
          <w:szCs w:val="24"/>
          <w:lang w:val="bg-BG"/>
        </w:rPr>
        <w:t xml:space="preserve"> за нуждите на СУ „Св. Климент Охридски”</w:t>
      </w:r>
      <w:r w:rsidR="007F410E">
        <w:rPr>
          <w:rStyle w:val="aa"/>
          <w:rFonts w:ascii="Times New Roman" w:hAnsi="Times New Roman" w:cs="Times New Roman"/>
          <w:sz w:val="24"/>
          <w:szCs w:val="24"/>
          <w:lang w:val="bg-BG"/>
        </w:rPr>
        <w:t>, по обособена позиция №..........................................</w:t>
      </w:r>
    </w:p>
    <w:p w:rsidR="00F005B8" w:rsidRPr="005D3949" w:rsidRDefault="00F005B8" w:rsidP="003B118A">
      <w:pPr>
        <w:spacing w:after="0" w:line="240" w:lineRule="auto"/>
        <w:jc w:val="both"/>
        <w:rPr>
          <w:rFonts w:ascii="Times New Roman" w:eastAsia="Times New Roman" w:hAnsi="Times New Roman" w:cs="Times New Roman"/>
          <w:b/>
          <w:sz w:val="24"/>
          <w:szCs w:val="24"/>
          <w:lang w:val="bg-BG" w:eastAsia="bg-BG"/>
        </w:rPr>
      </w:pPr>
    </w:p>
    <w:p w:rsidR="003B118A" w:rsidRPr="005D3949" w:rsidRDefault="003B118A" w:rsidP="003B118A">
      <w:pPr>
        <w:spacing w:after="0" w:line="240" w:lineRule="auto"/>
        <w:ind w:right="-82"/>
        <w:jc w:val="both"/>
        <w:rPr>
          <w:rFonts w:ascii="Times New Roman" w:eastAsia="Times New Roman" w:hAnsi="Times New Roman" w:cs="Times New Roman"/>
          <w:b/>
          <w:bCs/>
          <w:sz w:val="24"/>
          <w:szCs w:val="24"/>
          <w:lang w:val="bg-BG"/>
        </w:rPr>
      </w:pPr>
      <w:r w:rsidRPr="005D3949">
        <w:rPr>
          <w:rFonts w:ascii="Times New Roman" w:eastAsia="Times New Roman" w:hAnsi="Times New Roman" w:cs="Times New Roman"/>
          <w:b/>
          <w:bCs/>
          <w:sz w:val="24"/>
          <w:szCs w:val="24"/>
          <w:lang w:val="bg-BG"/>
        </w:rPr>
        <w:t>ОТ УЧАСТНИК: ____________________________________________________________</w:t>
      </w:r>
    </w:p>
    <w:p w:rsidR="003B118A" w:rsidRPr="005D3949" w:rsidRDefault="003B118A" w:rsidP="003B118A">
      <w:pPr>
        <w:spacing w:after="0" w:line="240" w:lineRule="auto"/>
        <w:ind w:right="-82"/>
        <w:jc w:val="center"/>
        <w:rPr>
          <w:rFonts w:ascii="Times New Roman" w:eastAsia="Times New Roman" w:hAnsi="Times New Roman" w:cs="Times New Roman"/>
          <w:bCs/>
          <w:sz w:val="24"/>
          <w:szCs w:val="24"/>
          <w:lang w:val="bg-BG"/>
        </w:rPr>
      </w:pPr>
      <w:r w:rsidRPr="005D3949">
        <w:rPr>
          <w:rFonts w:ascii="Times New Roman" w:eastAsia="Times New Roman" w:hAnsi="Times New Roman" w:cs="Times New Roman"/>
          <w:bCs/>
          <w:sz w:val="24"/>
          <w:szCs w:val="24"/>
          <w:lang w:val="bg-BG"/>
        </w:rPr>
        <w:t xml:space="preserve">/посочете фирма/наименованието на участника/. </w:t>
      </w:r>
    </w:p>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4858"/>
      </w:tblGrid>
      <w:tr w:rsidR="003B118A" w:rsidRPr="005D3949" w:rsidTr="008C6E19">
        <w:trPr>
          <w:jc w:val="center"/>
        </w:trPr>
        <w:tc>
          <w:tcPr>
            <w:tcW w:w="9995" w:type="dxa"/>
            <w:gridSpan w:val="2"/>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АДМИНИСТРАТИВНИ СВЕДЕНИЯ НА УЧАСТНИКА:</w:t>
            </w:r>
          </w:p>
        </w:tc>
      </w:tr>
      <w:tr w:rsidR="003B118A" w:rsidRPr="005D3949" w:rsidTr="008C6E19">
        <w:trPr>
          <w:jc w:val="center"/>
        </w:trPr>
        <w:tc>
          <w:tcPr>
            <w:tcW w:w="5135" w:type="dxa"/>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Седалище и адрес на управление:</w:t>
            </w:r>
          </w:p>
          <w:p w:rsidR="003B118A" w:rsidRPr="005D3949" w:rsidRDefault="003B118A" w:rsidP="003B118A">
            <w:pPr>
              <w:widowControl w:val="0"/>
              <w:numPr>
                <w:ilvl w:val="0"/>
                <w:numId w:val="9"/>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Страна, код, град, община</w:t>
            </w:r>
          </w:p>
          <w:p w:rsidR="003B118A" w:rsidRPr="005D3949" w:rsidRDefault="003B118A" w:rsidP="003B118A">
            <w:pPr>
              <w:widowControl w:val="0"/>
              <w:numPr>
                <w:ilvl w:val="0"/>
                <w:numId w:val="9"/>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 xml:space="preserve">Квартал, ул., №, </w:t>
            </w:r>
          </w:p>
          <w:p w:rsidR="003B118A" w:rsidRPr="005D3949" w:rsidRDefault="003B118A" w:rsidP="003B118A">
            <w:pPr>
              <w:widowControl w:val="0"/>
              <w:numPr>
                <w:ilvl w:val="0"/>
                <w:numId w:val="9"/>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 xml:space="preserve">Телефон, факс, </w:t>
            </w:r>
          </w:p>
          <w:p w:rsidR="003B118A" w:rsidRPr="005D3949" w:rsidRDefault="003B118A" w:rsidP="003B118A">
            <w:pPr>
              <w:widowControl w:val="0"/>
              <w:numPr>
                <w:ilvl w:val="0"/>
                <w:numId w:val="9"/>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proofErr w:type="spellStart"/>
            <w:r w:rsidRPr="005D3949">
              <w:rPr>
                <w:rFonts w:ascii="Times New Roman" w:eastAsia="Times New Roman" w:hAnsi="Times New Roman" w:cs="Times New Roman"/>
                <w:sz w:val="24"/>
                <w:szCs w:val="24"/>
                <w:lang w:val="bg-BG" w:eastAsia="bg-BG"/>
              </w:rPr>
              <w:t>E-mail</w:t>
            </w:r>
            <w:proofErr w:type="spellEnd"/>
            <w:r w:rsidRPr="005D3949">
              <w:rPr>
                <w:rFonts w:ascii="Times New Roman" w:eastAsia="Times New Roman" w:hAnsi="Times New Roman" w:cs="Times New Roman"/>
                <w:sz w:val="24"/>
                <w:szCs w:val="24"/>
                <w:lang w:val="bg-BG" w:eastAsia="bg-BG"/>
              </w:rPr>
              <w:t>:</w:t>
            </w:r>
          </w:p>
        </w:tc>
        <w:tc>
          <w:tcPr>
            <w:tcW w:w="4860" w:type="dxa"/>
            <w:tcBorders>
              <w:top w:val="single" w:sz="4" w:space="0" w:color="auto"/>
              <w:left w:val="single" w:sz="4" w:space="0" w:color="auto"/>
              <w:bottom w:val="single" w:sz="4" w:space="0" w:color="auto"/>
              <w:right w:val="single" w:sz="4" w:space="0" w:color="auto"/>
            </w:tcBorders>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c>
      </w:tr>
      <w:tr w:rsidR="003B118A" w:rsidRPr="005D3949" w:rsidTr="008C6E19">
        <w:trPr>
          <w:jc w:val="center"/>
        </w:trPr>
        <w:tc>
          <w:tcPr>
            <w:tcW w:w="5135" w:type="dxa"/>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Единен идентификационен код</w:t>
            </w:r>
          </w:p>
        </w:tc>
        <w:tc>
          <w:tcPr>
            <w:tcW w:w="4860" w:type="dxa"/>
            <w:tcBorders>
              <w:top w:val="single" w:sz="4" w:space="0" w:color="auto"/>
              <w:left w:val="single" w:sz="4" w:space="0" w:color="auto"/>
              <w:bottom w:val="single" w:sz="4" w:space="0" w:color="auto"/>
              <w:right w:val="single" w:sz="4" w:space="0" w:color="auto"/>
            </w:tcBorders>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c>
      </w:tr>
      <w:tr w:rsidR="003B118A" w:rsidRPr="005D3949" w:rsidTr="008C6E19">
        <w:trPr>
          <w:jc w:val="center"/>
        </w:trPr>
        <w:tc>
          <w:tcPr>
            <w:tcW w:w="5135" w:type="dxa"/>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Инд. № по ЗДДС</w:t>
            </w:r>
          </w:p>
        </w:tc>
        <w:tc>
          <w:tcPr>
            <w:tcW w:w="4860" w:type="dxa"/>
            <w:tcBorders>
              <w:top w:val="single" w:sz="4" w:space="0" w:color="auto"/>
              <w:left w:val="single" w:sz="4" w:space="0" w:color="auto"/>
              <w:bottom w:val="single" w:sz="4" w:space="0" w:color="auto"/>
              <w:right w:val="single" w:sz="4" w:space="0" w:color="auto"/>
            </w:tcBorders>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c>
      </w:tr>
      <w:tr w:rsidR="003B118A" w:rsidRPr="005D3949" w:rsidTr="008C6E19">
        <w:trPr>
          <w:trHeight w:val="1587"/>
          <w:jc w:val="center"/>
        </w:trPr>
        <w:tc>
          <w:tcPr>
            <w:tcW w:w="5135" w:type="dxa"/>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Банкови сметки</w:t>
            </w:r>
          </w:p>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Обслужваща банка</w:t>
            </w:r>
          </w:p>
          <w:p w:rsidR="003B118A" w:rsidRPr="005D3949" w:rsidRDefault="003B118A" w:rsidP="003B118A">
            <w:pPr>
              <w:widowControl w:val="0"/>
              <w:numPr>
                <w:ilvl w:val="0"/>
                <w:numId w:val="10"/>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Град, клон, офис</w:t>
            </w:r>
          </w:p>
          <w:p w:rsidR="003B118A" w:rsidRPr="005D3949" w:rsidRDefault="003B118A" w:rsidP="003B118A">
            <w:pPr>
              <w:widowControl w:val="0"/>
              <w:numPr>
                <w:ilvl w:val="0"/>
                <w:numId w:val="10"/>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Титуляр на сметката</w:t>
            </w:r>
          </w:p>
          <w:p w:rsidR="003B118A" w:rsidRPr="005D3949" w:rsidRDefault="003B118A" w:rsidP="003B118A">
            <w:pPr>
              <w:widowControl w:val="0"/>
              <w:numPr>
                <w:ilvl w:val="0"/>
                <w:numId w:val="10"/>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Банкова сметка (IBAN)</w:t>
            </w:r>
          </w:p>
          <w:p w:rsidR="003B118A" w:rsidRPr="005D3949" w:rsidRDefault="003B118A" w:rsidP="003B118A">
            <w:pPr>
              <w:widowControl w:val="0"/>
              <w:numPr>
                <w:ilvl w:val="0"/>
                <w:numId w:val="10"/>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Банков код (BIC)</w:t>
            </w:r>
          </w:p>
        </w:tc>
        <w:tc>
          <w:tcPr>
            <w:tcW w:w="4860" w:type="dxa"/>
            <w:tcBorders>
              <w:top w:val="single" w:sz="4" w:space="0" w:color="auto"/>
              <w:left w:val="single" w:sz="4" w:space="0" w:color="auto"/>
              <w:bottom w:val="single" w:sz="4" w:space="0" w:color="auto"/>
              <w:right w:val="single" w:sz="4" w:space="0" w:color="auto"/>
            </w:tcBorders>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c>
      </w:tr>
      <w:tr w:rsidR="003B118A" w:rsidRPr="005D3949" w:rsidTr="008C6E19">
        <w:trPr>
          <w:jc w:val="center"/>
        </w:trPr>
        <w:tc>
          <w:tcPr>
            <w:tcW w:w="5135" w:type="dxa"/>
            <w:tcBorders>
              <w:top w:val="single" w:sz="4" w:space="0" w:color="auto"/>
              <w:left w:val="single" w:sz="4" w:space="0" w:color="auto"/>
              <w:bottom w:val="single" w:sz="4" w:space="0" w:color="auto"/>
              <w:right w:val="single" w:sz="4" w:space="0" w:color="auto"/>
            </w:tcBorders>
            <w:hideMark/>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 xml:space="preserve">Данни за представляващия </w:t>
            </w:r>
            <w:r w:rsidRPr="005D3949">
              <w:rPr>
                <w:rFonts w:ascii="Times New Roman" w:eastAsia="Times New Roman" w:hAnsi="Times New Roman" w:cs="Times New Roman"/>
                <w:sz w:val="24"/>
                <w:szCs w:val="24"/>
                <w:lang w:val="bg-BG" w:eastAsia="bg-BG"/>
              </w:rPr>
              <w:t>/законния представител/ пълномощника</w:t>
            </w:r>
            <w:r w:rsidRPr="005D3949">
              <w:rPr>
                <w:rFonts w:ascii="Times New Roman" w:eastAsia="Times New Roman" w:hAnsi="Times New Roman" w:cs="Times New Roman"/>
                <w:b/>
                <w:sz w:val="24"/>
                <w:szCs w:val="24"/>
                <w:lang w:val="bg-BG" w:eastAsia="bg-BG"/>
              </w:rPr>
              <w:t>:</w:t>
            </w:r>
          </w:p>
          <w:p w:rsidR="003B118A" w:rsidRPr="005D3949" w:rsidRDefault="003B118A" w:rsidP="003B118A">
            <w:pPr>
              <w:widowControl w:val="0"/>
              <w:numPr>
                <w:ilvl w:val="0"/>
                <w:numId w:val="11"/>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Трите имена</w:t>
            </w:r>
          </w:p>
          <w:p w:rsidR="003B118A" w:rsidRPr="005D3949" w:rsidRDefault="003B118A" w:rsidP="003B118A">
            <w:pPr>
              <w:widowControl w:val="0"/>
              <w:numPr>
                <w:ilvl w:val="0"/>
                <w:numId w:val="11"/>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Л.к. №, дата, изд. от, ЕГН</w:t>
            </w:r>
          </w:p>
          <w:p w:rsidR="003B118A" w:rsidRPr="005D3949" w:rsidRDefault="003B118A" w:rsidP="003B118A">
            <w:pPr>
              <w:widowControl w:val="0"/>
              <w:numPr>
                <w:ilvl w:val="0"/>
                <w:numId w:val="11"/>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Длъжност</w:t>
            </w:r>
          </w:p>
          <w:p w:rsidR="003B118A" w:rsidRPr="005D3949" w:rsidRDefault="003B118A" w:rsidP="003B118A">
            <w:pPr>
              <w:widowControl w:val="0"/>
              <w:numPr>
                <w:ilvl w:val="0"/>
                <w:numId w:val="11"/>
              </w:numPr>
              <w:autoSpaceDE w:val="0"/>
              <w:autoSpaceDN w:val="0"/>
              <w:adjustRightInd w:val="0"/>
              <w:spacing w:before="100" w:after="0" w:line="240" w:lineRule="auto"/>
              <w:ind w:right="-82" w:hanging="13"/>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 xml:space="preserve">Телефон / факс / </w:t>
            </w:r>
            <w:proofErr w:type="spellStart"/>
            <w:r w:rsidRPr="005D3949">
              <w:rPr>
                <w:rFonts w:ascii="Times New Roman" w:eastAsia="Times New Roman" w:hAnsi="Times New Roman" w:cs="Times New Roman"/>
                <w:sz w:val="24"/>
                <w:szCs w:val="24"/>
                <w:lang w:val="bg-BG" w:eastAsia="bg-BG"/>
              </w:rPr>
              <w:t>e-mail</w:t>
            </w:r>
            <w:proofErr w:type="spellEnd"/>
            <w:r w:rsidRPr="005D3949">
              <w:rPr>
                <w:rFonts w:ascii="Times New Roman" w:eastAsia="Times New Roman" w:hAnsi="Times New Roman" w:cs="Times New Roman"/>
                <w:sz w:val="24"/>
                <w:szCs w:val="24"/>
                <w:lang w:val="bg-BG" w:eastAsia="bg-BG"/>
              </w:rPr>
              <w:t>:</w:t>
            </w:r>
          </w:p>
        </w:tc>
        <w:tc>
          <w:tcPr>
            <w:tcW w:w="4860" w:type="dxa"/>
            <w:tcBorders>
              <w:top w:val="single" w:sz="4" w:space="0" w:color="auto"/>
              <w:left w:val="single" w:sz="4" w:space="0" w:color="auto"/>
              <w:bottom w:val="single" w:sz="4" w:space="0" w:color="auto"/>
              <w:right w:val="single" w:sz="4" w:space="0" w:color="auto"/>
            </w:tcBorders>
          </w:tcPr>
          <w:p w:rsidR="003B118A" w:rsidRPr="005D3949" w:rsidRDefault="003B118A" w:rsidP="003B118A">
            <w:pPr>
              <w:widowControl w:val="0"/>
              <w:autoSpaceDE w:val="0"/>
              <w:autoSpaceDN w:val="0"/>
              <w:adjustRightInd w:val="0"/>
              <w:spacing w:after="0" w:line="240" w:lineRule="auto"/>
              <w:ind w:right="-82"/>
              <w:jc w:val="both"/>
              <w:rPr>
                <w:rFonts w:ascii="Times New Roman" w:eastAsia="Times New Roman" w:hAnsi="Times New Roman" w:cs="Times New Roman"/>
                <w:sz w:val="24"/>
                <w:szCs w:val="24"/>
                <w:lang w:val="bg-BG" w:eastAsia="bg-BG"/>
              </w:rPr>
            </w:pPr>
          </w:p>
        </w:tc>
      </w:tr>
    </w:tbl>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rsidR="008C71E1" w:rsidRDefault="008C71E1">
      <w:pPr>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br w:type="page"/>
      </w:r>
    </w:p>
    <w:p w:rsidR="003B118A" w:rsidRPr="005D3949" w:rsidRDefault="003B118A" w:rsidP="00F005B8">
      <w:pPr>
        <w:widowControl w:val="0"/>
        <w:autoSpaceDE w:val="0"/>
        <w:autoSpaceDN w:val="0"/>
        <w:adjustRightInd w:val="0"/>
        <w:spacing w:after="0" w:line="240" w:lineRule="auto"/>
        <w:ind w:firstLine="720"/>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 xml:space="preserve">УВАЖАЕМИ </w:t>
      </w:r>
      <w:r w:rsidR="00F005B8" w:rsidRPr="005D3949">
        <w:rPr>
          <w:rFonts w:ascii="Times New Roman" w:eastAsia="Times New Roman" w:hAnsi="Times New Roman" w:cs="Times New Roman"/>
          <w:b/>
          <w:bCs/>
          <w:sz w:val="24"/>
          <w:szCs w:val="24"/>
          <w:lang w:val="bg-BG" w:eastAsia="bg-BG"/>
        </w:rPr>
        <w:t>ГОСПОДИН РЕКТОР</w:t>
      </w:r>
      <w:r w:rsidRPr="005D3949">
        <w:rPr>
          <w:rFonts w:ascii="Times New Roman" w:eastAsia="Times New Roman" w:hAnsi="Times New Roman" w:cs="Times New Roman"/>
          <w:b/>
          <w:bCs/>
          <w:sz w:val="24"/>
          <w:szCs w:val="24"/>
          <w:lang w:val="bg-BG" w:eastAsia="bg-BG"/>
        </w:rPr>
        <w:t>,</w:t>
      </w:r>
    </w:p>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p w:rsidR="003B118A" w:rsidRPr="005D3949" w:rsidRDefault="003B118A" w:rsidP="00F005B8">
      <w:pPr>
        <w:spacing w:after="0" w:line="240" w:lineRule="auto"/>
        <w:ind w:firstLine="709"/>
        <w:jc w:val="both"/>
        <w:rPr>
          <w:rFonts w:ascii="Times New Roman" w:eastAsia="Times New Roman" w:hAnsi="Times New Roman" w:cs="Times New Roman"/>
          <w:b/>
          <w:bCs/>
          <w:sz w:val="24"/>
          <w:szCs w:val="24"/>
          <w:lang w:val="bg-BG"/>
        </w:rPr>
      </w:pPr>
      <w:r w:rsidRPr="005D3949">
        <w:rPr>
          <w:rFonts w:ascii="Times New Roman" w:eastAsia="Times New Roman" w:hAnsi="Times New Roman" w:cs="Times New Roman"/>
          <w:bCs/>
          <w:sz w:val="24"/>
          <w:szCs w:val="24"/>
          <w:lang w:val="bg-BG" w:eastAsia="bg-BG"/>
        </w:rPr>
        <w:t xml:space="preserve">С настоящото представям техническо предложение за изпълнение на поръчката по обявената от Вас открита процедура с предмет: </w:t>
      </w:r>
      <w:r w:rsidR="000F0EFA">
        <w:rPr>
          <w:rStyle w:val="aa"/>
          <w:rFonts w:ascii="Times New Roman" w:hAnsi="Times New Roman" w:cs="Times New Roman"/>
          <w:sz w:val="24"/>
          <w:szCs w:val="24"/>
          <w:lang w:val="bg-BG"/>
        </w:rPr>
        <w:t xml:space="preserve">„Периодична доставка на </w:t>
      </w:r>
      <w:r w:rsidR="007F410E">
        <w:rPr>
          <w:rStyle w:val="aa"/>
          <w:rFonts w:ascii="Times New Roman" w:hAnsi="Times New Roman" w:cs="Times New Roman"/>
          <w:sz w:val="24"/>
          <w:szCs w:val="24"/>
          <w:lang w:val="bg-BG"/>
        </w:rPr>
        <w:t>храни</w:t>
      </w:r>
      <w:r w:rsidR="000F0EFA">
        <w:rPr>
          <w:rStyle w:val="aa"/>
          <w:rFonts w:ascii="Times New Roman" w:hAnsi="Times New Roman" w:cs="Times New Roman"/>
          <w:sz w:val="24"/>
          <w:szCs w:val="24"/>
          <w:lang w:val="bg-BG"/>
        </w:rPr>
        <w:t xml:space="preserve"> за </w:t>
      </w:r>
      <w:r w:rsidR="007F410E">
        <w:rPr>
          <w:rStyle w:val="aa"/>
          <w:rFonts w:ascii="Times New Roman" w:hAnsi="Times New Roman" w:cs="Times New Roman"/>
          <w:sz w:val="24"/>
          <w:szCs w:val="24"/>
          <w:lang w:val="bg-BG"/>
        </w:rPr>
        <w:t xml:space="preserve">нуждите на </w:t>
      </w:r>
      <w:r w:rsidR="000F0EFA">
        <w:rPr>
          <w:rStyle w:val="aa"/>
          <w:rFonts w:ascii="Times New Roman" w:hAnsi="Times New Roman" w:cs="Times New Roman"/>
          <w:sz w:val="24"/>
          <w:szCs w:val="24"/>
          <w:lang w:val="bg-BG"/>
        </w:rPr>
        <w:t>СУ „Св. Климент Охридски”</w:t>
      </w:r>
      <w:r w:rsidR="004A5E1F">
        <w:rPr>
          <w:rStyle w:val="aa"/>
          <w:rFonts w:ascii="Times New Roman" w:hAnsi="Times New Roman" w:cs="Times New Roman"/>
          <w:sz w:val="24"/>
          <w:szCs w:val="24"/>
          <w:lang w:val="bg-BG"/>
        </w:rPr>
        <w:t>, по обособена позиция №....................</w:t>
      </w:r>
      <w:r w:rsidRPr="005D3949">
        <w:rPr>
          <w:rFonts w:ascii="Times New Roman" w:eastAsia="Times New Roman" w:hAnsi="Times New Roman" w:cs="Times New Roman"/>
          <w:color w:val="404040"/>
          <w:sz w:val="24"/>
          <w:szCs w:val="24"/>
          <w:lang w:val="bg-BG"/>
        </w:rPr>
        <w:t xml:space="preserve">, </w:t>
      </w:r>
      <w:r w:rsidRPr="005D3949">
        <w:rPr>
          <w:rFonts w:ascii="Times New Roman" w:eastAsia="Times New Roman" w:hAnsi="Times New Roman" w:cs="Times New Roman"/>
          <w:bCs/>
          <w:sz w:val="24"/>
          <w:szCs w:val="24"/>
          <w:lang w:val="bg-BG" w:eastAsia="bg-BG"/>
        </w:rPr>
        <w:t>при посочените от Вас условия в обявлението и документацията.</w:t>
      </w:r>
    </w:p>
    <w:p w:rsidR="003B118A" w:rsidRPr="005D3949" w:rsidRDefault="003B118A" w:rsidP="003B118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bg-BG" w:eastAsia="bg-BG"/>
        </w:rPr>
      </w:pPr>
    </w:p>
    <w:p w:rsidR="003B118A" w:rsidRPr="005D3949" w:rsidRDefault="003B118A" w:rsidP="003B118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bg-BG" w:eastAsia="bg-BG"/>
        </w:rPr>
      </w:pPr>
      <w:r w:rsidRPr="005D3949">
        <w:rPr>
          <w:rFonts w:ascii="Times New Roman" w:eastAsia="Times New Roman" w:hAnsi="Times New Roman" w:cs="Times New Roman"/>
          <w:bCs/>
          <w:sz w:val="24"/>
          <w:szCs w:val="24"/>
          <w:lang w:val="bg-BG" w:eastAsia="bg-BG"/>
        </w:rPr>
        <w:t>Поемам ангажимент да изпълн</w:t>
      </w:r>
      <w:r w:rsidR="004C2CCD" w:rsidRPr="005D3949">
        <w:rPr>
          <w:rFonts w:ascii="Times New Roman" w:eastAsia="Times New Roman" w:hAnsi="Times New Roman" w:cs="Times New Roman"/>
          <w:bCs/>
          <w:sz w:val="24"/>
          <w:szCs w:val="24"/>
          <w:lang w:val="bg-BG" w:eastAsia="bg-BG"/>
        </w:rPr>
        <w:t>я</w:t>
      </w:r>
      <w:r w:rsidRPr="005D3949">
        <w:rPr>
          <w:rFonts w:ascii="Times New Roman" w:eastAsia="Times New Roman" w:hAnsi="Times New Roman" w:cs="Times New Roman"/>
          <w:bCs/>
          <w:sz w:val="24"/>
          <w:szCs w:val="24"/>
          <w:lang w:val="bg-BG" w:eastAsia="bg-BG"/>
        </w:rPr>
        <w:t xml:space="preserve"> предмета на поръчката в съответствие с изискванията Ви, посочени в Техническите спецификации на настоящата поръчка:</w:t>
      </w:r>
    </w:p>
    <w:p w:rsidR="003B118A" w:rsidRPr="005D3949" w:rsidRDefault="003B118A" w:rsidP="003B118A">
      <w:pPr>
        <w:spacing w:before="100" w:after="200" w:line="276" w:lineRule="auto"/>
        <w:ind w:firstLine="709"/>
        <w:jc w:val="both"/>
        <w:rPr>
          <w:rFonts w:ascii="Times New Roman" w:eastAsia="Times New Roman" w:hAnsi="Times New Roman" w:cs="Times New Roman"/>
          <w:sz w:val="24"/>
          <w:szCs w:val="24"/>
          <w:lang w:val="bg-BG"/>
        </w:rPr>
      </w:pPr>
      <w:r w:rsidRPr="005D3949">
        <w:rPr>
          <w:rFonts w:ascii="Times New Roman" w:eastAsia="Times New Roman" w:hAnsi="Times New Roman" w:cs="Times New Roman"/>
          <w:sz w:val="24"/>
          <w:szCs w:val="24"/>
          <w:lang w:val="bg-BG"/>
        </w:rPr>
        <w:t xml:space="preserve">1. </w:t>
      </w:r>
      <w:r w:rsidR="000F0EFA">
        <w:rPr>
          <w:rFonts w:ascii="Times New Roman" w:eastAsia="Times New Roman" w:hAnsi="Times New Roman" w:cs="Times New Roman"/>
          <w:sz w:val="24"/>
          <w:szCs w:val="24"/>
          <w:lang w:val="bg-BG"/>
        </w:rPr>
        <w:t>Предлагам</w:t>
      </w:r>
      <w:r w:rsidR="007F410E">
        <w:rPr>
          <w:rFonts w:ascii="Times New Roman" w:eastAsia="Times New Roman" w:hAnsi="Times New Roman" w:cs="Times New Roman"/>
          <w:sz w:val="24"/>
          <w:szCs w:val="24"/>
          <w:lang w:val="bg-BG"/>
        </w:rPr>
        <w:t xml:space="preserve"> отстъпка</w:t>
      </w:r>
      <w:r w:rsidR="000F0EFA">
        <w:rPr>
          <w:rFonts w:ascii="Times New Roman" w:eastAsia="Times New Roman" w:hAnsi="Times New Roman" w:cs="Times New Roman"/>
          <w:sz w:val="24"/>
          <w:szCs w:val="24"/>
          <w:lang w:val="bg-BG"/>
        </w:rPr>
        <w:t xml:space="preserve"> </w:t>
      </w:r>
      <w:r w:rsidR="007F410E">
        <w:rPr>
          <w:rFonts w:ascii="Times New Roman" w:eastAsia="Times New Roman" w:hAnsi="Times New Roman" w:cs="Times New Roman"/>
          <w:sz w:val="24"/>
          <w:szCs w:val="24"/>
          <w:lang w:val="bg-BG"/>
        </w:rPr>
        <w:t>за продукти, извън посочените в техническата спецификация, в размер на</w:t>
      </w:r>
      <w:r w:rsidR="000F0EFA">
        <w:rPr>
          <w:rFonts w:ascii="Times New Roman" w:eastAsia="Times New Roman" w:hAnsi="Times New Roman" w:cs="Times New Roman"/>
          <w:sz w:val="24"/>
          <w:szCs w:val="24"/>
          <w:lang w:val="bg-BG"/>
        </w:rPr>
        <w:t xml:space="preserve"> ................ </w:t>
      </w:r>
      <w:r w:rsidR="007F410E">
        <w:rPr>
          <w:rFonts w:ascii="Times New Roman" w:eastAsia="Times New Roman" w:hAnsi="Times New Roman" w:cs="Times New Roman"/>
          <w:sz w:val="24"/>
          <w:szCs w:val="24"/>
          <w:lang w:val="bg-BG"/>
        </w:rPr>
        <w:t>%</w:t>
      </w:r>
      <w:r w:rsidR="000F0EFA">
        <w:rPr>
          <w:rFonts w:ascii="Times New Roman" w:eastAsia="Times New Roman" w:hAnsi="Times New Roman" w:cs="Times New Roman"/>
          <w:sz w:val="24"/>
          <w:szCs w:val="24"/>
          <w:lang w:val="bg-BG"/>
        </w:rPr>
        <w:t xml:space="preserve">. </w:t>
      </w:r>
      <w:r w:rsidRPr="005D3949">
        <w:rPr>
          <w:rFonts w:ascii="Times New Roman" w:eastAsia="Times New Roman" w:hAnsi="Times New Roman" w:cs="Times New Roman"/>
          <w:sz w:val="24"/>
          <w:szCs w:val="24"/>
          <w:lang w:val="bg-BG"/>
        </w:rPr>
        <w:t xml:space="preserve"> </w:t>
      </w:r>
    </w:p>
    <w:p w:rsidR="003B118A" w:rsidRPr="005D3949" w:rsidRDefault="003B118A" w:rsidP="003B118A">
      <w:pPr>
        <w:tabs>
          <w:tab w:val="left" w:pos="284"/>
          <w:tab w:val="left" w:pos="426"/>
          <w:tab w:val="left" w:pos="1134"/>
        </w:tabs>
        <w:spacing w:before="100" w:after="0" w:line="252" w:lineRule="auto"/>
        <w:ind w:firstLine="709"/>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bCs/>
          <w:sz w:val="24"/>
          <w:szCs w:val="24"/>
          <w:lang w:val="bg-BG" w:eastAsia="bg-BG"/>
        </w:rPr>
        <w:t xml:space="preserve">2. Представям следната </w:t>
      </w:r>
      <w:r w:rsidRPr="005D3949">
        <w:rPr>
          <w:rFonts w:ascii="Times New Roman" w:eastAsia="Times New Roman" w:hAnsi="Times New Roman" w:cs="Times New Roman"/>
          <w:sz w:val="24"/>
          <w:szCs w:val="24"/>
          <w:lang w:val="bg-BG" w:eastAsia="bg-BG"/>
        </w:rPr>
        <w:t xml:space="preserve">организация на персонала, на който са възложени </w:t>
      </w:r>
      <w:r w:rsidR="000F0EFA">
        <w:rPr>
          <w:rFonts w:ascii="Times New Roman" w:eastAsia="Times New Roman" w:hAnsi="Times New Roman" w:cs="Times New Roman"/>
          <w:sz w:val="24"/>
          <w:szCs w:val="24"/>
          <w:lang w:val="bg-BG" w:eastAsia="bg-BG"/>
        </w:rPr>
        <w:t>дейностите предмет на поръчката</w:t>
      </w:r>
      <w:r w:rsidR="001217E5" w:rsidRPr="005D3949">
        <w:rPr>
          <w:rFonts w:ascii="Times New Roman" w:eastAsia="Times New Roman" w:hAnsi="Times New Roman" w:cs="Times New Roman"/>
          <w:sz w:val="24"/>
          <w:szCs w:val="24"/>
          <w:lang w:val="bg-BG" w:eastAsia="bg-BG"/>
        </w:rPr>
        <w:t>:</w:t>
      </w:r>
    </w:p>
    <w:p w:rsidR="003B118A" w:rsidRPr="005D3949" w:rsidRDefault="003B118A" w:rsidP="003B118A">
      <w:pPr>
        <w:tabs>
          <w:tab w:val="left" w:pos="284"/>
          <w:tab w:val="left" w:pos="426"/>
          <w:tab w:val="left" w:pos="1134"/>
        </w:tabs>
        <w:spacing w:before="100" w:after="0" w:line="252" w:lineRule="auto"/>
        <w:ind w:firstLine="709"/>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sz w:val="24"/>
          <w:szCs w:val="24"/>
          <w:lang w:val="bg-BG" w:eastAsia="bg-BG"/>
        </w:rPr>
        <w:t>……………………………………………………………………………………………………………………………………………………………………………………………………;</w:t>
      </w:r>
    </w:p>
    <w:p w:rsidR="0003579D" w:rsidRPr="005D3949" w:rsidRDefault="0092397A" w:rsidP="008C71E1">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0"/>
          <w:lang w:val="bg-BG" w:eastAsia="bg-BG"/>
        </w:rPr>
      </w:pPr>
      <w:r w:rsidRPr="005D3949">
        <w:rPr>
          <w:rFonts w:ascii="Times New Roman" w:eastAsia="Times New Roman" w:hAnsi="Times New Roman" w:cs="Times New Roman"/>
          <w:b/>
          <w:sz w:val="24"/>
          <w:szCs w:val="20"/>
          <w:lang w:val="bg-BG" w:eastAsia="bg-BG"/>
        </w:rPr>
        <w:t xml:space="preserve">   </w:t>
      </w:r>
      <w:r w:rsidR="008C71E1">
        <w:rPr>
          <w:rFonts w:ascii="Times New Roman" w:eastAsia="Times New Roman" w:hAnsi="Times New Roman" w:cs="Times New Roman"/>
          <w:b/>
          <w:sz w:val="24"/>
          <w:szCs w:val="20"/>
          <w:lang w:val="bg-BG" w:eastAsia="bg-BG"/>
        </w:rPr>
        <w:tab/>
      </w:r>
      <w:r w:rsidR="008C71E1" w:rsidRPr="008C71E1">
        <w:rPr>
          <w:rFonts w:ascii="Times New Roman" w:eastAsia="Times New Roman" w:hAnsi="Times New Roman" w:cs="Times New Roman"/>
          <w:b/>
          <w:i/>
          <w:sz w:val="24"/>
          <w:szCs w:val="20"/>
          <w:lang w:val="bg-BG" w:eastAsia="bg-BG"/>
        </w:rPr>
        <w:t>3.</w:t>
      </w:r>
      <w:r w:rsidR="008C71E1">
        <w:rPr>
          <w:rFonts w:ascii="Times New Roman" w:eastAsia="Times New Roman" w:hAnsi="Times New Roman" w:cs="Times New Roman"/>
          <w:b/>
          <w:sz w:val="24"/>
          <w:szCs w:val="20"/>
          <w:lang w:val="bg-BG" w:eastAsia="bg-BG"/>
        </w:rPr>
        <w:t xml:space="preserve"> </w:t>
      </w:r>
      <w:r w:rsidR="008C71E1" w:rsidRPr="008C71E1">
        <w:rPr>
          <w:rFonts w:ascii="Times New Roman" w:eastAsia="Times New Roman" w:hAnsi="Times New Roman" w:cs="Times New Roman"/>
          <w:sz w:val="24"/>
          <w:szCs w:val="20"/>
          <w:lang w:val="bg-BG" w:eastAsia="bg-BG"/>
        </w:rPr>
        <w:t>Приложено представям</w:t>
      </w:r>
      <w:r w:rsidR="008C71E1">
        <w:rPr>
          <w:rFonts w:ascii="Times New Roman" w:eastAsia="Times New Roman" w:hAnsi="Times New Roman" w:cs="Times New Roman"/>
          <w:sz w:val="24"/>
          <w:szCs w:val="20"/>
          <w:lang w:val="bg-BG" w:eastAsia="bg-BG"/>
        </w:rPr>
        <w:t xml:space="preserve"> на хартиен и електронен носител</w:t>
      </w:r>
      <w:r w:rsidR="008C71E1">
        <w:rPr>
          <w:rFonts w:ascii="Times New Roman" w:eastAsia="Times New Roman" w:hAnsi="Times New Roman" w:cs="Times New Roman"/>
          <w:b/>
          <w:sz w:val="24"/>
          <w:szCs w:val="20"/>
          <w:lang w:val="bg-BG" w:eastAsia="bg-BG"/>
        </w:rPr>
        <w:t xml:space="preserve"> </w:t>
      </w:r>
      <w:r w:rsidR="008C71E1">
        <w:rPr>
          <w:rFonts w:ascii="Times New Roman" w:hAnsi="Times New Roman" w:cs="Times New Roman"/>
          <w:sz w:val="24"/>
          <w:szCs w:val="24"/>
          <w:lang w:val="bg-BG"/>
        </w:rPr>
        <w:t xml:space="preserve">Таблица </w:t>
      </w:r>
      <w:r w:rsidR="008C71E1">
        <w:rPr>
          <w:rFonts w:ascii="Times New Roman" w:hAnsi="Times New Roman" w:cs="Times New Roman"/>
          <w:sz w:val="24"/>
          <w:szCs w:val="24"/>
        </w:rPr>
        <w:t xml:space="preserve">Excel </w:t>
      </w:r>
      <w:r w:rsidR="008C71E1">
        <w:rPr>
          <w:rFonts w:ascii="Times New Roman" w:hAnsi="Times New Roman" w:cs="Times New Roman"/>
          <w:sz w:val="24"/>
          <w:szCs w:val="24"/>
          <w:lang w:val="bg-BG"/>
        </w:rPr>
        <w:t xml:space="preserve">с описание на спецификацията, разфасовката, марката и производителя на предлаганите хранителни продукти – Образец 7.1 – 7.10 </w:t>
      </w:r>
      <w:r w:rsidR="008C71E1">
        <w:rPr>
          <w:rFonts w:ascii="Times New Roman" w:hAnsi="Times New Roman" w:cs="Times New Roman"/>
          <w:sz w:val="24"/>
          <w:szCs w:val="24"/>
          <w:lang w:val="bg-BG" w:eastAsia="bg-BG"/>
        </w:rPr>
        <w:t xml:space="preserve">(в </w:t>
      </w:r>
      <w:proofErr w:type="spellStart"/>
      <w:r w:rsidR="008C71E1">
        <w:rPr>
          <w:rFonts w:ascii="Times New Roman" w:hAnsi="Times New Roman" w:cs="Times New Roman"/>
          <w:sz w:val="24"/>
          <w:szCs w:val="24"/>
          <w:lang w:val="bg-BG" w:eastAsia="bg-BG"/>
        </w:rPr>
        <w:t>зависмост</w:t>
      </w:r>
      <w:proofErr w:type="spellEnd"/>
      <w:r w:rsidR="008C71E1">
        <w:rPr>
          <w:rFonts w:ascii="Times New Roman" w:hAnsi="Times New Roman" w:cs="Times New Roman"/>
          <w:sz w:val="24"/>
          <w:szCs w:val="24"/>
          <w:lang w:val="bg-BG" w:eastAsia="bg-BG"/>
        </w:rPr>
        <w:t xml:space="preserve"> от обособената/</w:t>
      </w:r>
      <w:proofErr w:type="spellStart"/>
      <w:r w:rsidR="008C71E1">
        <w:rPr>
          <w:rFonts w:ascii="Times New Roman" w:hAnsi="Times New Roman" w:cs="Times New Roman"/>
          <w:sz w:val="24"/>
          <w:szCs w:val="24"/>
          <w:lang w:val="bg-BG" w:eastAsia="bg-BG"/>
        </w:rPr>
        <w:t>ните</w:t>
      </w:r>
      <w:proofErr w:type="spellEnd"/>
      <w:r w:rsidR="008C71E1">
        <w:rPr>
          <w:rFonts w:ascii="Times New Roman" w:hAnsi="Times New Roman" w:cs="Times New Roman"/>
          <w:sz w:val="24"/>
          <w:szCs w:val="24"/>
          <w:lang w:val="bg-BG" w:eastAsia="bg-BG"/>
        </w:rPr>
        <w:t xml:space="preserve"> позиции, за които участника подава оферта)</w:t>
      </w:r>
      <w:r w:rsidR="008C71E1" w:rsidRPr="0085502E">
        <w:rPr>
          <w:rFonts w:ascii="Times New Roman" w:hAnsi="Times New Roman" w:cs="Times New Roman"/>
          <w:sz w:val="24"/>
          <w:szCs w:val="24"/>
          <w:lang w:val="bg-BG" w:eastAsia="bg-BG"/>
        </w:rPr>
        <w:t>.</w:t>
      </w:r>
    </w:p>
    <w:p w:rsidR="003F57BE" w:rsidRPr="005D3949" w:rsidRDefault="003F57BE" w:rsidP="0003579D">
      <w:pPr>
        <w:widowControl w:val="0"/>
        <w:autoSpaceDE w:val="0"/>
        <w:autoSpaceDN w:val="0"/>
        <w:adjustRightInd w:val="0"/>
        <w:spacing w:after="0" w:line="240" w:lineRule="auto"/>
        <w:rPr>
          <w:rFonts w:ascii="Times New Roman" w:eastAsia="Times New Roman" w:hAnsi="Times New Roman" w:cs="Times New Roman"/>
          <w:b/>
          <w:color w:val="FF0000"/>
          <w:sz w:val="24"/>
          <w:szCs w:val="20"/>
          <w:lang w:val="bg-BG" w:eastAsia="bg-BG"/>
        </w:rPr>
      </w:pPr>
    </w:p>
    <w:p w:rsidR="00F005B8" w:rsidRPr="005D3949" w:rsidRDefault="00F005B8" w:rsidP="0003579D">
      <w:pPr>
        <w:widowControl w:val="0"/>
        <w:autoSpaceDE w:val="0"/>
        <w:autoSpaceDN w:val="0"/>
        <w:adjustRightInd w:val="0"/>
        <w:spacing w:after="0" w:line="240" w:lineRule="auto"/>
        <w:rPr>
          <w:rFonts w:ascii="Times New Roman" w:eastAsia="Times New Roman" w:hAnsi="Times New Roman" w:cs="Times New Roman"/>
          <w:b/>
          <w:color w:val="FF0000"/>
          <w:sz w:val="24"/>
          <w:szCs w:val="20"/>
          <w:lang w:val="bg-BG" w:eastAsia="bg-BG"/>
        </w:rPr>
      </w:pPr>
    </w:p>
    <w:tbl>
      <w:tblPr>
        <w:tblW w:w="8523" w:type="dxa"/>
        <w:tblLook w:val="00A0" w:firstRow="1" w:lastRow="0" w:firstColumn="1" w:lastColumn="0" w:noHBand="0" w:noVBand="0"/>
      </w:tblPr>
      <w:tblGrid>
        <w:gridCol w:w="8523"/>
      </w:tblGrid>
      <w:tr w:rsidR="003B118A" w:rsidRPr="005D3949" w:rsidTr="00F005B8">
        <w:trPr>
          <w:trHeight w:val="71"/>
        </w:trPr>
        <w:tc>
          <w:tcPr>
            <w:tcW w:w="8523" w:type="dxa"/>
            <w:hideMark/>
          </w:tcPr>
          <w:p w:rsidR="003B118A" w:rsidRPr="005D3949" w:rsidRDefault="003B118A" w:rsidP="001217E5">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Име и фа</w:t>
            </w:r>
            <w:r w:rsidR="001217E5" w:rsidRPr="005D3949">
              <w:rPr>
                <w:rFonts w:ascii="Times New Roman" w:eastAsia="Times New Roman" w:hAnsi="Times New Roman" w:cs="Times New Roman"/>
                <w:b/>
                <w:sz w:val="24"/>
                <w:szCs w:val="24"/>
                <w:lang w:val="bg-BG" w:eastAsia="bg-BG"/>
              </w:rPr>
              <w:t>м</w:t>
            </w:r>
            <w:r w:rsidRPr="005D3949">
              <w:rPr>
                <w:rFonts w:ascii="Times New Roman" w:eastAsia="Times New Roman" w:hAnsi="Times New Roman" w:cs="Times New Roman"/>
                <w:b/>
                <w:sz w:val="24"/>
                <w:szCs w:val="24"/>
                <w:lang w:val="bg-BG" w:eastAsia="bg-BG"/>
              </w:rPr>
              <w:t>илия</w:t>
            </w:r>
          </w:p>
        </w:tc>
      </w:tr>
      <w:tr w:rsidR="003B118A" w:rsidRPr="005D3949" w:rsidTr="00F005B8">
        <w:trPr>
          <w:trHeight w:val="68"/>
        </w:trPr>
        <w:tc>
          <w:tcPr>
            <w:tcW w:w="8523" w:type="dxa"/>
            <w:hideMark/>
          </w:tcPr>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Качество, в което подписва офертата</w:t>
            </w:r>
          </w:p>
        </w:tc>
      </w:tr>
      <w:tr w:rsidR="003B118A" w:rsidRPr="005D3949" w:rsidTr="00F005B8">
        <w:trPr>
          <w:trHeight w:val="71"/>
        </w:trPr>
        <w:tc>
          <w:tcPr>
            <w:tcW w:w="8523" w:type="dxa"/>
            <w:hideMark/>
          </w:tcPr>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Дата</w:t>
            </w:r>
          </w:p>
        </w:tc>
      </w:tr>
      <w:tr w:rsidR="003B118A" w:rsidRPr="005D3949" w:rsidTr="00F005B8">
        <w:trPr>
          <w:trHeight w:val="153"/>
        </w:trPr>
        <w:tc>
          <w:tcPr>
            <w:tcW w:w="8523" w:type="dxa"/>
            <w:hideMark/>
          </w:tcPr>
          <w:p w:rsidR="003B118A" w:rsidRPr="005D3949" w:rsidRDefault="003B118A"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b/>
                <w:sz w:val="24"/>
                <w:szCs w:val="24"/>
                <w:lang w:val="bg-BG" w:eastAsia="bg-BG"/>
              </w:rPr>
              <w:t>Подпис и печат</w:t>
            </w:r>
          </w:p>
          <w:p w:rsidR="0003579D" w:rsidRPr="005D3949" w:rsidRDefault="0003579D"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tc>
      </w:tr>
      <w:tr w:rsidR="00FC0756" w:rsidRPr="005D3949" w:rsidTr="00F005B8">
        <w:trPr>
          <w:trHeight w:val="153"/>
        </w:trPr>
        <w:tc>
          <w:tcPr>
            <w:tcW w:w="8523" w:type="dxa"/>
          </w:tcPr>
          <w:p w:rsidR="00FC0756" w:rsidRPr="005D3949" w:rsidRDefault="00FC0756"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5D3949"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p w:rsidR="00F005B8" w:rsidRPr="008C71E1" w:rsidRDefault="00F005B8" w:rsidP="003B118A">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tc>
      </w:tr>
    </w:tbl>
    <w:p w:rsidR="008C6E19" w:rsidRPr="005D3949" w:rsidRDefault="00F005B8" w:rsidP="008C71E1">
      <w:pPr>
        <w:autoSpaceDE w:val="0"/>
        <w:autoSpaceDN w:val="0"/>
        <w:adjustRightInd w:val="0"/>
        <w:spacing w:afterLines="40" w:after="96" w:line="240" w:lineRule="auto"/>
        <w:jc w:val="right"/>
        <w:rPr>
          <w:rFonts w:ascii="Times New Roman" w:eastAsia="Times New Roman" w:hAnsi="Times New Roman" w:cs="Times New Roman"/>
          <w:i/>
          <w:sz w:val="24"/>
          <w:szCs w:val="24"/>
          <w:lang w:val="bg-BG" w:eastAsia="bg-BG"/>
        </w:rPr>
      </w:pPr>
      <w:r w:rsidRPr="005D3949">
        <w:rPr>
          <w:rFonts w:ascii="Times New Roman" w:eastAsia="Times New Roman" w:hAnsi="Times New Roman" w:cs="Times New Roman"/>
          <w:b/>
          <w:i/>
          <w:sz w:val="24"/>
          <w:szCs w:val="24"/>
          <w:lang w:val="bg-BG" w:eastAsia="bg-BG"/>
        </w:rPr>
        <w:t xml:space="preserve">ОБРАЗЕЦ № </w:t>
      </w:r>
      <w:r w:rsidR="00013FEB">
        <w:rPr>
          <w:rFonts w:ascii="Times New Roman" w:eastAsia="Times New Roman" w:hAnsi="Times New Roman" w:cs="Times New Roman"/>
          <w:b/>
          <w:i/>
          <w:sz w:val="24"/>
          <w:szCs w:val="24"/>
          <w:lang w:val="bg-BG" w:eastAsia="bg-BG"/>
        </w:rPr>
        <w:t>4</w:t>
      </w:r>
    </w:p>
    <w:p w:rsidR="0003579D" w:rsidRPr="005D3949" w:rsidRDefault="0003579D" w:rsidP="0003579D">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ДО</w:t>
      </w:r>
    </w:p>
    <w:p w:rsidR="0003579D" w:rsidRPr="005D3949" w:rsidRDefault="001476BC" w:rsidP="0003579D">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ректора</w:t>
      </w:r>
    </w:p>
    <w:p w:rsidR="001476BC" w:rsidRPr="005D3949" w:rsidRDefault="001476BC" w:rsidP="0003579D">
      <w:pPr>
        <w:spacing w:after="0" w:line="240" w:lineRule="auto"/>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на су „св. климент охридски</w:t>
      </w:r>
    </w:p>
    <w:p w:rsidR="0003579D" w:rsidRPr="005D3949" w:rsidRDefault="0003579D" w:rsidP="0003579D">
      <w:pPr>
        <w:spacing w:after="0" w:line="240" w:lineRule="auto"/>
        <w:rPr>
          <w:rFonts w:ascii="Times New Roman" w:eastAsia="Times New Roman" w:hAnsi="Times New Roman" w:cs="Times New Roman"/>
          <w:b/>
          <w:caps/>
          <w:sz w:val="24"/>
          <w:szCs w:val="24"/>
          <w:lang w:val="bg-BG"/>
        </w:rPr>
      </w:pPr>
    </w:p>
    <w:p w:rsidR="0003579D" w:rsidRPr="005D3949" w:rsidRDefault="0003579D" w:rsidP="0003579D">
      <w:pPr>
        <w:spacing w:after="0" w:line="240" w:lineRule="auto"/>
        <w:jc w:val="center"/>
        <w:rPr>
          <w:rFonts w:ascii="Times New Roman" w:eastAsia="Times New Roman" w:hAnsi="Times New Roman" w:cs="Times New Roman"/>
          <w:b/>
          <w:caps/>
          <w:sz w:val="24"/>
          <w:szCs w:val="24"/>
          <w:lang w:val="bg-BG"/>
        </w:rPr>
      </w:pPr>
      <w:r w:rsidRPr="005D3949">
        <w:rPr>
          <w:rFonts w:ascii="Times New Roman" w:eastAsia="Times New Roman" w:hAnsi="Times New Roman" w:cs="Times New Roman"/>
          <w:b/>
          <w:caps/>
          <w:sz w:val="24"/>
          <w:szCs w:val="24"/>
          <w:lang w:val="bg-BG"/>
        </w:rPr>
        <w:t>ЦЕНОВО ПРЕДЛОЖЕНИЕ</w:t>
      </w:r>
    </w:p>
    <w:p w:rsidR="0003579D" w:rsidRPr="005D3949" w:rsidRDefault="0003579D" w:rsidP="0003579D">
      <w:pPr>
        <w:widowControl w:val="0"/>
        <w:autoSpaceDE w:val="0"/>
        <w:autoSpaceDN w:val="0"/>
        <w:adjustRightInd w:val="0"/>
        <w:spacing w:after="0" w:line="240" w:lineRule="auto"/>
        <w:ind w:right="1"/>
        <w:jc w:val="both"/>
        <w:rPr>
          <w:rFonts w:ascii="Times New Roman" w:eastAsia="Times New Roman" w:hAnsi="Times New Roman" w:cs="Times New Roman"/>
          <w:b/>
          <w:caps/>
          <w:position w:val="8"/>
          <w:sz w:val="20"/>
          <w:szCs w:val="20"/>
          <w:lang w:val="bg-BG" w:eastAsia="bg-BG"/>
        </w:rPr>
      </w:pPr>
    </w:p>
    <w:p w:rsidR="0003579D" w:rsidRPr="005D3949" w:rsidRDefault="0003579D" w:rsidP="0003579D">
      <w:pPr>
        <w:spacing w:line="256" w:lineRule="auto"/>
        <w:jc w:val="center"/>
        <w:rPr>
          <w:rFonts w:ascii="Times New Roman" w:eastAsia="Times New Roman" w:hAnsi="Times New Roman" w:cs="Times New Roman"/>
          <w:b/>
          <w:sz w:val="24"/>
          <w:szCs w:val="24"/>
          <w:lang w:val="bg-BG"/>
        </w:rPr>
      </w:pPr>
      <w:r w:rsidRPr="005D3949">
        <w:rPr>
          <w:rFonts w:ascii="Times New Roman" w:eastAsia="Times New Roman" w:hAnsi="Times New Roman" w:cs="Times New Roman"/>
          <w:b/>
          <w:sz w:val="24"/>
          <w:szCs w:val="24"/>
          <w:lang w:val="bg-BG" w:eastAsia="bg-BG"/>
        </w:rPr>
        <w:t>за участие в обществена поръчка с предмет:</w:t>
      </w:r>
    </w:p>
    <w:p w:rsidR="008C6E19" w:rsidRPr="005D3949" w:rsidRDefault="000F0EFA" w:rsidP="008C71E1">
      <w:pPr>
        <w:spacing w:afterLines="40" w:after="96" w:line="240" w:lineRule="auto"/>
        <w:jc w:val="center"/>
        <w:rPr>
          <w:rFonts w:ascii="Times New Roman" w:hAnsi="Times New Roman" w:cs="Times New Roman"/>
          <w:i/>
          <w:sz w:val="24"/>
          <w:lang w:val="bg-BG"/>
        </w:rPr>
      </w:pPr>
      <w:r>
        <w:rPr>
          <w:rStyle w:val="aa"/>
          <w:rFonts w:ascii="Times New Roman" w:hAnsi="Times New Roman" w:cs="Times New Roman"/>
          <w:sz w:val="24"/>
          <w:szCs w:val="24"/>
          <w:lang w:val="bg-BG"/>
        </w:rPr>
        <w:t xml:space="preserve">„Периодична доставка на </w:t>
      </w:r>
      <w:r w:rsidR="007F410E">
        <w:rPr>
          <w:rStyle w:val="aa"/>
          <w:rFonts w:ascii="Times New Roman" w:hAnsi="Times New Roman" w:cs="Times New Roman"/>
          <w:sz w:val="24"/>
          <w:szCs w:val="24"/>
          <w:lang w:val="bg-BG"/>
        </w:rPr>
        <w:t>храни</w:t>
      </w:r>
      <w:r>
        <w:rPr>
          <w:rStyle w:val="aa"/>
          <w:rFonts w:ascii="Times New Roman" w:hAnsi="Times New Roman" w:cs="Times New Roman"/>
          <w:sz w:val="24"/>
          <w:szCs w:val="24"/>
          <w:lang w:val="bg-BG"/>
        </w:rPr>
        <w:t xml:space="preserve"> за нуждите на СУ „Св. Климент Охридски”</w:t>
      </w:r>
      <w:r w:rsidR="007F410E">
        <w:rPr>
          <w:rStyle w:val="aa"/>
          <w:rFonts w:ascii="Times New Roman" w:hAnsi="Times New Roman" w:cs="Times New Roman"/>
          <w:sz w:val="24"/>
          <w:szCs w:val="24"/>
          <w:lang w:val="bg-BG"/>
        </w:rPr>
        <w:t>, по обособена позиция №.....................................</w:t>
      </w:r>
    </w:p>
    <w:p w:rsidR="001476BC" w:rsidRPr="005D3949" w:rsidRDefault="001476BC" w:rsidP="008C71E1">
      <w:pPr>
        <w:spacing w:afterLines="40" w:after="96" w:line="240" w:lineRule="auto"/>
        <w:jc w:val="center"/>
        <w:rPr>
          <w:rFonts w:ascii="Times New Roman" w:eastAsia="Times New Roman" w:hAnsi="Times New Roman" w:cs="Times New Roman"/>
          <w:b/>
          <w:sz w:val="24"/>
          <w:szCs w:val="24"/>
          <w:lang w:val="bg-BG" w:eastAsia="bg-BG"/>
        </w:rPr>
      </w:pPr>
    </w:p>
    <w:p w:rsidR="008C6E19" w:rsidRPr="005D3949" w:rsidRDefault="008C6E19" w:rsidP="008C71E1">
      <w:pPr>
        <w:spacing w:afterLines="40" w:after="96" w:line="240" w:lineRule="auto"/>
        <w:jc w:val="both"/>
        <w:rPr>
          <w:rFonts w:ascii="Times New Roman" w:eastAsia="Times New Roman" w:hAnsi="Times New Roman" w:cs="Times New Roman"/>
          <w:b/>
          <w:i/>
          <w:color w:val="333333"/>
          <w:sz w:val="24"/>
          <w:szCs w:val="24"/>
          <w:lang w:val="bg-BG" w:eastAsia="bg-BG"/>
        </w:rPr>
      </w:pPr>
      <w:r w:rsidRPr="005D3949">
        <w:rPr>
          <w:rFonts w:ascii="Times New Roman" w:eastAsia="Times New Roman" w:hAnsi="Times New Roman" w:cs="Times New Roman"/>
          <w:b/>
          <w:sz w:val="24"/>
          <w:szCs w:val="24"/>
          <w:lang w:val="bg-BG" w:eastAsia="bg-BG"/>
        </w:rPr>
        <w:t xml:space="preserve">от </w:t>
      </w:r>
      <w:r w:rsidRPr="005D3949">
        <w:rPr>
          <w:rFonts w:ascii="Times New Roman" w:eastAsia="Times New Roman" w:hAnsi="Times New Roman" w:cs="Times New Roman"/>
          <w:sz w:val="24"/>
          <w:szCs w:val="24"/>
          <w:lang w:val="bg-BG" w:eastAsia="bg-BG"/>
        </w:rPr>
        <w:t>..................................................................................................................................................</w:t>
      </w:r>
    </w:p>
    <w:p w:rsidR="008C6E19" w:rsidRPr="005D3949" w:rsidRDefault="008C6E19" w:rsidP="008C71E1">
      <w:pPr>
        <w:spacing w:afterLines="40" w:after="96" w:line="240" w:lineRule="auto"/>
        <w:jc w:val="center"/>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b/>
          <w:i/>
          <w:color w:val="333333"/>
          <w:sz w:val="24"/>
          <w:szCs w:val="24"/>
          <w:lang w:val="bg-BG" w:eastAsia="bg-BG"/>
        </w:rPr>
        <w:t>(наименование на участника</w:t>
      </w:r>
      <w:r w:rsidRPr="005D3949">
        <w:rPr>
          <w:rFonts w:ascii="Times New Roman" w:eastAsia="Times New Roman" w:hAnsi="Times New Roman" w:cs="Times New Roman"/>
          <w:b/>
          <w:color w:val="333333"/>
          <w:sz w:val="24"/>
          <w:szCs w:val="24"/>
          <w:lang w:val="bg-BG" w:eastAsia="bg-BG"/>
        </w:rPr>
        <w:t>)</w:t>
      </w:r>
    </w:p>
    <w:p w:rsidR="008C6E19" w:rsidRPr="005D3949" w:rsidRDefault="008C6E19" w:rsidP="008C71E1">
      <w:pPr>
        <w:spacing w:afterLines="40" w:after="96" w:line="240" w:lineRule="auto"/>
        <w:jc w:val="both"/>
        <w:rPr>
          <w:rFonts w:ascii="Times New Roman" w:eastAsia="Times New Roman" w:hAnsi="Times New Roman" w:cs="Times New Roman"/>
          <w:sz w:val="24"/>
          <w:szCs w:val="24"/>
          <w:lang w:val="bg-BG" w:eastAsia="bg-BG"/>
        </w:rPr>
      </w:pPr>
    </w:p>
    <w:p w:rsidR="008C6E19" w:rsidRPr="005D3949" w:rsidRDefault="008C6E19" w:rsidP="008C71E1">
      <w:pPr>
        <w:spacing w:afterLines="40" w:after="96" w:line="240" w:lineRule="auto"/>
        <w:jc w:val="both"/>
        <w:rPr>
          <w:rFonts w:ascii="Times New Roman" w:eastAsia="Times New Roman" w:hAnsi="Times New Roman" w:cs="Times New Roman"/>
          <w:b/>
          <w:i/>
          <w:color w:val="333333"/>
          <w:sz w:val="24"/>
          <w:szCs w:val="24"/>
          <w:lang w:val="bg-BG" w:eastAsia="bg-BG"/>
        </w:rPr>
      </w:pPr>
      <w:r w:rsidRPr="005D3949">
        <w:rPr>
          <w:rFonts w:ascii="Times New Roman" w:eastAsia="Times New Roman" w:hAnsi="Times New Roman" w:cs="Times New Roman"/>
          <w:b/>
          <w:sz w:val="24"/>
          <w:szCs w:val="24"/>
          <w:lang w:val="bg-BG" w:eastAsia="bg-BG"/>
        </w:rPr>
        <w:t>и подписано от</w:t>
      </w:r>
      <w:r w:rsidRPr="005D3949">
        <w:rPr>
          <w:rFonts w:ascii="Times New Roman" w:eastAsia="Times New Roman" w:hAnsi="Times New Roman" w:cs="Times New Roman"/>
          <w:sz w:val="24"/>
          <w:szCs w:val="24"/>
          <w:lang w:val="bg-BG" w:eastAsia="bg-BG"/>
        </w:rPr>
        <w:t xml:space="preserve"> ..........................................................................................................................</w:t>
      </w:r>
    </w:p>
    <w:p w:rsidR="008C6E19" w:rsidRPr="005D3949" w:rsidRDefault="008C6E19" w:rsidP="008C71E1">
      <w:pPr>
        <w:spacing w:afterLines="40" w:after="96" w:line="240" w:lineRule="auto"/>
        <w:jc w:val="center"/>
        <w:rPr>
          <w:rFonts w:ascii="Times New Roman" w:eastAsia="Times New Roman" w:hAnsi="Times New Roman" w:cs="Times New Roman"/>
          <w:color w:val="808080"/>
          <w:sz w:val="24"/>
          <w:szCs w:val="24"/>
          <w:lang w:val="bg-BG" w:eastAsia="bg-BG"/>
        </w:rPr>
      </w:pPr>
      <w:r w:rsidRPr="005D3949">
        <w:rPr>
          <w:rFonts w:ascii="Times New Roman" w:eastAsia="Times New Roman" w:hAnsi="Times New Roman" w:cs="Times New Roman"/>
          <w:b/>
          <w:i/>
          <w:color w:val="333333"/>
          <w:sz w:val="24"/>
          <w:szCs w:val="24"/>
          <w:lang w:val="bg-BG" w:eastAsia="bg-BG"/>
        </w:rPr>
        <w:t>(трите имена и ЕГН)</w:t>
      </w:r>
    </w:p>
    <w:p w:rsidR="008C6E19" w:rsidRPr="005D3949" w:rsidRDefault="008C6E19" w:rsidP="008C71E1">
      <w:pPr>
        <w:spacing w:afterLines="40" w:after="96" w:line="240" w:lineRule="auto"/>
        <w:jc w:val="both"/>
        <w:rPr>
          <w:rFonts w:ascii="Times New Roman" w:eastAsia="Times New Roman" w:hAnsi="Times New Roman" w:cs="Times New Roman"/>
          <w:color w:val="808080"/>
          <w:sz w:val="24"/>
          <w:szCs w:val="24"/>
          <w:lang w:val="bg-BG" w:eastAsia="bg-BG"/>
        </w:rPr>
      </w:pPr>
    </w:p>
    <w:p w:rsidR="008C6E19" w:rsidRPr="005D3949" w:rsidRDefault="008C6E19" w:rsidP="008C71E1">
      <w:pPr>
        <w:spacing w:afterLines="40" w:after="96" w:line="240" w:lineRule="auto"/>
        <w:jc w:val="both"/>
        <w:rPr>
          <w:rFonts w:ascii="Times New Roman" w:eastAsia="Times New Roman" w:hAnsi="Times New Roman" w:cs="Times New Roman"/>
          <w:b/>
          <w:i/>
          <w:color w:val="333333"/>
          <w:sz w:val="24"/>
          <w:szCs w:val="24"/>
          <w:lang w:val="bg-BG" w:eastAsia="bg-BG"/>
        </w:rPr>
      </w:pPr>
      <w:r w:rsidRPr="005D3949">
        <w:rPr>
          <w:rFonts w:ascii="Times New Roman" w:eastAsia="Times New Roman" w:hAnsi="Times New Roman" w:cs="Times New Roman"/>
          <w:b/>
          <w:sz w:val="24"/>
          <w:szCs w:val="24"/>
          <w:lang w:val="bg-BG" w:eastAsia="bg-BG"/>
        </w:rPr>
        <w:t>в качеството му</w:t>
      </w:r>
      <w:r w:rsidR="00C76A85" w:rsidRPr="005D3949">
        <w:rPr>
          <w:rFonts w:ascii="Times New Roman" w:eastAsia="Times New Roman" w:hAnsi="Times New Roman" w:cs="Times New Roman"/>
          <w:b/>
          <w:sz w:val="24"/>
          <w:szCs w:val="24"/>
          <w:lang w:val="bg-BG" w:eastAsia="bg-BG"/>
        </w:rPr>
        <w:t xml:space="preserve">/ й </w:t>
      </w:r>
      <w:r w:rsidRPr="005D3949">
        <w:rPr>
          <w:rFonts w:ascii="Times New Roman" w:eastAsia="Times New Roman" w:hAnsi="Times New Roman" w:cs="Times New Roman"/>
          <w:b/>
          <w:sz w:val="24"/>
          <w:szCs w:val="24"/>
          <w:lang w:val="bg-BG" w:eastAsia="bg-BG"/>
        </w:rPr>
        <w:t>на</w:t>
      </w:r>
      <w:r w:rsidRPr="005D3949">
        <w:rPr>
          <w:rFonts w:ascii="Times New Roman" w:eastAsia="Times New Roman" w:hAnsi="Times New Roman" w:cs="Times New Roman"/>
          <w:sz w:val="24"/>
          <w:szCs w:val="24"/>
          <w:lang w:val="bg-BG" w:eastAsia="bg-BG"/>
        </w:rPr>
        <w:t xml:space="preserve"> ...................................................................................................................</w:t>
      </w:r>
    </w:p>
    <w:p w:rsidR="008C6E19" w:rsidRPr="005D3949" w:rsidRDefault="008C6E19" w:rsidP="008C71E1">
      <w:pPr>
        <w:spacing w:afterLines="40" w:after="96" w:line="240" w:lineRule="auto"/>
        <w:jc w:val="center"/>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b/>
          <w:i/>
          <w:color w:val="333333"/>
          <w:sz w:val="24"/>
          <w:szCs w:val="24"/>
          <w:lang w:val="bg-BG" w:eastAsia="bg-BG"/>
        </w:rPr>
        <w:t>(на длъжност)</w:t>
      </w:r>
    </w:p>
    <w:p w:rsidR="008C6E19" w:rsidRPr="005D3949" w:rsidRDefault="008C6E19" w:rsidP="008C71E1">
      <w:pPr>
        <w:spacing w:afterLines="40" w:after="96" w:line="240" w:lineRule="auto"/>
        <w:rPr>
          <w:rFonts w:ascii="Times New Roman" w:eastAsia="Times New Roman" w:hAnsi="Times New Roman" w:cs="Times New Roman"/>
          <w:sz w:val="24"/>
          <w:szCs w:val="24"/>
          <w:lang w:val="bg-BG" w:eastAsia="bg-BG"/>
        </w:rPr>
      </w:pPr>
    </w:p>
    <w:p w:rsidR="008C6E19" w:rsidRPr="005D3949" w:rsidRDefault="008C6E19" w:rsidP="008C71E1">
      <w:pPr>
        <w:spacing w:afterLines="40" w:after="96" w:line="240" w:lineRule="auto"/>
        <w:rPr>
          <w:rFonts w:ascii="Times New Roman" w:eastAsia="Times New Roman" w:hAnsi="Times New Roman" w:cs="Times New Roman"/>
          <w:b/>
          <w:sz w:val="24"/>
          <w:szCs w:val="24"/>
          <w:lang w:val="bg-BG" w:eastAsia="bg-BG"/>
        </w:rPr>
      </w:pPr>
      <w:r w:rsidRPr="005D3949">
        <w:rPr>
          <w:rFonts w:ascii="Times New Roman" w:eastAsia="Times New Roman" w:hAnsi="Times New Roman" w:cs="Times New Roman"/>
          <w:sz w:val="24"/>
          <w:szCs w:val="24"/>
          <w:lang w:val="bg-BG" w:eastAsia="bg-BG"/>
        </w:rPr>
        <w:t>с ЕИК/БУЛСТАТ/ЕГН:................................................;</w:t>
      </w:r>
    </w:p>
    <w:p w:rsidR="008C6E19" w:rsidRPr="005D3949" w:rsidRDefault="008C6E19" w:rsidP="008C71E1">
      <w:pPr>
        <w:spacing w:afterLines="40" w:after="96" w:line="240" w:lineRule="auto"/>
        <w:jc w:val="both"/>
        <w:rPr>
          <w:rFonts w:ascii="Times New Roman" w:eastAsia="Times New Roman" w:hAnsi="Times New Roman" w:cs="Times New Roman"/>
          <w:b/>
          <w:sz w:val="24"/>
          <w:szCs w:val="24"/>
          <w:lang w:val="bg-BG" w:eastAsia="bg-BG"/>
        </w:rPr>
      </w:pPr>
    </w:p>
    <w:p w:rsidR="008C6E19" w:rsidRPr="005D3949" w:rsidRDefault="008C6E19" w:rsidP="008C71E1">
      <w:pPr>
        <w:spacing w:afterLines="40" w:after="96" w:line="240" w:lineRule="auto"/>
        <w:ind w:firstLine="720"/>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 xml:space="preserve">УВАЖАЕМИ </w:t>
      </w:r>
      <w:r w:rsidR="001476BC" w:rsidRPr="005D3949">
        <w:rPr>
          <w:rFonts w:ascii="Times New Roman" w:eastAsia="Times New Roman" w:hAnsi="Times New Roman" w:cs="Times New Roman"/>
          <w:b/>
          <w:bCs/>
          <w:sz w:val="24"/>
          <w:szCs w:val="24"/>
          <w:lang w:val="bg-BG" w:eastAsia="bg-BG"/>
        </w:rPr>
        <w:t>ГОСПОДИН РЕКТОР</w:t>
      </w:r>
      <w:r w:rsidRPr="005D3949">
        <w:rPr>
          <w:rFonts w:ascii="Times New Roman" w:eastAsia="Times New Roman" w:hAnsi="Times New Roman" w:cs="Times New Roman"/>
          <w:b/>
          <w:bCs/>
          <w:sz w:val="24"/>
          <w:szCs w:val="24"/>
          <w:lang w:val="bg-BG" w:eastAsia="bg-BG"/>
        </w:rPr>
        <w:t>,</w:t>
      </w:r>
    </w:p>
    <w:p w:rsidR="008C6E19" w:rsidRPr="005D3949" w:rsidRDefault="008C6E19" w:rsidP="008C71E1">
      <w:pPr>
        <w:spacing w:afterLines="40" w:after="96" w:line="240" w:lineRule="auto"/>
        <w:rPr>
          <w:rFonts w:ascii="Times New Roman" w:eastAsia="Times New Roman" w:hAnsi="Times New Roman" w:cs="Times New Roman"/>
          <w:b/>
          <w:bCs/>
          <w:sz w:val="24"/>
          <w:szCs w:val="24"/>
          <w:lang w:val="bg-BG" w:eastAsia="bg-BG"/>
        </w:rPr>
      </w:pPr>
    </w:p>
    <w:p w:rsidR="004A5E1F" w:rsidRDefault="008C6E19" w:rsidP="0003579D">
      <w:pPr>
        <w:spacing w:after="0" w:line="240" w:lineRule="auto"/>
        <w:jc w:val="both"/>
        <w:rPr>
          <w:rFonts w:ascii="Times New Roman" w:hAnsi="Times New Roman" w:cs="Times New Roman"/>
          <w:i/>
          <w:sz w:val="24"/>
          <w:lang w:val="bg-BG"/>
        </w:rPr>
      </w:pPr>
      <w:r w:rsidRPr="005D3949">
        <w:rPr>
          <w:rFonts w:ascii="Times New Roman" w:eastAsia="Times New Roman" w:hAnsi="Times New Roman" w:cs="Times New Roman"/>
          <w:b/>
          <w:sz w:val="24"/>
          <w:szCs w:val="24"/>
          <w:lang w:val="bg-BG" w:eastAsia="bg-BG"/>
        </w:rPr>
        <w:t>1.</w:t>
      </w:r>
      <w:r w:rsidRPr="005D3949">
        <w:rPr>
          <w:rFonts w:ascii="Times New Roman" w:eastAsia="Times New Roman" w:hAnsi="Times New Roman" w:cs="Times New Roman"/>
          <w:sz w:val="24"/>
          <w:szCs w:val="24"/>
          <w:lang w:val="bg-BG" w:eastAsia="bg-BG"/>
        </w:rPr>
        <w:t xml:space="preserve"> Желая(</w:t>
      </w:r>
      <w:proofErr w:type="spellStart"/>
      <w:r w:rsidRPr="005D3949">
        <w:rPr>
          <w:rFonts w:ascii="Times New Roman" w:eastAsia="Times New Roman" w:hAnsi="Times New Roman" w:cs="Times New Roman"/>
          <w:sz w:val="24"/>
          <w:szCs w:val="24"/>
          <w:lang w:val="bg-BG" w:eastAsia="bg-BG"/>
        </w:rPr>
        <w:t>ем</w:t>
      </w:r>
      <w:proofErr w:type="spellEnd"/>
      <w:r w:rsidRPr="005D3949">
        <w:rPr>
          <w:rFonts w:ascii="Times New Roman" w:eastAsia="Times New Roman" w:hAnsi="Times New Roman" w:cs="Times New Roman"/>
          <w:sz w:val="24"/>
          <w:szCs w:val="24"/>
          <w:lang w:val="bg-BG" w:eastAsia="bg-BG"/>
        </w:rPr>
        <w:t xml:space="preserve">) да участвам(е) в обществена поръчка с предмет </w:t>
      </w:r>
      <w:r w:rsidR="000F0EFA">
        <w:rPr>
          <w:rStyle w:val="aa"/>
          <w:rFonts w:ascii="Times New Roman" w:hAnsi="Times New Roman" w:cs="Times New Roman"/>
          <w:sz w:val="24"/>
          <w:szCs w:val="24"/>
          <w:lang w:val="bg-BG"/>
        </w:rPr>
        <w:t xml:space="preserve">„Периодична доставка </w:t>
      </w:r>
      <w:r w:rsidR="007F410E">
        <w:rPr>
          <w:rStyle w:val="aa"/>
          <w:rFonts w:ascii="Times New Roman" w:hAnsi="Times New Roman" w:cs="Times New Roman"/>
          <w:sz w:val="24"/>
          <w:szCs w:val="24"/>
          <w:lang w:val="bg-BG"/>
        </w:rPr>
        <w:t>на храни</w:t>
      </w:r>
      <w:r w:rsidR="000F0EFA">
        <w:rPr>
          <w:rStyle w:val="aa"/>
          <w:rFonts w:ascii="Times New Roman" w:hAnsi="Times New Roman" w:cs="Times New Roman"/>
          <w:sz w:val="24"/>
          <w:szCs w:val="24"/>
          <w:lang w:val="bg-BG"/>
        </w:rPr>
        <w:t xml:space="preserve"> за нуждите на СУ</w:t>
      </w:r>
      <w:r w:rsidR="001476BC" w:rsidRPr="005D3949">
        <w:rPr>
          <w:rFonts w:ascii="Times New Roman" w:hAnsi="Times New Roman" w:cs="Times New Roman"/>
          <w:i/>
          <w:sz w:val="24"/>
          <w:lang w:val="bg-BG"/>
        </w:rPr>
        <w:t xml:space="preserve"> „Св. Климент Охридски”</w:t>
      </w:r>
      <w:r w:rsidR="004A5E1F">
        <w:rPr>
          <w:rFonts w:ascii="Times New Roman" w:hAnsi="Times New Roman" w:cs="Times New Roman"/>
          <w:i/>
          <w:sz w:val="24"/>
        </w:rPr>
        <w:t xml:space="preserve">, </w:t>
      </w:r>
      <w:r w:rsidR="004A5E1F">
        <w:rPr>
          <w:rFonts w:ascii="Times New Roman" w:hAnsi="Times New Roman" w:cs="Times New Roman"/>
          <w:i/>
          <w:sz w:val="24"/>
          <w:lang w:val="bg-BG"/>
        </w:rPr>
        <w:t>по обособена позиция № ..............</w:t>
      </w:r>
    </w:p>
    <w:p w:rsidR="004A5E1F" w:rsidRDefault="004A5E1F" w:rsidP="0003579D">
      <w:pPr>
        <w:spacing w:after="0" w:line="240" w:lineRule="auto"/>
        <w:jc w:val="both"/>
        <w:rPr>
          <w:rFonts w:ascii="Times New Roman" w:eastAsia="Times New Roman" w:hAnsi="Times New Roman" w:cs="Times New Roman"/>
          <w:b/>
          <w:bCs/>
          <w:sz w:val="24"/>
          <w:szCs w:val="24"/>
          <w:lang w:val="bg-BG" w:eastAsia="bg-BG"/>
        </w:rPr>
      </w:pPr>
    </w:p>
    <w:p w:rsidR="008C6E19" w:rsidRPr="005D3949" w:rsidRDefault="0003579D" w:rsidP="0003579D">
      <w:pPr>
        <w:spacing w:after="0" w:line="240" w:lineRule="auto"/>
        <w:jc w:val="both"/>
        <w:rPr>
          <w:rFonts w:ascii="Times New Roman" w:hAnsi="Times New Roman" w:cs="Times New Roman"/>
          <w:b/>
          <w:sz w:val="24"/>
          <w:lang w:val="bg-BG"/>
        </w:rPr>
      </w:pPr>
      <w:r w:rsidRPr="005D3949">
        <w:rPr>
          <w:rFonts w:ascii="Times New Roman" w:eastAsia="Times New Roman" w:hAnsi="Times New Roman" w:cs="Times New Roman"/>
          <w:b/>
          <w:bCs/>
          <w:sz w:val="24"/>
          <w:szCs w:val="24"/>
          <w:lang w:val="bg-BG" w:eastAsia="bg-BG"/>
        </w:rPr>
        <w:t>и</w:t>
      </w:r>
      <w:r w:rsidR="008C6E19" w:rsidRPr="005D3949">
        <w:rPr>
          <w:rFonts w:ascii="Times New Roman" w:eastAsia="Times New Roman" w:hAnsi="Times New Roman" w:cs="Times New Roman"/>
          <w:b/>
          <w:bCs/>
          <w:sz w:val="24"/>
          <w:szCs w:val="24"/>
          <w:lang w:val="bg-BG" w:eastAsia="bg-BG"/>
        </w:rPr>
        <w:t xml:space="preserve"> </w:t>
      </w:r>
      <w:r w:rsidR="008C6E19" w:rsidRPr="005D3949">
        <w:rPr>
          <w:rFonts w:ascii="Times New Roman" w:eastAsia="Batang" w:hAnsi="Times New Roman" w:cs="Times New Roman"/>
          <w:b/>
          <w:bCs/>
          <w:sz w:val="24"/>
          <w:szCs w:val="24"/>
          <w:lang w:val="bg-BG" w:eastAsia="ko-KR"/>
        </w:rPr>
        <w:t xml:space="preserve">предлагаме: </w:t>
      </w:r>
    </w:p>
    <w:p w:rsidR="008C6E19" w:rsidRPr="005D3949" w:rsidRDefault="008C6E19" w:rsidP="008C6E19">
      <w:pPr>
        <w:spacing w:after="0" w:line="240" w:lineRule="auto"/>
        <w:jc w:val="both"/>
        <w:rPr>
          <w:rFonts w:ascii="Times New Roman" w:eastAsia="Batang" w:hAnsi="Times New Roman" w:cs="Times New Roman"/>
          <w:b/>
          <w:bCs/>
          <w:sz w:val="24"/>
          <w:szCs w:val="24"/>
          <w:lang w:val="bg-BG" w:eastAsia="ko-KR"/>
        </w:rPr>
      </w:pPr>
    </w:p>
    <w:p w:rsidR="008C6E19" w:rsidRPr="005D3949" w:rsidRDefault="008C6E19" w:rsidP="008C71E1">
      <w:pPr>
        <w:widowControl w:val="0"/>
        <w:autoSpaceDE w:val="0"/>
        <w:autoSpaceDN w:val="0"/>
        <w:adjustRightInd w:val="0"/>
        <w:spacing w:afterLines="40" w:after="96" w:line="240" w:lineRule="auto"/>
        <w:jc w:val="both"/>
        <w:rPr>
          <w:rFonts w:ascii="Times New Roman" w:eastAsia="Batang" w:hAnsi="Times New Roman" w:cs="Times New Roman"/>
          <w:b/>
          <w:bCs/>
          <w:sz w:val="24"/>
          <w:szCs w:val="24"/>
          <w:lang w:val="bg-BG" w:eastAsia="ko-KR"/>
        </w:rPr>
      </w:pPr>
      <w:r w:rsidRPr="005D3949">
        <w:rPr>
          <w:rFonts w:ascii="Times New Roman" w:eastAsia="Batang" w:hAnsi="Times New Roman" w:cs="Times New Roman"/>
          <w:b/>
          <w:bCs/>
          <w:sz w:val="24"/>
          <w:szCs w:val="24"/>
          <w:lang w:val="bg-BG" w:eastAsia="ko-KR"/>
        </w:rPr>
        <w:t>ОБЩА ЦЕНА:</w:t>
      </w:r>
      <w:r w:rsidRPr="005D3949">
        <w:rPr>
          <w:rFonts w:ascii="Times New Roman" w:eastAsia="Batang" w:hAnsi="Times New Roman" w:cs="Times New Roman"/>
          <w:sz w:val="24"/>
          <w:szCs w:val="24"/>
          <w:lang w:val="bg-BG" w:eastAsia="ko-KR"/>
        </w:rPr>
        <w:t xml:space="preserve"> …………………..................................................</w:t>
      </w:r>
      <w:r w:rsidRPr="005D3949">
        <w:rPr>
          <w:rFonts w:ascii="Times New Roman" w:eastAsia="Batang" w:hAnsi="Times New Roman" w:cs="Times New Roman"/>
          <w:i/>
          <w:iCs/>
          <w:sz w:val="24"/>
          <w:szCs w:val="24"/>
          <w:lang w:val="bg-BG" w:eastAsia="ko-KR"/>
        </w:rPr>
        <w:t xml:space="preserve">      / </w:t>
      </w:r>
      <w:proofErr w:type="spellStart"/>
      <w:r w:rsidRPr="005D3949">
        <w:rPr>
          <w:rFonts w:ascii="Times New Roman" w:eastAsia="Batang" w:hAnsi="Times New Roman" w:cs="Times New Roman"/>
          <w:i/>
          <w:iCs/>
          <w:sz w:val="24"/>
          <w:szCs w:val="24"/>
          <w:lang w:val="bg-BG" w:eastAsia="ko-KR"/>
        </w:rPr>
        <w:t>цифром</w:t>
      </w:r>
      <w:proofErr w:type="spellEnd"/>
      <w:r w:rsidRPr="005D3949">
        <w:rPr>
          <w:rFonts w:ascii="Times New Roman" w:eastAsia="Batang" w:hAnsi="Times New Roman" w:cs="Times New Roman"/>
          <w:i/>
          <w:iCs/>
          <w:sz w:val="24"/>
          <w:szCs w:val="24"/>
          <w:lang w:val="bg-BG" w:eastAsia="ko-KR"/>
        </w:rPr>
        <w:t xml:space="preserve">  в лева без ДДС /</w:t>
      </w:r>
    </w:p>
    <w:p w:rsidR="008C6E19" w:rsidRPr="005D3949" w:rsidRDefault="008C6E19" w:rsidP="008C71E1">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r w:rsidRPr="005D3949">
        <w:rPr>
          <w:rFonts w:ascii="Times New Roman" w:eastAsia="Times New Roman" w:hAnsi="Times New Roman" w:cs="Times New Roman"/>
          <w:b/>
          <w:bCs/>
          <w:color w:val="000000"/>
          <w:spacing w:val="2"/>
          <w:sz w:val="24"/>
          <w:szCs w:val="24"/>
          <w:lang w:val="bg-BG" w:eastAsia="ko-KR"/>
        </w:rPr>
        <w:t xml:space="preserve">Словом </w:t>
      </w:r>
      <w:r w:rsidRPr="005D3949">
        <w:rPr>
          <w:rFonts w:ascii="Times New Roman" w:eastAsia="Times New Roman" w:hAnsi="Times New Roman" w:cs="Times New Roman"/>
          <w:b/>
          <w:color w:val="000000"/>
          <w:spacing w:val="2"/>
          <w:sz w:val="24"/>
          <w:szCs w:val="24"/>
          <w:lang w:val="bg-BG" w:eastAsia="ko-KR"/>
        </w:rPr>
        <w:t>без</w:t>
      </w:r>
      <w:r w:rsidRPr="005D3949">
        <w:rPr>
          <w:rFonts w:ascii="Times New Roman" w:eastAsia="Times New Roman" w:hAnsi="Times New Roman" w:cs="Times New Roman"/>
          <w:color w:val="000000"/>
          <w:spacing w:val="2"/>
          <w:sz w:val="24"/>
          <w:szCs w:val="24"/>
          <w:lang w:val="bg-BG" w:eastAsia="ko-KR"/>
        </w:rPr>
        <w:t xml:space="preserve"> </w:t>
      </w:r>
      <w:r w:rsidRPr="005D3949">
        <w:rPr>
          <w:rFonts w:ascii="Times New Roman" w:eastAsia="Times New Roman" w:hAnsi="Times New Roman" w:cs="Times New Roman"/>
          <w:b/>
          <w:bCs/>
          <w:color w:val="000000"/>
          <w:spacing w:val="2"/>
          <w:sz w:val="24"/>
          <w:szCs w:val="24"/>
          <w:lang w:val="bg-BG" w:eastAsia="ko-KR"/>
        </w:rPr>
        <w:t xml:space="preserve">ДДС: </w:t>
      </w:r>
      <w:r w:rsidRPr="005D3949">
        <w:rPr>
          <w:rFonts w:ascii="Times New Roman" w:eastAsia="Times New Roman" w:hAnsi="Times New Roman" w:cs="Times New Roman"/>
          <w:bCs/>
          <w:color w:val="000000"/>
          <w:spacing w:val="2"/>
          <w:sz w:val="24"/>
          <w:szCs w:val="24"/>
          <w:lang w:val="bg-BG" w:eastAsia="ko-KR"/>
        </w:rPr>
        <w:t>............................................................................................................................</w:t>
      </w:r>
    </w:p>
    <w:p w:rsidR="008C6E19" w:rsidRPr="005D3949" w:rsidRDefault="008C6E19" w:rsidP="008C71E1">
      <w:pPr>
        <w:widowControl w:val="0"/>
        <w:shd w:val="clear" w:color="auto" w:fill="FFFFFF"/>
        <w:tabs>
          <w:tab w:val="left" w:leader="underscore" w:pos="8160"/>
        </w:tabs>
        <w:autoSpaceDE w:val="0"/>
        <w:autoSpaceDN w:val="0"/>
        <w:adjustRightInd w:val="0"/>
        <w:spacing w:afterLines="40" w:after="96" w:line="240" w:lineRule="auto"/>
        <w:jc w:val="center"/>
        <w:rPr>
          <w:rFonts w:ascii="Times New Roman" w:eastAsia="Times New Roman" w:hAnsi="Times New Roman" w:cs="Times New Roman"/>
          <w:i/>
          <w:iCs/>
          <w:color w:val="000000"/>
          <w:spacing w:val="2"/>
          <w:sz w:val="24"/>
          <w:szCs w:val="24"/>
          <w:lang w:val="bg-BG" w:eastAsia="ko-KR"/>
        </w:rPr>
      </w:pPr>
      <w:r w:rsidRPr="005D3949">
        <w:rPr>
          <w:rFonts w:ascii="Times New Roman" w:eastAsia="Batang" w:hAnsi="Times New Roman" w:cs="Times New Roman"/>
          <w:i/>
          <w:iCs/>
          <w:color w:val="000000"/>
          <w:spacing w:val="2"/>
          <w:sz w:val="24"/>
          <w:szCs w:val="24"/>
          <w:lang w:val="bg-BG" w:eastAsia="ko-KR"/>
        </w:rPr>
        <w:t xml:space="preserve">                        [</w:t>
      </w:r>
      <w:r w:rsidRPr="005D3949">
        <w:rPr>
          <w:rFonts w:ascii="Times New Roman" w:eastAsia="Times New Roman" w:hAnsi="Times New Roman" w:cs="Times New Roman"/>
          <w:i/>
          <w:iCs/>
          <w:color w:val="000000"/>
          <w:spacing w:val="2"/>
          <w:sz w:val="24"/>
          <w:szCs w:val="24"/>
          <w:lang w:val="bg-BG" w:eastAsia="ko-KR"/>
        </w:rPr>
        <w:t>посочва се словом стойността и валутата - лева]</w:t>
      </w:r>
    </w:p>
    <w:p w:rsidR="008C6E19" w:rsidRPr="005D3949" w:rsidRDefault="008C6E19" w:rsidP="008C71E1">
      <w:pPr>
        <w:widowControl w:val="0"/>
        <w:autoSpaceDE w:val="0"/>
        <w:autoSpaceDN w:val="0"/>
        <w:adjustRightInd w:val="0"/>
        <w:spacing w:afterLines="40" w:after="96" w:line="240" w:lineRule="auto"/>
        <w:jc w:val="both"/>
        <w:rPr>
          <w:rFonts w:ascii="Times New Roman" w:eastAsia="Batang" w:hAnsi="Times New Roman" w:cs="Times New Roman"/>
          <w:sz w:val="24"/>
          <w:szCs w:val="24"/>
          <w:lang w:val="bg-BG" w:eastAsia="ko-KR"/>
        </w:rPr>
      </w:pPr>
    </w:p>
    <w:p w:rsidR="008C6E19" w:rsidRPr="005D3949" w:rsidRDefault="000F0EFA" w:rsidP="008C71E1">
      <w:pPr>
        <w:spacing w:afterLines="40" w:after="96"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r w:rsidR="008C6E19" w:rsidRPr="005D3949">
        <w:rPr>
          <w:rFonts w:ascii="Times New Roman" w:eastAsia="Times New Roman" w:hAnsi="Times New Roman" w:cs="Times New Roman"/>
          <w:sz w:val="24"/>
          <w:szCs w:val="24"/>
          <w:lang w:val="bg-BG" w:eastAsia="bg-BG"/>
        </w:rPr>
        <w:t>. Посочените цени включват всички разходи за точното и качествено изпълнение на дейности</w:t>
      </w:r>
      <w:r>
        <w:rPr>
          <w:rFonts w:ascii="Times New Roman" w:eastAsia="Times New Roman" w:hAnsi="Times New Roman" w:cs="Times New Roman"/>
          <w:sz w:val="24"/>
          <w:szCs w:val="24"/>
          <w:lang w:val="bg-BG" w:eastAsia="bg-BG"/>
        </w:rPr>
        <w:t>те предмет на поръчката,</w:t>
      </w:r>
      <w:r w:rsidR="008C6E19" w:rsidRPr="005D3949">
        <w:rPr>
          <w:rFonts w:ascii="Times New Roman" w:eastAsia="Times New Roman" w:hAnsi="Times New Roman" w:cs="Times New Roman"/>
          <w:sz w:val="24"/>
          <w:szCs w:val="24"/>
          <w:lang w:val="bg-BG" w:eastAsia="bg-BG"/>
        </w:rPr>
        <w:t xml:space="preserve"> в съответствие с нормите и нормативите</w:t>
      </w:r>
      <w:r w:rsidR="00EC6B8D" w:rsidRPr="005D3949">
        <w:rPr>
          <w:rFonts w:ascii="Times New Roman" w:eastAsia="Times New Roman" w:hAnsi="Times New Roman" w:cs="Times New Roman"/>
          <w:sz w:val="24"/>
          <w:szCs w:val="24"/>
          <w:lang w:val="bg-BG" w:eastAsia="bg-BG"/>
        </w:rPr>
        <w:t>,</w:t>
      </w:r>
      <w:r w:rsidR="008C6E19" w:rsidRPr="005D3949">
        <w:rPr>
          <w:rFonts w:ascii="Times New Roman" w:eastAsia="Times New Roman" w:hAnsi="Times New Roman" w:cs="Times New Roman"/>
          <w:sz w:val="24"/>
          <w:szCs w:val="24"/>
          <w:lang w:val="bg-BG" w:eastAsia="bg-BG"/>
        </w:rPr>
        <w:t xml:space="preserve"> действащи в Република България</w:t>
      </w:r>
      <w:r w:rsidR="00606D8F">
        <w:rPr>
          <w:rFonts w:ascii="Times New Roman" w:eastAsia="Times New Roman" w:hAnsi="Times New Roman" w:cs="Times New Roman"/>
          <w:sz w:val="24"/>
          <w:szCs w:val="24"/>
          <w:lang w:val="bg-BG" w:eastAsia="bg-BG"/>
        </w:rPr>
        <w:t xml:space="preserve"> и ЕС</w:t>
      </w:r>
      <w:r w:rsidR="008C6E19" w:rsidRPr="005D3949">
        <w:rPr>
          <w:rFonts w:ascii="Times New Roman" w:eastAsia="Times New Roman" w:hAnsi="Times New Roman" w:cs="Times New Roman"/>
          <w:sz w:val="24"/>
          <w:szCs w:val="24"/>
          <w:lang w:val="bg-BG" w:eastAsia="bg-BG"/>
        </w:rPr>
        <w:t xml:space="preserve">. Цените са посочени в български лева. </w:t>
      </w:r>
    </w:p>
    <w:p w:rsidR="008C6E19" w:rsidRPr="005D3949" w:rsidRDefault="000F0EFA" w:rsidP="008C71E1">
      <w:pPr>
        <w:spacing w:afterLines="40" w:after="96"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w:t>
      </w:r>
      <w:r w:rsidR="008C6E19" w:rsidRPr="005D3949">
        <w:rPr>
          <w:rFonts w:ascii="Times New Roman" w:eastAsia="Times New Roman" w:hAnsi="Times New Roman" w:cs="Times New Roman"/>
          <w:sz w:val="24"/>
          <w:szCs w:val="24"/>
          <w:lang w:val="bg-BG" w:eastAsia="bg-BG"/>
        </w:rPr>
        <w:t>. Предложените цени са определени при пълно съответствие с условията от документацията и техническата спецификация по процедурата.</w:t>
      </w:r>
    </w:p>
    <w:p w:rsidR="008C6E19" w:rsidRPr="005D3949" w:rsidRDefault="000F0EFA" w:rsidP="008C71E1">
      <w:pPr>
        <w:widowControl w:val="0"/>
        <w:autoSpaceDE w:val="0"/>
        <w:autoSpaceDN w:val="0"/>
        <w:adjustRightInd w:val="0"/>
        <w:spacing w:afterLines="40" w:after="96" w:line="240" w:lineRule="auto"/>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sz w:val="24"/>
          <w:szCs w:val="24"/>
          <w:lang w:val="bg-BG" w:eastAsia="bg-BG"/>
        </w:rPr>
        <w:t>4</w:t>
      </w:r>
      <w:r w:rsidR="008C6E19" w:rsidRPr="005D3949">
        <w:rPr>
          <w:rFonts w:ascii="Times New Roman" w:eastAsia="Times New Roman" w:hAnsi="Times New Roman" w:cs="Times New Roman"/>
          <w:sz w:val="24"/>
          <w:szCs w:val="24"/>
          <w:lang w:val="bg-BG" w:eastAsia="bg-BG"/>
        </w:rPr>
        <w:t>. Запознати сме с условието на процедурата и Закона за обществените поръчки, че 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8C6E19" w:rsidRPr="005D3949" w:rsidRDefault="000F0EFA" w:rsidP="008C71E1">
      <w:pPr>
        <w:spacing w:afterLines="40" w:after="96" w:line="240" w:lineRule="auto"/>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sz w:val="24"/>
          <w:szCs w:val="24"/>
          <w:lang w:val="bg-BG" w:eastAsia="bg-BG"/>
        </w:rPr>
        <w:t>5</w:t>
      </w:r>
      <w:r w:rsidR="008C6E19" w:rsidRPr="005D3949">
        <w:rPr>
          <w:rFonts w:ascii="Times New Roman" w:eastAsia="Times New Roman" w:hAnsi="Times New Roman" w:cs="Times New Roman"/>
          <w:b/>
          <w:sz w:val="24"/>
          <w:szCs w:val="24"/>
          <w:lang w:val="bg-BG" w:eastAsia="bg-BG"/>
        </w:rPr>
        <w:t>.</w:t>
      </w:r>
      <w:r w:rsidR="008C6E19" w:rsidRPr="005D3949">
        <w:rPr>
          <w:rFonts w:ascii="Times New Roman" w:eastAsia="Times New Roman" w:hAnsi="Times New Roman" w:cs="Times New Roman"/>
          <w:sz w:val="24"/>
          <w:szCs w:val="24"/>
          <w:lang w:val="bg-BG" w:eastAsia="bg-BG"/>
        </w:rPr>
        <w:t xml:space="preserve"> Задължаваме се, ако нашата оферта бъде приета и сме определени за изпълнители, да изпълним </w:t>
      </w:r>
      <w:r>
        <w:rPr>
          <w:rFonts w:ascii="Times New Roman" w:eastAsia="Times New Roman" w:hAnsi="Times New Roman" w:cs="Times New Roman"/>
          <w:sz w:val="24"/>
          <w:szCs w:val="24"/>
          <w:lang w:val="bg-BG" w:eastAsia="bg-BG"/>
        </w:rPr>
        <w:t>доставката</w:t>
      </w:r>
      <w:r w:rsidR="008C6E19" w:rsidRPr="005D3949">
        <w:rPr>
          <w:rFonts w:ascii="Times New Roman" w:eastAsia="Times New Roman" w:hAnsi="Times New Roman" w:cs="Times New Roman"/>
          <w:sz w:val="24"/>
          <w:szCs w:val="24"/>
          <w:lang w:val="bg-BG" w:eastAsia="bg-BG"/>
        </w:rPr>
        <w:t xml:space="preserve">, съгласно </w:t>
      </w:r>
      <w:r>
        <w:rPr>
          <w:rFonts w:ascii="Times New Roman" w:eastAsia="Times New Roman" w:hAnsi="Times New Roman" w:cs="Times New Roman"/>
          <w:sz w:val="24"/>
          <w:szCs w:val="24"/>
          <w:lang w:val="bg-BG" w:eastAsia="bg-BG"/>
        </w:rPr>
        <w:t>сроковете и условията, посочени от Възложителя</w:t>
      </w:r>
      <w:r w:rsidR="008C6E19" w:rsidRPr="005D3949">
        <w:rPr>
          <w:rFonts w:ascii="Times New Roman" w:eastAsia="Times New Roman" w:hAnsi="Times New Roman" w:cs="Times New Roman"/>
          <w:sz w:val="24"/>
          <w:szCs w:val="24"/>
          <w:lang w:val="bg-BG" w:eastAsia="bg-BG"/>
        </w:rPr>
        <w:t>. Декларираме, че сме съгласни заплащането да става съглас</w:t>
      </w:r>
      <w:r w:rsidR="00EC6B8D" w:rsidRPr="005D3949">
        <w:rPr>
          <w:rFonts w:ascii="Times New Roman" w:eastAsia="Times New Roman" w:hAnsi="Times New Roman" w:cs="Times New Roman"/>
          <w:sz w:val="24"/>
          <w:szCs w:val="24"/>
          <w:lang w:val="bg-BG" w:eastAsia="bg-BG"/>
        </w:rPr>
        <w:t>но клаузите залегнали в (</w:t>
      </w:r>
      <w:proofErr w:type="spellStart"/>
      <w:r w:rsidR="00EC6B8D" w:rsidRPr="005D3949">
        <w:rPr>
          <w:rFonts w:ascii="Times New Roman" w:eastAsia="Times New Roman" w:hAnsi="Times New Roman" w:cs="Times New Roman"/>
          <w:sz w:val="24"/>
          <w:szCs w:val="24"/>
          <w:lang w:val="bg-BG" w:eastAsia="bg-BG"/>
        </w:rPr>
        <w:t>проект</w:t>
      </w:r>
      <w:r w:rsidR="008C6E19" w:rsidRPr="005D3949">
        <w:rPr>
          <w:rFonts w:ascii="Times New Roman" w:eastAsia="Times New Roman" w:hAnsi="Times New Roman" w:cs="Times New Roman"/>
          <w:sz w:val="24"/>
          <w:szCs w:val="24"/>
          <w:lang w:val="bg-BG" w:eastAsia="bg-BG"/>
        </w:rPr>
        <w:t>о</w:t>
      </w:r>
      <w:proofErr w:type="spellEnd"/>
      <w:r w:rsidR="008C6E19" w:rsidRPr="005D3949">
        <w:rPr>
          <w:rFonts w:ascii="Times New Roman" w:eastAsia="Times New Roman" w:hAnsi="Times New Roman" w:cs="Times New Roman"/>
          <w:sz w:val="24"/>
          <w:szCs w:val="24"/>
          <w:lang w:val="bg-BG" w:eastAsia="bg-BG"/>
        </w:rPr>
        <w:t>) договора, като всички наши действия подлежат на проверка и съгласуване от страна на Възложителя</w:t>
      </w:r>
      <w:r>
        <w:rPr>
          <w:rFonts w:ascii="Times New Roman" w:eastAsia="Times New Roman" w:hAnsi="Times New Roman" w:cs="Times New Roman"/>
          <w:sz w:val="24"/>
          <w:szCs w:val="24"/>
          <w:lang w:val="bg-BG" w:eastAsia="bg-BG"/>
        </w:rPr>
        <w:t>.</w:t>
      </w:r>
    </w:p>
    <w:p w:rsidR="008C6E19" w:rsidRPr="005D3949" w:rsidRDefault="000F0EFA" w:rsidP="008C71E1">
      <w:pPr>
        <w:spacing w:afterLines="40" w:after="96" w:line="240" w:lineRule="auto"/>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sz w:val="24"/>
          <w:szCs w:val="24"/>
          <w:lang w:val="bg-BG" w:eastAsia="bg-BG"/>
        </w:rPr>
        <w:t>6</w:t>
      </w:r>
      <w:r w:rsidR="008C6E19" w:rsidRPr="005D3949">
        <w:rPr>
          <w:rFonts w:ascii="Times New Roman" w:eastAsia="Times New Roman" w:hAnsi="Times New Roman" w:cs="Times New Roman"/>
          <w:sz w:val="24"/>
          <w:szCs w:val="24"/>
          <w:lang w:val="bg-BG" w:eastAsia="bg-BG"/>
        </w:rPr>
        <w:t>.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8C6E19" w:rsidRDefault="008C6E19" w:rsidP="008C71E1">
      <w:pPr>
        <w:spacing w:afterLines="40" w:after="96" w:line="240" w:lineRule="auto"/>
        <w:jc w:val="both"/>
        <w:rPr>
          <w:rFonts w:ascii="Times New Roman" w:eastAsia="Times New Roman" w:hAnsi="Times New Roman" w:cs="Times New Roman"/>
          <w:sz w:val="24"/>
          <w:szCs w:val="24"/>
          <w:lang w:val="bg-BG" w:eastAsia="bg-BG"/>
        </w:rPr>
      </w:pPr>
      <w:r w:rsidRPr="005F078A">
        <w:rPr>
          <w:rFonts w:ascii="Times New Roman" w:eastAsia="Times New Roman" w:hAnsi="Times New Roman" w:cs="Times New Roman"/>
          <w:bCs/>
          <w:sz w:val="24"/>
          <w:szCs w:val="24"/>
          <w:lang w:val="bg-BG" w:eastAsia="bg-BG"/>
        </w:rPr>
        <w:t xml:space="preserve">а) Гаранция за изпълнение по договора </w:t>
      </w:r>
      <w:r w:rsidRPr="005F078A">
        <w:rPr>
          <w:rFonts w:ascii="Times New Roman" w:eastAsia="Times New Roman" w:hAnsi="Times New Roman" w:cs="Times New Roman"/>
          <w:sz w:val="24"/>
          <w:szCs w:val="24"/>
          <w:lang w:val="bg-BG" w:eastAsia="bg-BG"/>
        </w:rPr>
        <w:t xml:space="preserve">в размер на </w:t>
      </w:r>
      <w:r w:rsidR="007F410E">
        <w:rPr>
          <w:rFonts w:ascii="Times New Roman" w:eastAsia="Times New Roman" w:hAnsi="Times New Roman" w:cs="Times New Roman"/>
          <w:sz w:val="24"/>
          <w:szCs w:val="24"/>
          <w:lang w:val="bg-BG" w:eastAsia="bg-BG"/>
        </w:rPr>
        <w:t>5</w:t>
      </w:r>
      <w:r w:rsidRPr="005F078A">
        <w:rPr>
          <w:rFonts w:ascii="Times New Roman" w:eastAsia="Times New Roman" w:hAnsi="Times New Roman" w:cs="Times New Roman"/>
          <w:sz w:val="24"/>
          <w:szCs w:val="24"/>
          <w:lang w:val="bg-BG" w:eastAsia="bg-BG"/>
        </w:rPr>
        <w:t xml:space="preserve"> % от </w:t>
      </w:r>
      <w:r w:rsidR="007F410E">
        <w:rPr>
          <w:rFonts w:ascii="Times New Roman" w:eastAsia="Times New Roman" w:hAnsi="Times New Roman" w:cs="Times New Roman"/>
          <w:sz w:val="24"/>
          <w:szCs w:val="24"/>
          <w:lang w:val="bg-BG" w:eastAsia="bg-BG"/>
        </w:rPr>
        <w:t>стойността на договора</w:t>
      </w:r>
      <w:r w:rsidRPr="005F078A">
        <w:rPr>
          <w:rFonts w:ascii="Times New Roman" w:eastAsia="Times New Roman" w:hAnsi="Times New Roman" w:cs="Times New Roman"/>
          <w:sz w:val="24"/>
          <w:szCs w:val="24"/>
          <w:lang w:val="bg-BG" w:eastAsia="bg-BG"/>
        </w:rPr>
        <w:t>.</w:t>
      </w:r>
    </w:p>
    <w:p w:rsidR="00606D8F" w:rsidRPr="005F078A" w:rsidRDefault="00606D8F" w:rsidP="008C71E1">
      <w:pPr>
        <w:spacing w:afterLines="40" w:after="96"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7. Съгласни сме да доставяме и други </w:t>
      </w:r>
      <w:r w:rsidR="007F410E">
        <w:rPr>
          <w:rFonts w:ascii="Times New Roman" w:eastAsia="Times New Roman" w:hAnsi="Times New Roman" w:cs="Times New Roman"/>
          <w:sz w:val="24"/>
          <w:szCs w:val="24"/>
          <w:lang w:val="bg-BG" w:eastAsia="bg-BG"/>
        </w:rPr>
        <w:t>хранителни продукти</w:t>
      </w:r>
      <w:r>
        <w:rPr>
          <w:rFonts w:ascii="Times New Roman" w:eastAsia="Times New Roman" w:hAnsi="Times New Roman" w:cs="Times New Roman"/>
          <w:sz w:val="24"/>
          <w:szCs w:val="24"/>
          <w:lang w:val="bg-BG" w:eastAsia="bg-BG"/>
        </w:rPr>
        <w:t>, заявени от Възложителя, извън оферираните в количествено-стойностната сметка – Образец №</w:t>
      </w:r>
      <w:r w:rsidR="00013FEB">
        <w:rPr>
          <w:rFonts w:ascii="Times New Roman" w:eastAsia="Times New Roman" w:hAnsi="Times New Roman" w:cs="Times New Roman"/>
          <w:sz w:val="24"/>
          <w:szCs w:val="24"/>
          <w:lang w:val="bg-BG" w:eastAsia="bg-BG"/>
        </w:rPr>
        <w:t>5</w:t>
      </w:r>
      <w:r w:rsidR="007F410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p>
    <w:p w:rsidR="008C6E19" w:rsidRPr="005D3949" w:rsidRDefault="008C6E19" w:rsidP="008C71E1">
      <w:pPr>
        <w:widowControl w:val="0"/>
        <w:autoSpaceDE w:val="0"/>
        <w:autoSpaceDN w:val="0"/>
        <w:adjustRightInd w:val="0"/>
        <w:spacing w:afterLines="40" w:after="96" w:line="240" w:lineRule="auto"/>
        <w:jc w:val="both"/>
        <w:rPr>
          <w:rFonts w:ascii="Times New Roman" w:eastAsia="Times New Roman" w:hAnsi="Times New Roman" w:cs="Times New Roman"/>
          <w:b/>
          <w:sz w:val="24"/>
          <w:szCs w:val="24"/>
          <w:lang w:val="bg-BG" w:eastAsia="bg-BG"/>
        </w:rPr>
      </w:pPr>
    </w:p>
    <w:p w:rsidR="008C6E19" w:rsidRPr="005D3949" w:rsidRDefault="008C6E19" w:rsidP="008C71E1">
      <w:pPr>
        <w:widowControl w:val="0"/>
        <w:autoSpaceDE w:val="0"/>
        <w:autoSpaceDN w:val="0"/>
        <w:adjustRightInd w:val="0"/>
        <w:spacing w:afterLines="40" w:after="96" w:line="240" w:lineRule="auto"/>
        <w:jc w:val="both"/>
        <w:rPr>
          <w:rFonts w:ascii="Times New Roman" w:eastAsia="Batang" w:hAnsi="Times New Roman" w:cs="Times New Roman"/>
          <w:b/>
          <w:sz w:val="24"/>
          <w:szCs w:val="24"/>
          <w:u w:val="single"/>
          <w:lang w:val="bg-BG" w:eastAsia="ko-KR"/>
        </w:rPr>
      </w:pPr>
      <w:r w:rsidRPr="005D3949">
        <w:rPr>
          <w:rFonts w:ascii="Times New Roman" w:eastAsia="Batang" w:hAnsi="Times New Roman" w:cs="Times New Roman"/>
          <w:b/>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8C6E19" w:rsidRPr="005D3949" w:rsidRDefault="008C6E19" w:rsidP="008C71E1">
      <w:pPr>
        <w:widowControl w:val="0"/>
        <w:shd w:val="clear" w:color="auto" w:fill="FFFFFF"/>
        <w:autoSpaceDE w:val="0"/>
        <w:autoSpaceDN w:val="0"/>
        <w:adjustRightInd w:val="0"/>
        <w:spacing w:afterLines="40" w:after="96" w:line="240" w:lineRule="auto"/>
        <w:rPr>
          <w:rFonts w:ascii="Times New Roman" w:eastAsia="Batang" w:hAnsi="Times New Roman" w:cs="Times New Roman"/>
          <w:sz w:val="24"/>
          <w:szCs w:val="24"/>
          <w:lang w:val="bg-BG" w:eastAsia="ko-KR"/>
        </w:rPr>
      </w:pPr>
    </w:p>
    <w:p w:rsidR="008C6E19" w:rsidRPr="005D3949" w:rsidRDefault="008C6E19" w:rsidP="008C71E1">
      <w:pPr>
        <w:spacing w:afterLines="40" w:after="96" w:line="240" w:lineRule="auto"/>
        <w:jc w:val="both"/>
        <w:rPr>
          <w:rFonts w:ascii="Times New Roman" w:eastAsia="Times New Roman" w:hAnsi="Times New Roman" w:cs="Times New Roman"/>
          <w:b/>
          <w:i/>
          <w:sz w:val="24"/>
          <w:szCs w:val="24"/>
          <w:lang w:val="bg-BG" w:eastAsia="fr-FR"/>
        </w:rPr>
      </w:pPr>
      <w:r w:rsidRPr="005D3949">
        <w:rPr>
          <w:rFonts w:ascii="Times New Roman" w:eastAsia="Times New Roman" w:hAnsi="Times New Roman" w:cs="Times New Roman"/>
          <w:b/>
          <w:i/>
          <w:sz w:val="24"/>
          <w:szCs w:val="24"/>
          <w:lang w:val="bg-BG" w:eastAsia="fr-FR"/>
        </w:rPr>
        <w:t>ВАЖНО !!!!!!</w:t>
      </w:r>
    </w:p>
    <w:p w:rsidR="008C6E19" w:rsidRPr="005D3949" w:rsidRDefault="008C6E19" w:rsidP="008C71E1">
      <w:pPr>
        <w:spacing w:afterLines="40" w:after="96" w:line="240" w:lineRule="auto"/>
        <w:jc w:val="both"/>
        <w:rPr>
          <w:rFonts w:ascii="Times New Roman" w:eastAsia="Times New Roman" w:hAnsi="Times New Roman" w:cs="Times New Roman"/>
          <w:b/>
          <w:i/>
          <w:sz w:val="24"/>
          <w:szCs w:val="24"/>
          <w:lang w:val="bg-BG" w:eastAsia="fr-FR"/>
        </w:rPr>
      </w:pPr>
      <w:r w:rsidRPr="005D3949">
        <w:rPr>
          <w:rFonts w:ascii="Times New Roman" w:eastAsia="Times New Roman" w:hAnsi="Times New Roman" w:cs="Times New Roman"/>
          <w:b/>
          <w:i/>
          <w:sz w:val="24"/>
          <w:szCs w:val="24"/>
          <w:lang w:val="bg-BG" w:eastAsia="fr-FR"/>
        </w:rPr>
        <w:t>Участниците задължително изработват предложенията си при съобразяване с максималната стойност на осигурения от възложителя бюджет</w:t>
      </w:r>
      <w:r w:rsidR="0003579D" w:rsidRPr="005D3949">
        <w:rPr>
          <w:rFonts w:ascii="Times New Roman" w:eastAsia="Times New Roman" w:hAnsi="Times New Roman" w:cs="Times New Roman"/>
          <w:b/>
          <w:i/>
          <w:sz w:val="24"/>
          <w:szCs w:val="24"/>
          <w:lang w:val="bg-BG" w:eastAsia="fr-FR"/>
        </w:rPr>
        <w:t>.</w:t>
      </w:r>
    </w:p>
    <w:p w:rsidR="008C6E19" w:rsidRPr="005D3949" w:rsidRDefault="008C6E19" w:rsidP="008C71E1">
      <w:pPr>
        <w:spacing w:afterLines="40" w:after="96" w:line="240" w:lineRule="auto"/>
        <w:jc w:val="both"/>
        <w:rPr>
          <w:rFonts w:ascii="Times New Roman" w:eastAsia="Times New Roman" w:hAnsi="Times New Roman" w:cs="Times New Roman"/>
          <w:b/>
          <w:bCs/>
          <w:sz w:val="24"/>
          <w:szCs w:val="24"/>
          <w:lang w:val="bg-BG"/>
        </w:rPr>
      </w:pPr>
      <w:r w:rsidRPr="005D3949">
        <w:rPr>
          <w:rFonts w:ascii="Times New Roman" w:eastAsia="Times New Roman" w:hAnsi="Times New Roman" w:cs="Times New Roman"/>
          <w:b/>
          <w:i/>
          <w:sz w:val="24"/>
          <w:szCs w:val="24"/>
          <w:lang w:val="bg-BG" w:eastAsia="fr-FR"/>
        </w:rPr>
        <w:t xml:space="preserve">Ценовото предложение задължително включва пълния обем дейности по </w:t>
      </w:r>
      <w:r w:rsidR="0003579D" w:rsidRPr="005D3949">
        <w:rPr>
          <w:rFonts w:ascii="Times New Roman" w:eastAsia="Times New Roman" w:hAnsi="Times New Roman" w:cs="Times New Roman"/>
          <w:b/>
          <w:i/>
          <w:sz w:val="24"/>
          <w:szCs w:val="24"/>
          <w:lang w:val="bg-BG" w:eastAsia="fr-FR"/>
        </w:rPr>
        <w:t>количествено-стойностната сметка образец</w:t>
      </w:r>
      <w:r w:rsidRPr="005D3949">
        <w:rPr>
          <w:rFonts w:ascii="Times New Roman" w:eastAsia="Times New Roman" w:hAnsi="Times New Roman" w:cs="Times New Roman"/>
          <w:b/>
          <w:i/>
          <w:sz w:val="24"/>
          <w:szCs w:val="24"/>
          <w:lang w:val="bg-BG" w:eastAsia="fr-FR"/>
        </w:rPr>
        <w:t>, като при формиране на общата цена</w:t>
      </w:r>
      <w:r w:rsidR="0003579D" w:rsidRPr="005D3949">
        <w:rPr>
          <w:rFonts w:ascii="Times New Roman" w:eastAsia="Times New Roman" w:hAnsi="Times New Roman" w:cs="Times New Roman"/>
          <w:b/>
          <w:i/>
          <w:sz w:val="24"/>
          <w:szCs w:val="24"/>
          <w:lang w:val="bg-BG" w:eastAsia="fr-FR"/>
        </w:rPr>
        <w:t>, същата</w:t>
      </w:r>
      <w:r w:rsidRPr="005D3949">
        <w:rPr>
          <w:rFonts w:ascii="Times New Roman" w:eastAsia="Times New Roman" w:hAnsi="Times New Roman" w:cs="Times New Roman"/>
          <w:b/>
          <w:i/>
          <w:sz w:val="24"/>
          <w:szCs w:val="24"/>
          <w:lang w:val="bg-BG" w:eastAsia="fr-FR"/>
        </w:rPr>
        <w:t xml:space="preserve"> не трябва да надхвърля максимално предвидения финансов ресурс. При установяване на оферта надхвърляща обявената прогнозна стойност, офертата на участника ще бъде отстранена от участие в процедурата.</w:t>
      </w:r>
    </w:p>
    <w:p w:rsidR="008C6E19" w:rsidRPr="005D3949" w:rsidRDefault="008C6E19" w:rsidP="008C71E1">
      <w:pPr>
        <w:spacing w:afterLines="40" w:after="96" w:line="240" w:lineRule="auto"/>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b/>
          <w:bCs/>
          <w:sz w:val="24"/>
          <w:szCs w:val="24"/>
          <w:lang w:val="bg-BG" w:eastAsia="bg-BG"/>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8C6E19" w:rsidRPr="005D3949" w:rsidRDefault="008C6E19" w:rsidP="008C71E1">
      <w:pPr>
        <w:spacing w:afterLines="40" w:after="96" w:line="240" w:lineRule="auto"/>
        <w:jc w:val="both"/>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Известна ми е отговорността по чл. 313 от Наказателния кодекс за посочване на неверни данни.</w:t>
      </w:r>
    </w:p>
    <w:p w:rsidR="0003579D" w:rsidRPr="005D3949" w:rsidRDefault="0003579D" w:rsidP="008C71E1">
      <w:pPr>
        <w:spacing w:afterLines="40" w:after="96" w:line="240" w:lineRule="auto"/>
        <w:jc w:val="both"/>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ab/>
        <w:t>Приложение:</w:t>
      </w:r>
    </w:p>
    <w:p w:rsidR="008C6E19" w:rsidRPr="008C71E1" w:rsidRDefault="0003579D" w:rsidP="008C71E1">
      <w:pPr>
        <w:spacing w:afterLines="40" w:after="96" w:line="240" w:lineRule="auto"/>
        <w:jc w:val="both"/>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ab/>
        <w:t xml:space="preserve">1. Количествено-стойностна сметка – Образец № </w:t>
      </w:r>
      <w:r w:rsidR="00013FEB">
        <w:rPr>
          <w:rFonts w:ascii="Times New Roman" w:eastAsia="Times New Roman" w:hAnsi="Times New Roman" w:cs="Times New Roman"/>
          <w:b/>
          <w:bCs/>
          <w:sz w:val="24"/>
          <w:szCs w:val="24"/>
          <w:lang w:val="bg-BG" w:eastAsia="bg-BG"/>
        </w:rPr>
        <w:t>5</w:t>
      </w:r>
      <w:r w:rsidR="007F410E">
        <w:rPr>
          <w:rFonts w:ascii="Times New Roman" w:eastAsia="Times New Roman" w:hAnsi="Times New Roman" w:cs="Times New Roman"/>
          <w:b/>
          <w:bCs/>
          <w:sz w:val="24"/>
          <w:szCs w:val="24"/>
          <w:lang w:val="bg-BG" w:eastAsia="bg-BG"/>
        </w:rPr>
        <w:t>....</w:t>
      </w:r>
    </w:p>
    <w:p w:rsidR="0092397A" w:rsidRPr="005D3949" w:rsidRDefault="00616A6A" w:rsidP="008C71E1">
      <w:pPr>
        <w:spacing w:afterLines="40" w:after="96" w:line="240" w:lineRule="auto"/>
        <w:jc w:val="both"/>
        <w:rPr>
          <w:rFonts w:ascii="Times New Roman" w:eastAsia="Times New Roman" w:hAnsi="Times New Roman" w:cs="Times New Roman"/>
          <w:b/>
          <w:bCs/>
          <w:sz w:val="24"/>
          <w:szCs w:val="24"/>
          <w:lang w:val="bg-BG" w:eastAsia="bg-BG"/>
        </w:rPr>
      </w:pPr>
      <w:r w:rsidRPr="005D3949">
        <w:rPr>
          <w:rFonts w:ascii="Times New Roman" w:eastAsia="Times New Roman" w:hAnsi="Times New Roman" w:cs="Times New Roman"/>
          <w:b/>
          <w:bCs/>
          <w:sz w:val="24"/>
          <w:szCs w:val="24"/>
          <w:lang w:val="bg-BG" w:eastAsia="bg-BG"/>
        </w:rPr>
        <w:t>Забележка: Количествено-</w:t>
      </w:r>
      <w:r w:rsidR="00A1121B" w:rsidRPr="005D3949">
        <w:rPr>
          <w:rFonts w:ascii="Times New Roman" w:eastAsia="Times New Roman" w:hAnsi="Times New Roman" w:cs="Times New Roman"/>
          <w:b/>
          <w:bCs/>
          <w:sz w:val="24"/>
          <w:szCs w:val="24"/>
          <w:lang w:val="bg-BG" w:eastAsia="bg-BG"/>
        </w:rPr>
        <w:t xml:space="preserve">стойностната сметка се </w:t>
      </w:r>
      <w:r w:rsidR="005D3949" w:rsidRPr="005D3949">
        <w:rPr>
          <w:rFonts w:ascii="Times New Roman" w:eastAsia="Times New Roman" w:hAnsi="Times New Roman" w:cs="Times New Roman"/>
          <w:b/>
          <w:bCs/>
          <w:sz w:val="24"/>
          <w:szCs w:val="24"/>
          <w:lang w:val="bg-BG" w:eastAsia="bg-BG"/>
        </w:rPr>
        <w:t>представя</w:t>
      </w:r>
      <w:r w:rsidRPr="005D3949">
        <w:rPr>
          <w:rFonts w:ascii="Times New Roman" w:eastAsia="Times New Roman" w:hAnsi="Times New Roman" w:cs="Times New Roman"/>
          <w:b/>
          <w:bCs/>
          <w:sz w:val="24"/>
          <w:szCs w:val="24"/>
          <w:lang w:val="bg-BG" w:eastAsia="bg-BG"/>
        </w:rPr>
        <w:t xml:space="preserve"> и на електронен носител /</w:t>
      </w:r>
      <w:r w:rsidR="00A1121B" w:rsidRPr="005D3949">
        <w:rPr>
          <w:rFonts w:ascii="Times New Roman" w:eastAsia="Times New Roman" w:hAnsi="Times New Roman" w:cs="Times New Roman"/>
          <w:b/>
          <w:bCs/>
          <w:sz w:val="24"/>
          <w:szCs w:val="24"/>
          <w:lang w:val="bg-BG" w:eastAsia="bg-BG"/>
        </w:rPr>
        <w:t xml:space="preserve">CD/ </w:t>
      </w:r>
      <w:r w:rsidRPr="005D3949">
        <w:rPr>
          <w:rFonts w:ascii="Times New Roman" w:eastAsia="Times New Roman" w:hAnsi="Times New Roman" w:cs="Times New Roman"/>
          <w:b/>
          <w:bCs/>
          <w:sz w:val="24"/>
          <w:szCs w:val="24"/>
          <w:lang w:val="bg-BG" w:eastAsia="bg-BG"/>
        </w:rPr>
        <w:t xml:space="preserve">в </w:t>
      </w:r>
      <w:proofErr w:type="spellStart"/>
      <w:r w:rsidRPr="005D3949">
        <w:rPr>
          <w:rFonts w:ascii="Times New Roman" w:eastAsia="Times New Roman" w:hAnsi="Times New Roman" w:cs="Times New Roman"/>
          <w:b/>
          <w:bCs/>
          <w:sz w:val="24"/>
          <w:szCs w:val="24"/>
          <w:lang w:val="bg-BG" w:eastAsia="bg-BG"/>
        </w:rPr>
        <w:t>редакти</w:t>
      </w:r>
      <w:r w:rsidR="00A1121B" w:rsidRPr="005D3949">
        <w:rPr>
          <w:rFonts w:ascii="Times New Roman" w:eastAsia="Times New Roman" w:hAnsi="Times New Roman" w:cs="Times New Roman"/>
          <w:b/>
          <w:bCs/>
          <w:sz w:val="24"/>
          <w:szCs w:val="24"/>
          <w:lang w:val="bg-BG" w:eastAsia="bg-BG"/>
        </w:rPr>
        <w:t>руем</w:t>
      </w:r>
      <w:proofErr w:type="spellEnd"/>
      <w:r w:rsidR="00A1121B" w:rsidRPr="005D3949">
        <w:rPr>
          <w:rFonts w:ascii="Times New Roman" w:eastAsia="Times New Roman" w:hAnsi="Times New Roman" w:cs="Times New Roman"/>
          <w:b/>
          <w:bCs/>
          <w:sz w:val="24"/>
          <w:szCs w:val="24"/>
          <w:lang w:val="bg-BG" w:eastAsia="bg-BG"/>
        </w:rPr>
        <w:t xml:space="preserve"> вариант.</w:t>
      </w:r>
    </w:p>
    <w:p w:rsidR="0092397A" w:rsidRPr="005D3949" w:rsidRDefault="0092397A" w:rsidP="008C71E1">
      <w:pPr>
        <w:spacing w:afterLines="40" w:after="96" w:line="240" w:lineRule="auto"/>
        <w:jc w:val="both"/>
        <w:rPr>
          <w:rFonts w:ascii="Times New Roman" w:eastAsia="Times New Roman" w:hAnsi="Times New Roman" w:cs="Times New Roman"/>
          <w:b/>
          <w:bCs/>
          <w:sz w:val="24"/>
          <w:szCs w:val="24"/>
          <w:lang w:val="bg-BG" w:eastAsia="bg-BG"/>
        </w:rPr>
      </w:pPr>
    </w:p>
    <w:p w:rsidR="0092397A" w:rsidRPr="005D3949" w:rsidRDefault="0092397A" w:rsidP="008C71E1">
      <w:pPr>
        <w:spacing w:afterLines="40" w:after="96" w:line="240" w:lineRule="auto"/>
        <w:jc w:val="both"/>
        <w:rPr>
          <w:rFonts w:ascii="Times New Roman" w:eastAsia="Times New Roman" w:hAnsi="Times New Roman" w:cs="Times New Roman"/>
          <w:b/>
          <w:bCs/>
          <w:sz w:val="24"/>
          <w:szCs w:val="24"/>
          <w:lang w:val="bg-BG" w:eastAsia="bg-BG"/>
        </w:rPr>
      </w:pPr>
    </w:p>
    <w:p w:rsidR="005F078A" w:rsidRPr="008C71E1" w:rsidRDefault="008C6E19" w:rsidP="008C71E1">
      <w:pPr>
        <w:spacing w:afterLines="40" w:after="96" w:line="240" w:lineRule="auto"/>
        <w:jc w:val="both"/>
        <w:rPr>
          <w:rFonts w:ascii="Times New Roman" w:eastAsia="Times New Roman" w:hAnsi="Times New Roman" w:cs="Times New Roman"/>
          <w:sz w:val="24"/>
          <w:szCs w:val="24"/>
          <w:lang w:val="bg-BG" w:eastAsia="bg-BG"/>
        </w:rPr>
      </w:pPr>
      <w:r w:rsidRPr="005D3949">
        <w:rPr>
          <w:rFonts w:ascii="Times New Roman" w:eastAsia="Times New Roman" w:hAnsi="Times New Roman" w:cs="Times New Roman"/>
          <w:b/>
          <w:bCs/>
          <w:sz w:val="24"/>
          <w:szCs w:val="24"/>
          <w:lang w:val="bg-BG" w:eastAsia="bg-BG"/>
        </w:rPr>
        <w:t>Дата:</w:t>
      </w:r>
      <w:r w:rsidRPr="005D3949">
        <w:rPr>
          <w:rFonts w:ascii="Times New Roman" w:eastAsia="Times New Roman" w:hAnsi="Times New Roman" w:cs="Times New Roman"/>
          <w:sz w:val="24"/>
          <w:szCs w:val="24"/>
          <w:lang w:val="bg-BG" w:eastAsia="bg-BG"/>
        </w:rPr>
        <w:t xml:space="preserve"> ..............................                             </w:t>
      </w:r>
      <w:r w:rsidRPr="005D3949">
        <w:rPr>
          <w:rFonts w:ascii="Times New Roman" w:eastAsia="Times New Roman" w:hAnsi="Times New Roman" w:cs="Times New Roman"/>
          <w:b/>
          <w:bCs/>
          <w:sz w:val="24"/>
          <w:szCs w:val="24"/>
          <w:lang w:val="bg-BG" w:eastAsia="bg-BG"/>
        </w:rPr>
        <w:t xml:space="preserve">ПОДПИС И ПЕЧАТ: </w:t>
      </w:r>
      <w:r w:rsidR="008C71E1">
        <w:rPr>
          <w:rFonts w:ascii="Times New Roman" w:eastAsia="Times New Roman" w:hAnsi="Times New Roman" w:cs="Times New Roman"/>
          <w:sz w:val="24"/>
          <w:szCs w:val="24"/>
          <w:lang w:val="bg-BG" w:eastAsia="bg-BG"/>
        </w:rPr>
        <w:t>...........................</w:t>
      </w:r>
    </w:p>
    <w:p w:rsidR="00F54B70" w:rsidRPr="00F54B70" w:rsidRDefault="00F54B70" w:rsidP="00361248">
      <w:pPr>
        <w:tabs>
          <w:tab w:val="left" w:pos="3765"/>
        </w:tabs>
        <w:rPr>
          <w:rFonts w:ascii="Times New Roman" w:hAnsi="Times New Roman" w:cs="Times New Roman"/>
          <w:sz w:val="24"/>
          <w:szCs w:val="24"/>
        </w:rPr>
      </w:pPr>
    </w:p>
    <w:p w:rsidR="005F078A" w:rsidRPr="004D54B0" w:rsidRDefault="005F078A" w:rsidP="008C71E1">
      <w:pPr>
        <w:autoSpaceDE w:val="0"/>
        <w:autoSpaceDN w:val="0"/>
        <w:adjustRightInd w:val="0"/>
        <w:spacing w:afterLines="40" w:after="96" w:line="240" w:lineRule="auto"/>
        <w:jc w:val="right"/>
        <w:rPr>
          <w:rFonts w:ascii="Times New Roman" w:eastAsia="Times New Roman" w:hAnsi="Times New Roman" w:cs="Times New Roman"/>
          <w:i/>
          <w:sz w:val="24"/>
          <w:szCs w:val="24"/>
          <w:lang w:val="bg-BG" w:eastAsia="bg-BG"/>
        </w:rPr>
      </w:pPr>
      <w:r w:rsidRPr="004D54B0">
        <w:rPr>
          <w:rFonts w:ascii="Times New Roman" w:eastAsia="Times New Roman" w:hAnsi="Times New Roman" w:cs="Times New Roman"/>
          <w:b/>
          <w:i/>
          <w:sz w:val="24"/>
          <w:szCs w:val="24"/>
          <w:lang w:val="bg-BG" w:eastAsia="bg-BG"/>
        </w:rPr>
        <w:t xml:space="preserve">ОБРАЗЕЦ № </w:t>
      </w:r>
      <w:r w:rsidR="00013FEB">
        <w:rPr>
          <w:rFonts w:ascii="Times New Roman" w:eastAsia="Times New Roman" w:hAnsi="Times New Roman" w:cs="Times New Roman"/>
          <w:b/>
          <w:i/>
          <w:sz w:val="24"/>
          <w:szCs w:val="24"/>
          <w:lang w:val="bg-BG" w:eastAsia="bg-BG"/>
        </w:rPr>
        <w:t>6</w:t>
      </w:r>
    </w:p>
    <w:p w:rsidR="005F078A" w:rsidRPr="004D54B0" w:rsidRDefault="005F078A" w:rsidP="005F078A">
      <w:pPr>
        <w:tabs>
          <w:tab w:val="left" w:pos="3765"/>
        </w:tabs>
        <w:rPr>
          <w:rFonts w:ascii="Times New Roman" w:hAnsi="Times New Roman" w:cs="Times New Roman"/>
          <w:sz w:val="24"/>
          <w:szCs w:val="24"/>
          <w:lang w:val="bg-BG"/>
        </w:rPr>
      </w:pPr>
    </w:p>
    <w:p w:rsidR="005F078A" w:rsidRPr="004D54B0" w:rsidRDefault="005F078A" w:rsidP="005F078A">
      <w:pPr>
        <w:spacing w:before="150" w:after="150" w:line="360" w:lineRule="auto"/>
        <w:ind w:left="150" w:right="150"/>
        <w:jc w:val="center"/>
        <w:outlineLvl w:val="1"/>
        <w:rPr>
          <w:rFonts w:ascii="Times New Roman" w:eastAsia="Times New Roman" w:hAnsi="Times New Roman" w:cs="Times New Roman"/>
          <w:b/>
          <w:bCs/>
          <w:color w:val="000000"/>
          <w:kern w:val="36"/>
          <w:sz w:val="24"/>
          <w:szCs w:val="24"/>
          <w:lang w:val="bg-BG" w:eastAsia="bg-BG"/>
        </w:rPr>
      </w:pPr>
      <w:r w:rsidRPr="004D54B0">
        <w:rPr>
          <w:rFonts w:ascii="Times New Roman" w:eastAsia="Times New Roman" w:hAnsi="Times New Roman" w:cs="Times New Roman"/>
          <w:b/>
          <w:bCs/>
          <w:color w:val="000000"/>
          <w:kern w:val="36"/>
          <w:sz w:val="24"/>
          <w:szCs w:val="24"/>
          <w:lang w:val="bg-BG" w:eastAsia="bg-BG"/>
        </w:rPr>
        <w:t>ДЕКЛАРАЦИЯ ЗА ПОЛЗВАНЕ НА ЛИЧНИТЕ ДАННИ</w:t>
      </w:r>
    </w:p>
    <w:p w:rsidR="005F078A" w:rsidRDefault="005F078A" w:rsidP="005F078A">
      <w:pPr>
        <w:pStyle w:val="af3"/>
        <w:spacing w:line="360" w:lineRule="auto"/>
        <w:rPr>
          <w:szCs w:val="24"/>
        </w:rPr>
      </w:pPr>
    </w:p>
    <w:p w:rsidR="00980763" w:rsidRDefault="00980763" w:rsidP="005F078A">
      <w:pPr>
        <w:pStyle w:val="af3"/>
        <w:spacing w:line="360" w:lineRule="auto"/>
        <w:rPr>
          <w:szCs w:val="24"/>
        </w:rPr>
      </w:pPr>
      <w:bookmarkStart w:id="0" w:name="_GoBack"/>
      <w:bookmarkEnd w:id="0"/>
    </w:p>
    <w:p w:rsidR="005F078A" w:rsidRPr="004D54B0" w:rsidRDefault="005F078A" w:rsidP="005F078A">
      <w:pPr>
        <w:pStyle w:val="af3"/>
        <w:spacing w:line="360" w:lineRule="auto"/>
        <w:ind w:firstLine="720"/>
        <w:rPr>
          <w:szCs w:val="24"/>
        </w:rPr>
      </w:pPr>
      <w:r w:rsidRPr="004D54B0">
        <w:rPr>
          <w:szCs w:val="24"/>
        </w:rPr>
        <w:t>Долуподписаният/ата……………………………………………………...........……….....…</w:t>
      </w:r>
      <w:r>
        <w:rPr>
          <w:szCs w:val="24"/>
        </w:rPr>
        <w:t>....</w:t>
      </w:r>
      <w:r w:rsidRPr="004D54B0">
        <w:rPr>
          <w:szCs w:val="24"/>
        </w:rPr>
        <w:t>ЕГН…………………ЛК №……………….издадена на …..........……...от.....…..….....….….....</w:t>
      </w:r>
      <w:r>
        <w:rPr>
          <w:szCs w:val="24"/>
        </w:rPr>
        <w:t>......</w:t>
      </w:r>
      <w:r w:rsidRPr="004D54B0">
        <w:rPr>
          <w:szCs w:val="24"/>
        </w:rPr>
        <w:t>.</w:t>
      </w:r>
      <w:r>
        <w:rPr>
          <w:szCs w:val="24"/>
        </w:rPr>
        <w:t>...</w:t>
      </w:r>
    </w:p>
    <w:p w:rsidR="005F078A" w:rsidRPr="004D54B0" w:rsidRDefault="005F078A" w:rsidP="005F078A">
      <w:pPr>
        <w:pStyle w:val="af3"/>
        <w:spacing w:line="360" w:lineRule="auto"/>
        <w:rPr>
          <w:szCs w:val="24"/>
        </w:rPr>
      </w:pPr>
    </w:p>
    <w:p w:rsidR="005F078A" w:rsidRPr="004D54B0" w:rsidRDefault="005F078A" w:rsidP="005F078A">
      <w:pPr>
        <w:pStyle w:val="af3"/>
        <w:spacing w:line="360" w:lineRule="auto"/>
        <w:rPr>
          <w:b/>
          <w:szCs w:val="24"/>
        </w:rPr>
      </w:pPr>
      <w:r w:rsidRPr="004D54B0">
        <w:rPr>
          <w:b/>
          <w:szCs w:val="24"/>
        </w:rPr>
        <w:t>ДЕКЛАРИРАМ:</w:t>
      </w:r>
    </w:p>
    <w:p w:rsidR="005F078A" w:rsidRPr="004D54B0" w:rsidRDefault="005F078A" w:rsidP="005F078A">
      <w:pPr>
        <w:pStyle w:val="af3"/>
        <w:spacing w:line="360" w:lineRule="auto"/>
        <w:rPr>
          <w:szCs w:val="24"/>
        </w:rPr>
      </w:pPr>
    </w:p>
    <w:p w:rsidR="005F078A" w:rsidRPr="005F078A" w:rsidRDefault="005F078A" w:rsidP="005F078A">
      <w:pPr>
        <w:tabs>
          <w:tab w:val="left" w:pos="3765"/>
        </w:tabs>
        <w:ind w:firstLine="709"/>
        <w:jc w:val="both"/>
        <w:rPr>
          <w:rFonts w:ascii="Times New Roman" w:eastAsia="Courier New" w:hAnsi="Times New Roman" w:cs="Times New Roman"/>
          <w:bCs/>
          <w:i/>
          <w:sz w:val="24"/>
          <w:szCs w:val="24"/>
          <w:lang w:val="bg-BG" w:bidi="bg-BG"/>
        </w:rPr>
      </w:pPr>
      <w:proofErr w:type="spellStart"/>
      <w:r w:rsidRPr="004D54B0">
        <w:rPr>
          <w:rFonts w:ascii="Times New Roman" w:hAnsi="Times New Roman" w:cs="Times New Roman"/>
          <w:sz w:val="24"/>
          <w:szCs w:val="24"/>
        </w:rPr>
        <w:t>Съгласен</w:t>
      </w:r>
      <w:proofErr w:type="spellEnd"/>
      <w:r w:rsidRPr="004D54B0">
        <w:rPr>
          <w:rFonts w:ascii="Times New Roman" w:hAnsi="Times New Roman" w:cs="Times New Roman"/>
          <w:sz w:val="24"/>
          <w:szCs w:val="24"/>
        </w:rPr>
        <w:t xml:space="preserve">/а </w:t>
      </w:r>
      <w:proofErr w:type="spellStart"/>
      <w:r w:rsidRPr="004D54B0">
        <w:rPr>
          <w:rFonts w:ascii="Times New Roman" w:hAnsi="Times New Roman" w:cs="Times New Roman"/>
          <w:sz w:val="24"/>
          <w:szCs w:val="24"/>
        </w:rPr>
        <w:t>съм</w:t>
      </w:r>
      <w:proofErr w:type="spellEnd"/>
      <w:r w:rsidRPr="004D54B0">
        <w:rPr>
          <w:rFonts w:ascii="Times New Roman" w:hAnsi="Times New Roman" w:cs="Times New Roman"/>
          <w:sz w:val="24"/>
          <w:szCs w:val="24"/>
          <w:lang w:val="bg-BG"/>
        </w:rPr>
        <w:t xml:space="preserve"> </w:t>
      </w:r>
      <w:r>
        <w:rPr>
          <w:rFonts w:ascii="Times New Roman" w:hAnsi="Times New Roman" w:cs="Times New Roman"/>
          <w:sz w:val="24"/>
          <w:szCs w:val="24"/>
          <w:lang w:val="bg-BG"/>
        </w:rPr>
        <w:t>СУ „Св. Климент Охридски”</w:t>
      </w:r>
      <w:r w:rsidRPr="004D54B0">
        <w:rPr>
          <w:rFonts w:ascii="Times New Roman" w:hAnsi="Times New Roman" w:cs="Times New Roman"/>
          <w:sz w:val="24"/>
          <w:szCs w:val="24"/>
          <w:lang w:val="bg-BG"/>
        </w:rPr>
        <w:t xml:space="preserve"> </w:t>
      </w:r>
      <w:proofErr w:type="spellStart"/>
      <w:r w:rsidRPr="004D54B0">
        <w:rPr>
          <w:rFonts w:ascii="Times New Roman" w:hAnsi="Times New Roman" w:cs="Times New Roman"/>
          <w:sz w:val="24"/>
          <w:szCs w:val="24"/>
        </w:rPr>
        <w:t>да</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събира</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съхранява</w:t>
      </w:r>
      <w:proofErr w:type="spellEnd"/>
      <w:r w:rsidRPr="004D54B0">
        <w:rPr>
          <w:rFonts w:ascii="Times New Roman" w:hAnsi="Times New Roman" w:cs="Times New Roman"/>
          <w:sz w:val="24"/>
          <w:szCs w:val="24"/>
        </w:rPr>
        <w:t xml:space="preserve"> и </w:t>
      </w:r>
      <w:proofErr w:type="spellStart"/>
      <w:r w:rsidRPr="004D54B0">
        <w:rPr>
          <w:rFonts w:ascii="Times New Roman" w:hAnsi="Times New Roman" w:cs="Times New Roman"/>
          <w:sz w:val="24"/>
          <w:szCs w:val="24"/>
        </w:rPr>
        <w:t>обработва</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личните</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ми</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данни</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които</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предоставям</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във</w:t>
      </w:r>
      <w:proofErr w:type="spellEnd"/>
      <w:r w:rsidRPr="004D54B0">
        <w:rPr>
          <w:rFonts w:ascii="Times New Roman" w:hAnsi="Times New Roman" w:cs="Times New Roman"/>
          <w:sz w:val="24"/>
          <w:szCs w:val="24"/>
        </w:rPr>
        <w:t xml:space="preserve"> </w:t>
      </w:r>
      <w:proofErr w:type="spellStart"/>
      <w:r w:rsidRPr="004D54B0">
        <w:rPr>
          <w:rFonts w:ascii="Times New Roman" w:hAnsi="Times New Roman" w:cs="Times New Roman"/>
          <w:sz w:val="24"/>
          <w:szCs w:val="24"/>
        </w:rPr>
        <w:t>връзка</w:t>
      </w:r>
      <w:proofErr w:type="spellEnd"/>
      <w:r w:rsidRPr="004D54B0">
        <w:rPr>
          <w:rFonts w:ascii="Times New Roman" w:hAnsi="Times New Roman" w:cs="Times New Roman"/>
          <w:sz w:val="24"/>
          <w:szCs w:val="24"/>
        </w:rPr>
        <w:t xml:space="preserve"> с </w:t>
      </w:r>
      <w:r w:rsidRPr="004D54B0">
        <w:rPr>
          <w:rFonts w:ascii="Times New Roman" w:hAnsi="Times New Roman" w:cs="Times New Roman"/>
          <w:sz w:val="24"/>
          <w:szCs w:val="24"/>
          <w:lang w:val="bg-BG"/>
        </w:rPr>
        <w:t xml:space="preserve">участието ми в </w:t>
      </w:r>
      <w:r w:rsidRPr="004D54B0">
        <w:rPr>
          <w:rFonts w:ascii="Times New Roman" w:eastAsia="Times New Roman" w:hAnsi="Times New Roman" w:cs="Times New Roman"/>
          <w:sz w:val="24"/>
          <w:szCs w:val="24"/>
          <w:lang w:val="bg-BG" w:eastAsia="bg-BG"/>
        </w:rPr>
        <w:t xml:space="preserve">обществена поръчка с предмет </w:t>
      </w:r>
      <w:r>
        <w:rPr>
          <w:rFonts w:ascii="Times New Roman" w:hAnsi="Times New Roman" w:cs="Times New Roman"/>
          <w:i/>
          <w:sz w:val="24"/>
          <w:szCs w:val="24"/>
          <w:lang w:val="bg-BG"/>
        </w:rPr>
        <w:t xml:space="preserve">„Периодична доставка на </w:t>
      </w:r>
      <w:r w:rsidR="007F410E">
        <w:rPr>
          <w:rFonts w:ascii="Times New Roman" w:hAnsi="Times New Roman" w:cs="Times New Roman"/>
          <w:i/>
          <w:sz w:val="24"/>
          <w:szCs w:val="24"/>
          <w:lang w:val="bg-BG"/>
        </w:rPr>
        <w:t>храни</w:t>
      </w:r>
      <w:r>
        <w:rPr>
          <w:rFonts w:ascii="Times New Roman" w:hAnsi="Times New Roman" w:cs="Times New Roman"/>
          <w:i/>
          <w:sz w:val="24"/>
          <w:szCs w:val="24"/>
          <w:lang w:val="bg-BG"/>
        </w:rPr>
        <w:t xml:space="preserve"> за нуждите на СУ „Св. Климент Охридски”</w:t>
      </w:r>
      <w:r w:rsidR="004A5E1F">
        <w:rPr>
          <w:rFonts w:ascii="Times New Roman" w:hAnsi="Times New Roman" w:cs="Times New Roman"/>
          <w:i/>
          <w:sz w:val="24"/>
          <w:szCs w:val="24"/>
          <w:lang w:val="bg-BG"/>
        </w:rPr>
        <w:t>, по обособена позиция №...................</w:t>
      </w:r>
    </w:p>
    <w:p w:rsidR="005F078A" w:rsidRDefault="005F078A" w:rsidP="005F078A">
      <w:pPr>
        <w:pStyle w:val="af3"/>
        <w:spacing w:line="360" w:lineRule="auto"/>
        <w:rPr>
          <w:b/>
          <w:szCs w:val="24"/>
        </w:rPr>
      </w:pPr>
    </w:p>
    <w:p w:rsidR="005F078A" w:rsidRPr="004D54B0" w:rsidRDefault="005F078A" w:rsidP="005F078A">
      <w:pPr>
        <w:pStyle w:val="af3"/>
        <w:spacing w:line="360" w:lineRule="auto"/>
        <w:rPr>
          <w:b/>
          <w:szCs w:val="24"/>
        </w:rPr>
      </w:pPr>
      <w:r w:rsidRPr="004D54B0">
        <w:rPr>
          <w:b/>
          <w:szCs w:val="24"/>
        </w:rPr>
        <w:t>Запознат/а съм с :</w:t>
      </w:r>
    </w:p>
    <w:p w:rsidR="005F078A" w:rsidRPr="004D54B0" w:rsidRDefault="005F078A" w:rsidP="005F078A">
      <w:pPr>
        <w:pStyle w:val="af3"/>
        <w:numPr>
          <w:ilvl w:val="0"/>
          <w:numId w:val="13"/>
        </w:numPr>
        <w:spacing w:line="360" w:lineRule="auto"/>
        <w:rPr>
          <w:szCs w:val="24"/>
        </w:rPr>
      </w:pPr>
      <w:r w:rsidRPr="004D54B0">
        <w:rPr>
          <w:szCs w:val="24"/>
        </w:rPr>
        <w:t>Целта и средствата на обработка на личните ми данни</w:t>
      </w:r>
    </w:p>
    <w:p w:rsidR="005F078A" w:rsidRPr="004D54B0" w:rsidRDefault="005F078A" w:rsidP="005F078A">
      <w:pPr>
        <w:pStyle w:val="af3"/>
        <w:numPr>
          <w:ilvl w:val="0"/>
          <w:numId w:val="13"/>
        </w:numPr>
        <w:spacing w:line="360" w:lineRule="auto"/>
        <w:rPr>
          <w:szCs w:val="24"/>
        </w:rPr>
      </w:pPr>
      <w:r w:rsidRPr="004D54B0">
        <w:rPr>
          <w:szCs w:val="24"/>
        </w:rPr>
        <w:t>Доброволния характер на предоставяне на данните и последиците от отказа за предоставянето им</w:t>
      </w:r>
    </w:p>
    <w:p w:rsidR="005F078A" w:rsidRPr="004D54B0" w:rsidRDefault="005F078A" w:rsidP="005F078A">
      <w:pPr>
        <w:spacing w:line="360" w:lineRule="auto"/>
        <w:jc w:val="both"/>
        <w:rPr>
          <w:rFonts w:ascii="Times New Roman" w:hAnsi="Times New Roman" w:cs="Times New Roman"/>
          <w:sz w:val="24"/>
          <w:szCs w:val="24"/>
          <w:lang w:val="ru-RU"/>
        </w:rPr>
      </w:pPr>
    </w:p>
    <w:p w:rsidR="005F078A" w:rsidRDefault="005F078A" w:rsidP="005F078A">
      <w:pPr>
        <w:spacing w:line="360" w:lineRule="auto"/>
        <w:ind w:firstLine="709"/>
        <w:jc w:val="both"/>
        <w:rPr>
          <w:rFonts w:ascii="Times New Roman" w:hAnsi="Times New Roman" w:cs="Times New Roman"/>
          <w:sz w:val="24"/>
          <w:szCs w:val="24"/>
          <w:lang w:val="ru-RU"/>
        </w:rPr>
      </w:pPr>
      <w:r w:rsidRPr="004D54B0">
        <w:rPr>
          <w:rFonts w:ascii="Times New Roman" w:hAnsi="Times New Roman" w:cs="Times New Roman"/>
          <w:sz w:val="24"/>
          <w:szCs w:val="24"/>
          <w:lang w:val="ru-RU"/>
        </w:rPr>
        <w:t xml:space="preserve">С </w:t>
      </w:r>
      <w:proofErr w:type="spellStart"/>
      <w:r w:rsidRPr="004D54B0">
        <w:rPr>
          <w:rFonts w:ascii="Times New Roman" w:hAnsi="Times New Roman" w:cs="Times New Roman"/>
          <w:sz w:val="24"/>
          <w:szCs w:val="24"/>
          <w:lang w:val="ru-RU"/>
        </w:rPr>
        <w:t>настоящата</w:t>
      </w:r>
      <w:proofErr w:type="spellEnd"/>
      <w:r w:rsidRPr="004D54B0">
        <w:rPr>
          <w:rFonts w:ascii="Times New Roman" w:hAnsi="Times New Roman" w:cs="Times New Roman"/>
          <w:sz w:val="24"/>
          <w:szCs w:val="24"/>
          <w:lang w:val="ru-RU"/>
        </w:rPr>
        <w:t xml:space="preserve"> декларация </w:t>
      </w:r>
      <w:proofErr w:type="spellStart"/>
      <w:r w:rsidRPr="004D54B0">
        <w:rPr>
          <w:rFonts w:ascii="Times New Roman" w:hAnsi="Times New Roman" w:cs="Times New Roman"/>
          <w:sz w:val="24"/>
          <w:szCs w:val="24"/>
          <w:lang w:val="ru-RU"/>
        </w:rPr>
        <w:t>декларирам</w:t>
      </w:r>
      <w:proofErr w:type="spellEnd"/>
      <w:r w:rsidRPr="004D54B0">
        <w:rPr>
          <w:rFonts w:ascii="Times New Roman" w:hAnsi="Times New Roman" w:cs="Times New Roman"/>
          <w:sz w:val="24"/>
          <w:szCs w:val="24"/>
          <w:lang w:val="ru-RU"/>
        </w:rPr>
        <w:t xml:space="preserve"> </w:t>
      </w:r>
      <w:proofErr w:type="spellStart"/>
      <w:r w:rsidRPr="004D54B0">
        <w:rPr>
          <w:rFonts w:ascii="Times New Roman" w:hAnsi="Times New Roman" w:cs="Times New Roman"/>
          <w:sz w:val="24"/>
          <w:szCs w:val="24"/>
          <w:lang w:val="ru-RU"/>
        </w:rPr>
        <w:t>съгласие</w:t>
      </w:r>
      <w:proofErr w:type="spellEnd"/>
      <w:r w:rsidRPr="004D54B0">
        <w:rPr>
          <w:rFonts w:ascii="Times New Roman" w:hAnsi="Times New Roman" w:cs="Times New Roman"/>
          <w:sz w:val="24"/>
          <w:szCs w:val="24"/>
          <w:lang w:val="ru-RU"/>
        </w:rPr>
        <w:t xml:space="preserve"> за </w:t>
      </w:r>
      <w:proofErr w:type="spellStart"/>
      <w:r w:rsidRPr="004D54B0">
        <w:rPr>
          <w:rFonts w:ascii="Times New Roman" w:hAnsi="Times New Roman" w:cs="Times New Roman"/>
          <w:sz w:val="24"/>
          <w:szCs w:val="24"/>
          <w:lang w:val="ru-RU"/>
        </w:rPr>
        <w:t>съхранение</w:t>
      </w:r>
      <w:proofErr w:type="spellEnd"/>
      <w:r w:rsidRPr="004D54B0">
        <w:rPr>
          <w:rFonts w:ascii="Times New Roman" w:hAnsi="Times New Roman" w:cs="Times New Roman"/>
          <w:sz w:val="24"/>
          <w:szCs w:val="24"/>
          <w:lang w:val="ru-RU"/>
        </w:rPr>
        <w:t xml:space="preserve"> и обработка на </w:t>
      </w:r>
      <w:proofErr w:type="spellStart"/>
      <w:r w:rsidRPr="004D54B0">
        <w:rPr>
          <w:rFonts w:ascii="Times New Roman" w:hAnsi="Times New Roman" w:cs="Times New Roman"/>
          <w:sz w:val="24"/>
          <w:szCs w:val="24"/>
          <w:lang w:val="ru-RU"/>
        </w:rPr>
        <w:t>личните</w:t>
      </w:r>
      <w:proofErr w:type="spellEnd"/>
      <w:r w:rsidRPr="004D54B0">
        <w:rPr>
          <w:rFonts w:ascii="Times New Roman" w:hAnsi="Times New Roman" w:cs="Times New Roman"/>
          <w:sz w:val="24"/>
          <w:szCs w:val="24"/>
          <w:lang w:val="ru-RU"/>
        </w:rPr>
        <w:t xml:space="preserve"> ми </w:t>
      </w:r>
      <w:proofErr w:type="spellStart"/>
      <w:r w:rsidRPr="004D54B0">
        <w:rPr>
          <w:rFonts w:ascii="Times New Roman" w:hAnsi="Times New Roman" w:cs="Times New Roman"/>
          <w:sz w:val="24"/>
          <w:szCs w:val="24"/>
          <w:lang w:val="ru-RU"/>
        </w:rPr>
        <w:t>данни</w:t>
      </w:r>
      <w:proofErr w:type="spellEnd"/>
      <w:r w:rsidRPr="004D54B0">
        <w:rPr>
          <w:rFonts w:ascii="Times New Roman" w:hAnsi="Times New Roman" w:cs="Times New Roman"/>
          <w:sz w:val="24"/>
          <w:szCs w:val="24"/>
          <w:lang w:val="ru-RU"/>
        </w:rPr>
        <w:t xml:space="preserve"> при </w:t>
      </w:r>
      <w:proofErr w:type="spellStart"/>
      <w:r w:rsidRPr="004D54B0">
        <w:rPr>
          <w:rFonts w:ascii="Times New Roman" w:hAnsi="Times New Roman" w:cs="Times New Roman"/>
          <w:sz w:val="24"/>
          <w:szCs w:val="24"/>
          <w:lang w:val="ru-RU"/>
        </w:rPr>
        <w:t>спазване</w:t>
      </w:r>
      <w:proofErr w:type="spellEnd"/>
      <w:r w:rsidRPr="004D54B0">
        <w:rPr>
          <w:rFonts w:ascii="Times New Roman" w:hAnsi="Times New Roman" w:cs="Times New Roman"/>
          <w:sz w:val="24"/>
          <w:szCs w:val="24"/>
          <w:lang w:val="ru-RU"/>
        </w:rPr>
        <w:t xml:space="preserve"> на </w:t>
      </w:r>
      <w:proofErr w:type="spellStart"/>
      <w:r w:rsidRPr="004D54B0">
        <w:rPr>
          <w:rFonts w:ascii="Times New Roman" w:hAnsi="Times New Roman" w:cs="Times New Roman"/>
          <w:sz w:val="24"/>
          <w:szCs w:val="24"/>
          <w:lang w:val="ru-RU"/>
        </w:rPr>
        <w:t>разпоредбите</w:t>
      </w:r>
      <w:proofErr w:type="spellEnd"/>
      <w:r w:rsidRPr="004D54B0">
        <w:rPr>
          <w:rFonts w:ascii="Times New Roman" w:hAnsi="Times New Roman" w:cs="Times New Roman"/>
          <w:sz w:val="24"/>
          <w:szCs w:val="24"/>
          <w:lang w:val="ru-RU"/>
        </w:rPr>
        <w:t xml:space="preserve"> на Закона за защита на </w:t>
      </w:r>
      <w:proofErr w:type="spellStart"/>
      <w:r w:rsidRPr="004D54B0">
        <w:rPr>
          <w:rFonts w:ascii="Times New Roman" w:hAnsi="Times New Roman" w:cs="Times New Roman"/>
          <w:sz w:val="24"/>
          <w:szCs w:val="24"/>
          <w:lang w:val="ru-RU"/>
        </w:rPr>
        <w:t>личните</w:t>
      </w:r>
      <w:proofErr w:type="spellEnd"/>
      <w:r w:rsidRPr="004D54B0">
        <w:rPr>
          <w:rFonts w:ascii="Times New Roman" w:hAnsi="Times New Roman" w:cs="Times New Roman"/>
          <w:sz w:val="24"/>
          <w:szCs w:val="24"/>
          <w:lang w:val="ru-RU"/>
        </w:rPr>
        <w:t xml:space="preserve"> </w:t>
      </w:r>
      <w:proofErr w:type="spellStart"/>
      <w:r w:rsidRPr="004D54B0">
        <w:rPr>
          <w:rFonts w:ascii="Times New Roman" w:hAnsi="Times New Roman" w:cs="Times New Roman"/>
          <w:sz w:val="24"/>
          <w:szCs w:val="24"/>
          <w:lang w:val="ru-RU"/>
        </w:rPr>
        <w:t>данни</w:t>
      </w:r>
      <w:proofErr w:type="spellEnd"/>
      <w:r w:rsidRPr="004D54B0">
        <w:rPr>
          <w:rFonts w:ascii="Times New Roman" w:hAnsi="Times New Roman" w:cs="Times New Roman"/>
          <w:sz w:val="24"/>
          <w:szCs w:val="24"/>
          <w:lang w:val="ru-RU"/>
        </w:rPr>
        <w:t>.</w:t>
      </w:r>
    </w:p>
    <w:p w:rsidR="005F078A" w:rsidRDefault="005F078A" w:rsidP="005F078A">
      <w:pPr>
        <w:spacing w:line="360" w:lineRule="auto"/>
        <w:ind w:firstLine="709"/>
        <w:jc w:val="both"/>
        <w:rPr>
          <w:rFonts w:ascii="Times New Roman" w:hAnsi="Times New Roman" w:cs="Times New Roman"/>
          <w:sz w:val="24"/>
          <w:szCs w:val="24"/>
          <w:lang w:val="ru-RU"/>
        </w:rPr>
      </w:pPr>
    </w:p>
    <w:p w:rsidR="005F078A" w:rsidRPr="004D54B0" w:rsidRDefault="005F078A" w:rsidP="005F078A">
      <w:pPr>
        <w:jc w:val="both"/>
        <w:rPr>
          <w:rFonts w:ascii="Times New Roman" w:hAnsi="Times New Roman" w:cs="Times New Roman"/>
          <w:sz w:val="24"/>
          <w:szCs w:val="24"/>
          <w:lang w:val="ru-RU"/>
        </w:rPr>
      </w:pPr>
      <w:r w:rsidRPr="004D54B0">
        <w:rPr>
          <w:rFonts w:ascii="Times New Roman" w:hAnsi="Times New Roman" w:cs="Times New Roman"/>
          <w:sz w:val="24"/>
          <w:szCs w:val="24"/>
          <w:lang w:val="ru-RU"/>
        </w:rPr>
        <w:t>Дата:</w:t>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t xml:space="preserve">   </w:t>
      </w:r>
      <w:r>
        <w:rPr>
          <w:rFonts w:ascii="Times New Roman" w:hAnsi="Times New Roman" w:cs="Times New Roman"/>
          <w:sz w:val="24"/>
          <w:szCs w:val="24"/>
          <w:lang w:val="ru-RU"/>
        </w:rPr>
        <w:tab/>
        <w:t xml:space="preserve">    </w:t>
      </w:r>
      <w:proofErr w:type="spellStart"/>
      <w:r w:rsidRPr="004D54B0">
        <w:rPr>
          <w:rFonts w:ascii="Times New Roman" w:hAnsi="Times New Roman" w:cs="Times New Roman"/>
          <w:sz w:val="24"/>
          <w:szCs w:val="24"/>
          <w:lang w:val="ru-RU"/>
        </w:rPr>
        <w:t>Декларатор</w:t>
      </w:r>
      <w:proofErr w:type="spellEnd"/>
      <w:r w:rsidRPr="004D54B0">
        <w:rPr>
          <w:rFonts w:ascii="Times New Roman" w:hAnsi="Times New Roman" w:cs="Times New Roman"/>
          <w:sz w:val="24"/>
          <w:szCs w:val="24"/>
          <w:lang w:val="ru-RU"/>
        </w:rPr>
        <w:t>:</w:t>
      </w:r>
    </w:p>
    <w:p w:rsidR="005F078A" w:rsidRPr="004D54B0" w:rsidRDefault="005F078A" w:rsidP="005F078A">
      <w:pPr>
        <w:jc w:val="both"/>
        <w:rPr>
          <w:rFonts w:ascii="Times New Roman" w:hAnsi="Times New Roman" w:cs="Times New Roman"/>
          <w:sz w:val="24"/>
          <w:szCs w:val="24"/>
          <w:lang w:val="ru-RU"/>
        </w:rPr>
      </w:pPr>
      <w:r w:rsidRPr="004D54B0">
        <w:rPr>
          <w:rFonts w:ascii="Times New Roman" w:hAnsi="Times New Roman" w:cs="Times New Roman"/>
          <w:sz w:val="24"/>
          <w:szCs w:val="24"/>
          <w:lang w:val="ru-RU"/>
        </w:rPr>
        <w:t xml:space="preserve">гр.                                                                               </w:t>
      </w:r>
      <w:r w:rsidRPr="004D54B0">
        <w:rPr>
          <w:rFonts w:ascii="Times New Roman" w:hAnsi="Times New Roman" w:cs="Times New Roman"/>
          <w:sz w:val="24"/>
          <w:szCs w:val="24"/>
          <w:lang w:val="ru-RU"/>
        </w:rPr>
        <w:tab/>
      </w:r>
      <w:r w:rsidRPr="004D54B0">
        <w:rPr>
          <w:rFonts w:ascii="Times New Roman" w:hAnsi="Times New Roman" w:cs="Times New Roman"/>
          <w:sz w:val="24"/>
          <w:szCs w:val="24"/>
          <w:lang w:val="ru-RU"/>
        </w:rPr>
        <w:tab/>
        <w:t xml:space="preserve">    </w:t>
      </w:r>
      <w:proofErr w:type="spellStart"/>
      <w:r w:rsidRPr="004D54B0">
        <w:rPr>
          <w:rFonts w:ascii="Times New Roman" w:hAnsi="Times New Roman" w:cs="Times New Roman"/>
          <w:sz w:val="24"/>
          <w:szCs w:val="24"/>
          <w:lang w:val="ru-RU"/>
        </w:rPr>
        <w:t>Подпис</w:t>
      </w:r>
      <w:proofErr w:type="spellEnd"/>
      <w:r w:rsidRPr="004D54B0">
        <w:rPr>
          <w:rFonts w:ascii="Times New Roman" w:hAnsi="Times New Roman" w:cs="Times New Roman"/>
          <w:sz w:val="24"/>
          <w:szCs w:val="24"/>
          <w:lang w:val="ru-RU"/>
        </w:rPr>
        <w:t>………………...</w:t>
      </w:r>
    </w:p>
    <w:p w:rsidR="00633F73" w:rsidRDefault="00633F73">
      <w:pPr>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633F73" w:rsidRPr="00633F73" w:rsidRDefault="00633F73" w:rsidP="00633F73">
      <w:pPr>
        <w:spacing w:line="240" w:lineRule="auto"/>
        <w:jc w:val="right"/>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Образец</w:t>
      </w:r>
      <w:r w:rsidRPr="00633F73">
        <w:rPr>
          <w:rFonts w:ascii="Times New Roman" w:eastAsia="Times New Roman" w:hAnsi="Times New Roman" w:cs="Times New Roman"/>
          <w:b/>
          <w:bCs/>
          <w:sz w:val="24"/>
          <w:szCs w:val="24"/>
          <w:lang w:val="bg-BG" w:eastAsia="bg-BG"/>
        </w:rPr>
        <w:t xml:space="preserve"> № 8 – </w:t>
      </w:r>
      <w:r w:rsidRPr="00633F73">
        <w:rPr>
          <w:rFonts w:ascii="Times New Roman" w:eastAsia="Times New Roman" w:hAnsi="Times New Roman" w:cs="Times New Roman"/>
          <w:b/>
          <w:bCs/>
          <w:sz w:val="24"/>
          <w:szCs w:val="24"/>
          <w:u w:val="single"/>
          <w:lang w:val="bg-BG" w:eastAsia="bg-BG"/>
        </w:rPr>
        <w:t>попълва се само от избрания за изпълнител участник на етап сключване на договор!</w:t>
      </w:r>
    </w:p>
    <w:p w:rsidR="00633F73" w:rsidRPr="00633F73" w:rsidRDefault="00633F73" w:rsidP="00633F73">
      <w:pPr>
        <w:tabs>
          <w:tab w:val="left" w:pos="360"/>
        </w:tabs>
        <w:spacing w:after="0" w:line="240" w:lineRule="auto"/>
        <w:jc w:val="right"/>
        <w:rPr>
          <w:rFonts w:ascii="Times New Roman" w:eastAsia="Times New Roman" w:hAnsi="Times New Roman" w:cs="Times New Roman"/>
          <w:b/>
          <w:bCs/>
          <w:sz w:val="24"/>
          <w:szCs w:val="24"/>
          <w:highlight w:val="yellow"/>
          <w:lang w:val="bg-BG" w:eastAsia="bg-BG"/>
        </w:rPr>
      </w:pPr>
    </w:p>
    <w:p w:rsidR="00633F73" w:rsidRPr="00633F73" w:rsidRDefault="00633F73" w:rsidP="00633F73">
      <w:pPr>
        <w:shd w:val="clear" w:color="auto" w:fill="FFFFFF"/>
        <w:spacing w:before="113" w:after="57" w:line="240" w:lineRule="auto"/>
        <w:jc w:val="center"/>
        <w:textAlignment w:val="center"/>
        <w:rPr>
          <w:rFonts w:ascii="Times New Roman" w:eastAsia="Times New Roman" w:hAnsi="Times New Roman" w:cs="Times New Roman"/>
          <w:b/>
          <w:sz w:val="24"/>
          <w:szCs w:val="24"/>
          <w:lang w:val="bg-BG" w:eastAsia="bg-BG"/>
        </w:rPr>
      </w:pPr>
      <w:r w:rsidRPr="00633F73">
        <w:rPr>
          <w:rFonts w:ascii="Times New Roman" w:eastAsia="Times New Roman" w:hAnsi="Times New Roman" w:cs="Times New Roman"/>
          <w:b/>
          <w:sz w:val="24"/>
          <w:szCs w:val="24"/>
          <w:lang w:val="bg-BG" w:eastAsia="bg-BG"/>
        </w:rPr>
        <w:t>ДЕКЛАРАЦИЯ</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b/>
          <w:sz w:val="24"/>
          <w:szCs w:val="24"/>
          <w:u w:val="single"/>
          <w:lang w:val="bg-BG" w:eastAsia="bg-BG"/>
        </w:rPr>
        <w:t>по </w:t>
      </w:r>
      <w:r w:rsidRPr="00633F73">
        <w:rPr>
          <w:rFonts w:ascii="Times New Roman" w:eastAsia="Times New Roman" w:hAnsi="Times New Roman" w:cs="Times New Roman"/>
          <w:b/>
          <w:bCs/>
          <w:sz w:val="24"/>
          <w:szCs w:val="24"/>
          <w:u w:val="single"/>
          <w:lang w:val="bg-BG" w:eastAsia="bg-BG"/>
        </w:rPr>
        <w:t>чл. 59, ал. 1, т. 3 от Закона за мерките срещу изпирането на пари</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Долуподписаният/ата:</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1. ...................................................................................................................................................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ЕГН/ЛНЧ/официален личен идентификационен номер или друг уникален елемент за установяване на самоличността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чужди граждани без постоянен адрес)</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в качеството ми на:</w:t>
      </w:r>
    </w:p>
    <w:p w:rsidR="00633F73" w:rsidRPr="00633F73" w:rsidRDefault="00633F73" w:rsidP="00633F73">
      <w:pPr>
        <w:shd w:val="clear" w:color="auto" w:fill="FFFFFF"/>
        <w:spacing w:after="0" w:line="240" w:lineRule="auto"/>
        <w:ind w:firstLine="283"/>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законен представител</w:t>
      </w:r>
    </w:p>
    <w:p w:rsidR="00633F73" w:rsidRPr="00633F73" w:rsidRDefault="00633F73" w:rsidP="00633F73">
      <w:pPr>
        <w:shd w:val="clear" w:color="auto" w:fill="FFFFFF"/>
        <w:spacing w:after="0" w:line="240" w:lineRule="auto"/>
        <w:ind w:firstLine="283"/>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пълномощник</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на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 xml:space="preserve">(посочва се наименованието, както и </w:t>
      </w:r>
      <w:proofErr w:type="spellStart"/>
      <w:r w:rsidRPr="00633F73">
        <w:rPr>
          <w:rFonts w:ascii="Times New Roman" w:eastAsia="Times New Roman" w:hAnsi="Times New Roman" w:cs="Times New Roman"/>
          <w:i/>
          <w:iCs/>
          <w:sz w:val="24"/>
          <w:szCs w:val="24"/>
          <w:lang w:val="bg-BG" w:eastAsia="bg-BG"/>
        </w:rPr>
        <w:t>правноорганизационната</w:t>
      </w:r>
      <w:proofErr w:type="spellEnd"/>
      <w:r w:rsidRPr="00633F73">
        <w:rPr>
          <w:rFonts w:ascii="Times New Roman" w:eastAsia="Times New Roman" w:hAnsi="Times New Roman" w:cs="Times New Roman"/>
          <w:i/>
          <w:iCs/>
          <w:sz w:val="24"/>
          <w:szCs w:val="24"/>
          <w:lang w:val="bg-BG" w:eastAsia="bg-BG"/>
        </w:rPr>
        <w:t xml:space="preserve"> форма на юридическото лице или видът на правното образувание)</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с ЕИК/БУЛСТАТ/ номер в съответния национален регистър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вписано в регистъра при ...........................................................................................................,</w:t>
      </w:r>
    </w:p>
    <w:p w:rsidR="00633F73" w:rsidRPr="00633F73" w:rsidRDefault="00633F73" w:rsidP="00633F73">
      <w:pPr>
        <w:shd w:val="clear" w:color="auto" w:fill="FFFFFF"/>
        <w:spacing w:before="113"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pacing w:val="36"/>
          <w:sz w:val="24"/>
          <w:szCs w:val="24"/>
          <w:lang w:val="bg-BG" w:eastAsia="bg-BG"/>
        </w:rPr>
        <w:t>ДЕКЛАРИРАМ</w:t>
      </w: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І. Действителни собственици на представляваното от мен юридическо лице/правно образувание са следните физически лица:</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1. ...................................................................................................................................................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лица без постоянен адрес на територията на Република България)</w:t>
      </w:r>
    </w:p>
    <w:p w:rsidR="00633F73" w:rsidRPr="00633F73" w:rsidRDefault="00633F73" w:rsidP="00633F73">
      <w:pPr>
        <w:shd w:val="clear" w:color="auto" w:fill="FFFFFF"/>
        <w:spacing w:after="0" w:line="240" w:lineRule="auto"/>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което е:</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8" w:tgtFrame="_blank" w:history="1">
        <w:r w:rsidRPr="00633F73">
          <w:rPr>
            <w:rFonts w:ascii="Times New Roman" w:eastAsia="Times New Roman" w:hAnsi="Times New Roman" w:cs="Times New Roman"/>
            <w:b/>
            <w:bCs/>
            <w:sz w:val="24"/>
            <w:szCs w:val="24"/>
            <w:u w:val="single"/>
            <w:lang w:val="bg-BG" w:eastAsia="bg-BG"/>
          </w:rPr>
          <w:t>§ 2, ал. 1, т. 1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упражняващо контрол по смисъла на </w:t>
      </w:r>
      <w:hyperlink r:id="rId9" w:tgtFrame="_blank" w:history="1">
        <w:r w:rsidRPr="00633F73">
          <w:rPr>
            <w:rFonts w:ascii="Times New Roman" w:eastAsia="Times New Roman" w:hAnsi="Times New Roman" w:cs="Times New Roman"/>
            <w:b/>
            <w:bCs/>
            <w:sz w:val="24"/>
            <w:szCs w:val="24"/>
            <w:u w:val="single"/>
            <w:lang w:val="bg-BG" w:eastAsia="bg-BG"/>
          </w:rPr>
          <w:t>§ 1в от допълнителните разпоредби на Търговския закон</w:t>
        </w:r>
      </w:hyperlink>
      <w:r w:rsidRPr="00633F73">
        <w:rPr>
          <w:rFonts w:ascii="Times New Roman" w:eastAsia="Times New Roman" w:hAnsi="Times New Roman" w:cs="Times New Roman"/>
          <w:sz w:val="24"/>
          <w:szCs w:val="24"/>
          <w:lang w:val="bg-BG" w:eastAsia="bg-BG"/>
        </w:rPr>
        <w:t> (посочва се конкретната хипотеза) ..................................................................;</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0" w:tgtFrame="_blank" w:history="1">
        <w:r w:rsidRPr="00633F73">
          <w:rPr>
            <w:rFonts w:ascii="Times New Roman" w:eastAsia="Times New Roman" w:hAnsi="Times New Roman" w:cs="Times New Roman"/>
            <w:b/>
            <w:bCs/>
            <w:sz w:val="24"/>
            <w:szCs w:val="24"/>
            <w:u w:val="single"/>
            <w:lang w:val="bg-BG" w:eastAsia="bg-BG"/>
          </w:rPr>
          <w:t>§ 2, ал. 3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1" w:tgtFrame="_blank" w:history="1">
        <w:r w:rsidRPr="00633F73">
          <w:rPr>
            <w:rFonts w:ascii="Times New Roman" w:eastAsia="Times New Roman" w:hAnsi="Times New Roman" w:cs="Times New Roman"/>
            <w:b/>
            <w:bCs/>
            <w:sz w:val="24"/>
            <w:szCs w:val="24"/>
            <w:u w:val="single"/>
            <w:lang w:val="bg-BG" w:eastAsia="bg-BG"/>
          </w:rPr>
          <w:t>§ 2, ал. 4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xml:space="preserve"> (посочва се конкретната категория) учредител, доверителен собственик, пазител, </w:t>
      </w:r>
      <w:proofErr w:type="spellStart"/>
      <w:r w:rsidRPr="00633F73">
        <w:rPr>
          <w:rFonts w:ascii="Times New Roman" w:eastAsia="Times New Roman" w:hAnsi="Times New Roman" w:cs="Times New Roman"/>
          <w:sz w:val="24"/>
          <w:szCs w:val="24"/>
          <w:lang w:val="bg-BG" w:eastAsia="bg-BG"/>
        </w:rPr>
        <w:t>бенефициер</w:t>
      </w:r>
      <w:proofErr w:type="spellEnd"/>
      <w:r w:rsidRPr="00633F73">
        <w:rPr>
          <w:rFonts w:ascii="Times New Roman" w:eastAsia="Times New Roman" w:hAnsi="Times New Roman" w:cs="Times New Roman"/>
          <w:sz w:val="24"/>
          <w:szCs w:val="24"/>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2" w:tgtFrame="_blank" w:history="1">
        <w:r w:rsidRPr="00633F73">
          <w:rPr>
            <w:rFonts w:ascii="Times New Roman" w:eastAsia="Times New Roman" w:hAnsi="Times New Roman" w:cs="Times New Roman"/>
            <w:b/>
            <w:bCs/>
            <w:sz w:val="24"/>
            <w:szCs w:val="24"/>
            <w:u w:val="single"/>
            <w:lang w:val="bg-BG" w:eastAsia="bg-BG"/>
          </w:rPr>
          <w:t>§ 2, ал. 1, т. 1 - 3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изпълняващо длъжността на висш ръководен служител, когато не може да се установи друго лице като действителен собственик;</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друго (посочва се)..............................................................................................................</w:t>
      </w:r>
    </w:p>
    <w:p w:rsidR="00633F73" w:rsidRPr="00633F73" w:rsidRDefault="00633F73" w:rsidP="00633F73">
      <w:pPr>
        <w:shd w:val="clear" w:color="auto" w:fill="FFFFFF"/>
        <w:spacing w:before="57"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Описание на притежаваните права: .....................................................................................</w:t>
      </w:r>
    </w:p>
    <w:p w:rsidR="00633F73" w:rsidRPr="00633F73" w:rsidRDefault="00633F73" w:rsidP="00633F73">
      <w:pPr>
        <w:shd w:val="clear" w:color="auto" w:fill="FFFFFF"/>
        <w:spacing w:before="57" w:after="0" w:line="240" w:lineRule="auto"/>
        <w:ind w:firstLine="283"/>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2. ..................................................................................................................................................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лица без постоянен адрес на територията на Република България)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което е:</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tgtFrame="_blank" w:history="1">
        <w:r w:rsidRPr="00633F73">
          <w:rPr>
            <w:rFonts w:ascii="Times New Roman" w:eastAsia="Times New Roman" w:hAnsi="Times New Roman" w:cs="Times New Roman"/>
            <w:b/>
            <w:bCs/>
            <w:sz w:val="24"/>
            <w:szCs w:val="24"/>
            <w:u w:val="single"/>
            <w:lang w:val="bg-BG" w:eastAsia="bg-BG"/>
          </w:rPr>
          <w:t>§ 2, ал. 1, т. 1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упражняващо контрол по смисъла на </w:t>
      </w:r>
      <w:hyperlink r:id="rId14" w:tgtFrame="_blank" w:history="1">
        <w:r w:rsidRPr="00633F73">
          <w:rPr>
            <w:rFonts w:ascii="Times New Roman" w:eastAsia="Times New Roman" w:hAnsi="Times New Roman" w:cs="Times New Roman"/>
            <w:b/>
            <w:bCs/>
            <w:sz w:val="24"/>
            <w:szCs w:val="24"/>
            <w:u w:val="single"/>
            <w:lang w:val="bg-BG" w:eastAsia="bg-BG"/>
          </w:rPr>
          <w:t>§ 1в от допълнителните разпоредби на Търговския закон</w:t>
        </w:r>
      </w:hyperlink>
      <w:r w:rsidRPr="00633F73">
        <w:rPr>
          <w:rFonts w:ascii="Times New Roman" w:eastAsia="Times New Roman" w:hAnsi="Times New Roman" w:cs="Times New Roman"/>
          <w:sz w:val="24"/>
          <w:szCs w:val="24"/>
          <w:lang w:val="bg-BG" w:eastAsia="bg-BG"/>
        </w:rPr>
        <w:t> (посочва се конкретната хипотеза) ...............................................................................................................................;</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5" w:tgtFrame="_blank" w:history="1">
        <w:r w:rsidRPr="00633F73">
          <w:rPr>
            <w:rFonts w:ascii="Times New Roman" w:eastAsia="Times New Roman" w:hAnsi="Times New Roman" w:cs="Times New Roman"/>
            <w:b/>
            <w:bCs/>
            <w:sz w:val="24"/>
            <w:szCs w:val="24"/>
            <w:u w:val="single"/>
            <w:lang w:val="bg-BG" w:eastAsia="bg-BG"/>
          </w:rPr>
          <w:t>§ 2, ал. 3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6" w:tgtFrame="_blank" w:history="1">
        <w:r w:rsidRPr="00633F73">
          <w:rPr>
            <w:rFonts w:ascii="Times New Roman" w:eastAsia="Times New Roman" w:hAnsi="Times New Roman" w:cs="Times New Roman"/>
            <w:b/>
            <w:bCs/>
            <w:sz w:val="24"/>
            <w:szCs w:val="24"/>
            <w:u w:val="single"/>
            <w:lang w:val="bg-BG" w:eastAsia="bg-BG"/>
          </w:rPr>
          <w:t>§ 2, ал. 4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w:t>
      </w:r>
      <w:r w:rsidRPr="00633F73">
        <w:rPr>
          <w:rFonts w:ascii="Times New Roman" w:eastAsia="Times New Roman" w:hAnsi="Times New Roman" w:cs="Times New Roman"/>
          <w:b/>
          <w:sz w:val="24"/>
          <w:szCs w:val="24"/>
          <w:lang w:val="bg-BG" w:eastAsia="bg-BG"/>
        </w:rPr>
        <w:t>(посочва се конкретната категория)</w:t>
      </w:r>
      <w:r w:rsidRPr="00633F73">
        <w:rPr>
          <w:rFonts w:ascii="Times New Roman" w:eastAsia="Times New Roman" w:hAnsi="Times New Roman" w:cs="Times New Roman"/>
          <w:sz w:val="24"/>
          <w:szCs w:val="24"/>
          <w:lang w:val="bg-BG" w:eastAsia="bg-BG"/>
        </w:rPr>
        <w:t xml:space="preserve"> учредител, доверителен собственик, пазител, </w:t>
      </w:r>
      <w:proofErr w:type="spellStart"/>
      <w:r w:rsidRPr="00633F73">
        <w:rPr>
          <w:rFonts w:ascii="Times New Roman" w:eastAsia="Times New Roman" w:hAnsi="Times New Roman" w:cs="Times New Roman"/>
          <w:sz w:val="24"/>
          <w:szCs w:val="24"/>
          <w:lang w:val="bg-BG" w:eastAsia="bg-BG"/>
        </w:rPr>
        <w:t>бенефициер</w:t>
      </w:r>
      <w:proofErr w:type="spellEnd"/>
      <w:r w:rsidRPr="00633F73">
        <w:rPr>
          <w:rFonts w:ascii="Times New Roman" w:eastAsia="Times New Roman" w:hAnsi="Times New Roman" w:cs="Times New Roman"/>
          <w:sz w:val="24"/>
          <w:szCs w:val="24"/>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7" w:tgtFrame="_blank" w:history="1">
        <w:r w:rsidRPr="00633F73">
          <w:rPr>
            <w:rFonts w:ascii="Times New Roman" w:eastAsia="Times New Roman" w:hAnsi="Times New Roman" w:cs="Times New Roman"/>
            <w:b/>
            <w:bCs/>
            <w:sz w:val="24"/>
            <w:szCs w:val="24"/>
            <w:u w:val="single"/>
            <w:lang w:val="bg-BG" w:eastAsia="bg-BG"/>
          </w:rPr>
          <w:t>§ 2, ал. 1, т. 1 - 3 от допълнителните разпоредби на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лице, изпълняващо длъжността на висш ръководен служител, когато не може да се установи друго лице като действителен собственик;</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MS Mincho" w:eastAsia="MS Mincho" w:hAnsi="MS Mincho" w:cs="MS Mincho" w:hint="eastAsia"/>
          <w:sz w:val="24"/>
          <w:szCs w:val="24"/>
          <w:lang w:val="bg-BG" w:eastAsia="bg-BG"/>
        </w:rPr>
        <w:t>☐</w:t>
      </w:r>
      <w:r w:rsidRPr="00633F73">
        <w:rPr>
          <w:rFonts w:ascii="Times New Roman" w:eastAsia="Times New Roman" w:hAnsi="Times New Roman" w:cs="Times New Roman"/>
          <w:sz w:val="24"/>
          <w:szCs w:val="24"/>
          <w:lang w:val="bg-BG" w:eastAsia="bg-BG"/>
        </w:rPr>
        <w:t> друго (посочва се) .............................................................................................................</w:t>
      </w:r>
    </w:p>
    <w:p w:rsidR="00633F73" w:rsidRPr="00633F73" w:rsidRDefault="00633F73" w:rsidP="00633F73">
      <w:pPr>
        <w:shd w:val="clear" w:color="auto" w:fill="FFFFFF"/>
        <w:spacing w:after="0" w:line="240" w:lineRule="auto"/>
        <w:ind w:firstLine="283"/>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Описание на притежаваните права: .....................................................................................</w:t>
      </w:r>
    </w:p>
    <w:p w:rsidR="00633F73" w:rsidRPr="00633F73" w:rsidRDefault="00633F73" w:rsidP="00633F73">
      <w:pPr>
        <w:shd w:val="clear" w:color="auto" w:fill="FFFFFF"/>
        <w:spacing w:after="0" w:line="240" w:lineRule="auto"/>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633F73" w:rsidRPr="00633F73" w:rsidRDefault="00633F73" w:rsidP="00633F73">
      <w:pPr>
        <w:shd w:val="clear" w:color="auto" w:fill="FFFFFF"/>
        <w:spacing w:after="0" w:line="240" w:lineRule="auto"/>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А. Юридически лица/правни образувания, чрез които пряко се упражнява контрол:</w:t>
      </w:r>
    </w:p>
    <w:p w:rsidR="00633F73" w:rsidRPr="00633F73" w:rsidRDefault="00633F73" w:rsidP="00633F73">
      <w:pPr>
        <w:shd w:val="clear" w:color="auto" w:fill="FFFFFF"/>
        <w:spacing w:after="0" w:line="240" w:lineRule="auto"/>
        <w:jc w:val="both"/>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 xml:space="preserve">(посочва се наименованието, както и </w:t>
      </w:r>
      <w:proofErr w:type="spellStart"/>
      <w:r w:rsidRPr="00633F73">
        <w:rPr>
          <w:rFonts w:ascii="Times New Roman" w:eastAsia="Times New Roman" w:hAnsi="Times New Roman" w:cs="Times New Roman"/>
          <w:i/>
          <w:iCs/>
          <w:sz w:val="24"/>
          <w:szCs w:val="24"/>
          <w:lang w:val="bg-BG" w:eastAsia="bg-BG"/>
        </w:rPr>
        <w:t>правноорганизационната</w:t>
      </w:r>
      <w:proofErr w:type="spellEnd"/>
      <w:r w:rsidRPr="00633F73">
        <w:rPr>
          <w:rFonts w:ascii="Times New Roman" w:eastAsia="Times New Roman" w:hAnsi="Times New Roman" w:cs="Times New Roman"/>
          <w:i/>
          <w:iCs/>
          <w:sz w:val="24"/>
          <w:szCs w:val="24"/>
          <w:lang w:val="bg-BG" w:eastAsia="bg-BG"/>
        </w:rPr>
        <w:t xml:space="preserve"> форма на юридическото лице или видът на правното образувание)</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седалище: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(държава, град, община)</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вписано в регистър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ЕИК/БУЛСТАТ или номер в съответния национален регистър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Представители:</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1. ..................................................................................................................................................,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2. ..................................................................................................................................................,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лица без постоянен адрес на територията на Република България)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Начин на представляване: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(заедно, поотделно или по друг начин)</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Б. Юридически лица/правни образувания, чрез които непряко се упражнява контрол:</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 xml:space="preserve">(посочва се наименованието, както и </w:t>
      </w:r>
      <w:proofErr w:type="spellStart"/>
      <w:r w:rsidRPr="00633F73">
        <w:rPr>
          <w:rFonts w:ascii="Times New Roman" w:eastAsia="Times New Roman" w:hAnsi="Times New Roman" w:cs="Times New Roman"/>
          <w:i/>
          <w:iCs/>
          <w:sz w:val="24"/>
          <w:szCs w:val="24"/>
          <w:lang w:val="bg-BG" w:eastAsia="bg-BG"/>
        </w:rPr>
        <w:t>правноорганизационната</w:t>
      </w:r>
      <w:proofErr w:type="spellEnd"/>
      <w:r w:rsidRPr="00633F73">
        <w:rPr>
          <w:rFonts w:ascii="Times New Roman" w:eastAsia="Times New Roman" w:hAnsi="Times New Roman" w:cs="Times New Roman"/>
          <w:i/>
          <w:iCs/>
          <w:sz w:val="24"/>
          <w:szCs w:val="24"/>
          <w:lang w:val="bg-BG" w:eastAsia="bg-BG"/>
        </w:rPr>
        <w:t xml:space="preserve"> форма на юридическото лице или видът на правното образувание)</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седалище: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(държава, град, община)</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вписано в регистър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ЕИК/БУЛСТАТ или номер в съответния национален регистър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Представители:</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1. ..................................................................................................................................................,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лица без постоянен адрес на територията на Република България)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2. ..................................................................................................................................................,</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(посочва се всяко гражданство на лицето)</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Държавата на пребиваване, в случай че е различна от Република България, или държавата по гражданството: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или адрес: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 лица без постоянен адрес на територията на Република България)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Начин на представляване: .........................................................................................................</w:t>
      </w:r>
    </w:p>
    <w:p w:rsidR="00633F73" w:rsidRPr="00633F73" w:rsidRDefault="00633F73" w:rsidP="00633F73">
      <w:pPr>
        <w:shd w:val="clear" w:color="auto" w:fill="FFFFFF"/>
        <w:spacing w:after="57"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(заедно, поотделно или по друг начин)</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III. Лице за контакт по </w:t>
      </w:r>
      <w:hyperlink r:id="rId18" w:tgtFrame="_blank" w:history="1">
        <w:r w:rsidRPr="00633F73">
          <w:rPr>
            <w:rFonts w:ascii="Times New Roman" w:eastAsia="Times New Roman" w:hAnsi="Times New Roman" w:cs="Times New Roman"/>
            <w:b/>
            <w:bCs/>
            <w:sz w:val="24"/>
            <w:szCs w:val="24"/>
            <w:u w:val="single"/>
            <w:lang w:val="bg-BG" w:eastAsia="bg-BG"/>
          </w:rPr>
          <w:t>чл. 63, ал. 4, т. 3 от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jc w:val="center"/>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презиме, фамилия)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ЕГН/ЛНЧ: ..................................., дата на раждане: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гражданство/а: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постоянен адрес на територията на Република България:</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ІV. Прилагам следните документи и справки съгласно </w:t>
      </w:r>
      <w:hyperlink r:id="rId19" w:tgtFrame="_blank" w:history="1">
        <w:r w:rsidRPr="00633F73">
          <w:rPr>
            <w:rFonts w:ascii="Times New Roman" w:eastAsia="Times New Roman" w:hAnsi="Times New Roman" w:cs="Times New Roman"/>
            <w:b/>
            <w:bCs/>
            <w:sz w:val="24"/>
            <w:szCs w:val="24"/>
            <w:u w:val="single"/>
            <w:lang w:val="bg-BG" w:eastAsia="bg-BG"/>
          </w:rPr>
          <w:t>чл. 59, ал. 1, т. 1 и 2 от ЗМИП</w:t>
        </w:r>
      </w:hyperlink>
      <w:r w:rsidRPr="00633F73">
        <w:rPr>
          <w:rFonts w:ascii="Times New Roman" w:eastAsia="Times New Roman" w:hAnsi="Times New Roman" w:cs="Times New Roman"/>
          <w:sz w:val="24"/>
          <w:szCs w:val="24"/>
          <w:lang w:val="bg-BG" w:eastAsia="bg-BG"/>
        </w:rPr>
        <w:t>:</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1. ...................................................................................................................................................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2. ...................................................................................................................................................</w:t>
      </w:r>
    </w:p>
    <w:p w:rsidR="00633F73" w:rsidRPr="00633F73" w:rsidRDefault="00633F73" w:rsidP="00633F73">
      <w:pPr>
        <w:shd w:val="clear" w:color="auto" w:fill="FFFFFF"/>
        <w:spacing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Известна ми е отговорността по </w:t>
      </w:r>
      <w:hyperlink r:id="rId20" w:tgtFrame="_blank" w:history="1">
        <w:r w:rsidRPr="00633F73">
          <w:rPr>
            <w:rFonts w:ascii="Times New Roman" w:eastAsia="Times New Roman" w:hAnsi="Times New Roman" w:cs="Times New Roman"/>
            <w:b/>
            <w:bCs/>
            <w:sz w:val="24"/>
            <w:szCs w:val="24"/>
            <w:u w:val="single"/>
            <w:lang w:val="bg-BG" w:eastAsia="bg-BG"/>
          </w:rPr>
          <w:t>чл. 313 от Наказателния кодекс</w:t>
        </w:r>
      </w:hyperlink>
      <w:r w:rsidRPr="00633F73">
        <w:rPr>
          <w:rFonts w:ascii="Times New Roman" w:eastAsia="Times New Roman" w:hAnsi="Times New Roman" w:cs="Times New Roman"/>
          <w:sz w:val="24"/>
          <w:szCs w:val="24"/>
          <w:lang w:val="bg-BG" w:eastAsia="bg-BG"/>
        </w:rPr>
        <w:t> за деклариране на неверни данни.</w:t>
      </w:r>
    </w:p>
    <w:p w:rsidR="00633F73" w:rsidRPr="00633F73" w:rsidRDefault="00633F73" w:rsidP="00633F73">
      <w:pPr>
        <w:shd w:val="clear" w:color="auto" w:fill="FFFFFF"/>
        <w:spacing w:before="113" w:after="0" w:line="240" w:lineRule="auto"/>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sz w:val="24"/>
          <w:szCs w:val="24"/>
          <w:lang w:val="bg-BG" w:eastAsia="bg-BG"/>
        </w:rPr>
        <w:t>ДАТА: ...............                                                                         ДЕКЛАРАТОР: ....................</w:t>
      </w:r>
    </w:p>
    <w:p w:rsidR="00633F73" w:rsidRPr="00633F73" w:rsidRDefault="00633F73" w:rsidP="00633F73">
      <w:pPr>
        <w:shd w:val="clear" w:color="auto" w:fill="FFFFFF"/>
        <w:spacing w:after="0" w:line="240" w:lineRule="auto"/>
        <w:jc w:val="right"/>
        <w:textAlignment w:val="center"/>
        <w:rPr>
          <w:rFonts w:ascii="Times New Roman" w:eastAsia="Times New Roman" w:hAnsi="Times New Roman" w:cs="Times New Roman"/>
          <w:sz w:val="24"/>
          <w:szCs w:val="24"/>
          <w:lang w:val="bg-BG" w:eastAsia="bg-BG"/>
        </w:rPr>
      </w:pPr>
      <w:r w:rsidRPr="00633F73">
        <w:rPr>
          <w:rFonts w:ascii="Times New Roman" w:eastAsia="Times New Roman" w:hAnsi="Times New Roman" w:cs="Times New Roman"/>
          <w:i/>
          <w:iCs/>
          <w:sz w:val="24"/>
          <w:szCs w:val="24"/>
          <w:lang w:val="bg-BG" w:eastAsia="bg-BG"/>
        </w:rPr>
        <w:t>(име и подпис)</w:t>
      </w:r>
    </w:p>
    <w:p w:rsidR="00633F73" w:rsidRPr="00633F73" w:rsidRDefault="00633F73" w:rsidP="00633F73">
      <w:pPr>
        <w:shd w:val="clear" w:color="auto" w:fill="FFFFFF"/>
        <w:spacing w:before="113" w:after="34" w:line="240" w:lineRule="auto"/>
        <w:ind w:firstLine="283"/>
        <w:contextualSpacing/>
        <w:jc w:val="both"/>
        <w:textAlignment w:val="center"/>
        <w:rPr>
          <w:rFonts w:ascii="Times New Roman" w:eastAsia="Times New Roman" w:hAnsi="Times New Roman" w:cs="Times New Roman"/>
          <w:i/>
          <w:sz w:val="24"/>
          <w:szCs w:val="24"/>
          <w:lang w:val="bg-BG" w:eastAsia="bg-BG"/>
        </w:rPr>
      </w:pPr>
    </w:p>
    <w:p w:rsidR="00633F73" w:rsidRPr="00633F73" w:rsidRDefault="00633F73" w:rsidP="00633F73">
      <w:pPr>
        <w:shd w:val="clear" w:color="auto" w:fill="FFFFFF"/>
        <w:spacing w:before="113" w:after="34"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Указания:</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Попълване на настоящата декларация се извършва, като се отчита дефиницията на </w:t>
      </w:r>
      <w:hyperlink r:id="rId21" w:tgtFrame="_blank" w:history="1">
        <w:r w:rsidRPr="00633F73">
          <w:rPr>
            <w:rFonts w:ascii="Times New Roman" w:eastAsia="Times New Roman" w:hAnsi="Times New Roman" w:cs="Times New Roman"/>
            <w:b/>
            <w:bCs/>
            <w:i/>
            <w:sz w:val="24"/>
            <w:szCs w:val="24"/>
            <w:u w:val="single"/>
            <w:lang w:val="bg-BG" w:eastAsia="bg-BG"/>
          </w:rPr>
          <w:t>§ 2 от допълнителните разпоредби на ЗМИП</w:t>
        </w:r>
      </w:hyperlink>
      <w:r w:rsidRPr="00633F73">
        <w:rPr>
          <w:rFonts w:ascii="Times New Roman" w:eastAsia="Times New Roman" w:hAnsi="Times New Roman" w:cs="Times New Roman"/>
          <w:i/>
          <w:sz w:val="24"/>
          <w:szCs w:val="24"/>
          <w:lang w:val="bg-BG" w:eastAsia="bg-BG"/>
        </w:rPr>
        <w:t>, който гласи следното:</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 xml:space="preserve">2. По отношение на доверителната собственост, включително тръстове, </w:t>
      </w:r>
      <w:proofErr w:type="spellStart"/>
      <w:r w:rsidRPr="00633F73">
        <w:rPr>
          <w:rFonts w:ascii="Times New Roman" w:eastAsia="Times New Roman" w:hAnsi="Times New Roman" w:cs="Times New Roman"/>
          <w:i/>
          <w:sz w:val="24"/>
          <w:szCs w:val="24"/>
          <w:lang w:val="bg-BG" w:eastAsia="bg-BG"/>
        </w:rPr>
        <w:t>попечителски</w:t>
      </w:r>
      <w:proofErr w:type="spellEnd"/>
      <w:r w:rsidRPr="00633F73">
        <w:rPr>
          <w:rFonts w:ascii="Times New Roman" w:eastAsia="Times New Roman" w:hAnsi="Times New Roman" w:cs="Times New Roman"/>
          <w:i/>
          <w:sz w:val="24"/>
          <w:szCs w:val="24"/>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а) учредителят;</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б) доверителният собственик;</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в) пазителят, ако има такъв;</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 xml:space="preserve">г) </w:t>
      </w:r>
      <w:proofErr w:type="spellStart"/>
      <w:r w:rsidRPr="00633F73">
        <w:rPr>
          <w:rFonts w:ascii="Times New Roman" w:eastAsia="Times New Roman" w:hAnsi="Times New Roman" w:cs="Times New Roman"/>
          <w:i/>
          <w:sz w:val="24"/>
          <w:szCs w:val="24"/>
          <w:lang w:val="bg-BG" w:eastAsia="bg-BG"/>
        </w:rPr>
        <w:t>бенефициерът</w:t>
      </w:r>
      <w:proofErr w:type="spellEnd"/>
      <w:r w:rsidRPr="00633F73">
        <w:rPr>
          <w:rFonts w:ascii="Times New Roman" w:eastAsia="Times New Roman" w:hAnsi="Times New Roman" w:cs="Times New Roman"/>
          <w:i/>
          <w:sz w:val="24"/>
          <w:szCs w:val="24"/>
          <w:lang w:val="bg-BG" w:eastAsia="bg-BG"/>
        </w:rPr>
        <w:t xml:space="preserve"> или класът </w:t>
      </w:r>
      <w:proofErr w:type="spellStart"/>
      <w:r w:rsidRPr="00633F73">
        <w:rPr>
          <w:rFonts w:ascii="Times New Roman" w:eastAsia="Times New Roman" w:hAnsi="Times New Roman" w:cs="Times New Roman"/>
          <w:i/>
          <w:sz w:val="24"/>
          <w:szCs w:val="24"/>
          <w:lang w:val="bg-BG" w:eastAsia="bg-BG"/>
        </w:rPr>
        <w:t>бенефициери</w:t>
      </w:r>
      <w:proofErr w:type="spellEnd"/>
      <w:r w:rsidRPr="00633F73">
        <w:rPr>
          <w:rFonts w:ascii="Times New Roman" w:eastAsia="Times New Roman" w:hAnsi="Times New Roman" w:cs="Times New Roman"/>
          <w:i/>
          <w:sz w:val="24"/>
          <w:szCs w:val="24"/>
          <w:lang w:val="bg-BG" w:eastAsia="bg-BG"/>
        </w:rPr>
        <w:t>, или</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(3) "Контрол" е контролът по смисъла на </w:t>
      </w:r>
      <w:hyperlink r:id="rId22" w:tgtFrame="_blank" w:history="1">
        <w:r w:rsidRPr="00633F73">
          <w:rPr>
            <w:rFonts w:ascii="Times New Roman" w:eastAsia="Times New Roman" w:hAnsi="Times New Roman" w:cs="Times New Roman"/>
            <w:b/>
            <w:bCs/>
            <w:i/>
            <w:sz w:val="24"/>
            <w:szCs w:val="24"/>
            <w:u w:val="single"/>
            <w:lang w:val="bg-BG" w:eastAsia="bg-BG"/>
          </w:rPr>
          <w:t>§ 1в от допълнителните разпоредби на Търговския закон</w:t>
        </w:r>
      </w:hyperlink>
      <w:r w:rsidRPr="00633F73">
        <w:rPr>
          <w:rFonts w:ascii="Times New Roman" w:eastAsia="Times New Roman" w:hAnsi="Times New Roman" w:cs="Times New Roman"/>
          <w:i/>
          <w:sz w:val="24"/>
          <w:szCs w:val="24"/>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633F73" w:rsidRPr="00633F73" w:rsidRDefault="00633F73" w:rsidP="00633F73">
      <w:pPr>
        <w:shd w:val="clear" w:color="auto" w:fill="FFFFFF"/>
        <w:spacing w:after="0" w:line="240" w:lineRule="auto"/>
        <w:ind w:firstLine="283"/>
        <w:contextualSpacing/>
        <w:jc w:val="both"/>
        <w:textAlignment w:val="center"/>
        <w:rPr>
          <w:rFonts w:ascii="Times New Roman" w:eastAsia="Times New Roman" w:hAnsi="Times New Roman" w:cs="Times New Roman"/>
          <w:i/>
          <w:sz w:val="24"/>
          <w:szCs w:val="24"/>
          <w:lang w:val="bg-BG" w:eastAsia="bg-BG"/>
        </w:rPr>
      </w:pPr>
      <w:r w:rsidRPr="00633F73">
        <w:rPr>
          <w:rFonts w:ascii="Times New Roman" w:eastAsia="Times New Roman" w:hAnsi="Times New Roman" w:cs="Times New Roman"/>
          <w:i/>
          <w:sz w:val="24"/>
          <w:szCs w:val="24"/>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633F73" w:rsidRPr="00633F73" w:rsidRDefault="00633F73" w:rsidP="00633F73">
      <w:pPr>
        <w:spacing w:after="200" w:line="240" w:lineRule="auto"/>
        <w:rPr>
          <w:rFonts w:ascii="Times New Roman" w:eastAsia="Times New Roman" w:hAnsi="Times New Roman" w:cs="Times New Roman"/>
          <w:sz w:val="24"/>
          <w:szCs w:val="24"/>
          <w:lang w:val="bg-BG" w:eastAsia="bg-BG"/>
        </w:rPr>
      </w:pPr>
    </w:p>
    <w:p w:rsidR="00633F73" w:rsidRPr="00633F73" w:rsidRDefault="00633F73" w:rsidP="00633F73">
      <w:pPr>
        <w:numPr>
          <w:ilvl w:val="0"/>
          <w:numId w:val="2"/>
        </w:numPr>
        <w:tabs>
          <w:tab w:val="clear" w:pos="1417"/>
          <w:tab w:val="left" w:pos="851"/>
        </w:tabs>
        <w:spacing w:after="0" w:line="240" w:lineRule="auto"/>
        <w:ind w:left="720" w:firstLine="0"/>
        <w:contextualSpacing/>
        <w:jc w:val="center"/>
        <w:rPr>
          <w:rFonts w:ascii="Times New Roman" w:eastAsia="Times New Roman" w:hAnsi="Times New Roman" w:cs="Times New Roman"/>
          <w:sz w:val="24"/>
          <w:szCs w:val="24"/>
          <w:lang w:val="bg-BG" w:eastAsia="bg-BG"/>
        </w:rPr>
      </w:pPr>
    </w:p>
    <w:p w:rsidR="00633F73" w:rsidRPr="00633F73" w:rsidRDefault="00633F73" w:rsidP="00633F73">
      <w:pPr>
        <w:spacing w:after="0" w:line="240" w:lineRule="auto"/>
        <w:rPr>
          <w:rFonts w:ascii="Times New Roman" w:eastAsia="Times New Roman" w:hAnsi="Times New Roman" w:cs="Times New Roman"/>
          <w:sz w:val="24"/>
          <w:szCs w:val="24"/>
          <w:lang w:val="bg-BG" w:eastAsia="bg-BG"/>
        </w:rPr>
      </w:pPr>
    </w:p>
    <w:p w:rsidR="00D35C4A" w:rsidRPr="005D3949" w:rsidRDefault="00D35C4A" w:rsidP="00361248">
      <w:pPr>
        <w:tabs>
          <w:tab w:val="left" w:pos="3765"/>
        </w:tabs>
        <w:rPr>
          <w:rFonts w:ascii="Times New Roman" w:hAnsi="Times New Roman" w:cs="Times New Roman"/>
          <w:sz w:val="24"/>
          <w:szCs w:val="24"/>
          <w:lang w:val="bg-BG"/>
        </w:rPr>
      </w:pPr>
    </w:p>
    <w:sectPr w:rsidR="00D35C4A" w:rsidRPr="005D3949" w:rsidSect="007534A3">
      <w:footerReference w:type="default" r:id="rId23"/>
      <w:pgSz w:w="12240" w:h="15840"/>
      <w:pgMar w:top="1417" w:right="9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92" w:rsidRDefault="00FF0392" w:rsidP="004A161C">
      <w:pPr>
        <w:spacing w:after="0" w:line="240" w:lineRule="auto"/>
      </w:pPr>
      <w:r>
        <w:separator/>
      </w:r>
    </w:p>
  </w:endnote>
  <w:endnote w:type="continuationSeparator" w:id="0">
    <w:p w:rsidR="00FF0392" w:rsidRDefault="00FF0392" w:rsidP="004A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8" w:type="dxa"/>
      <w:tblLook w:val="00A0" w:firstRow="1" w:lastRow="0" w:firstColumn="1" w:lastColumn="0" w:noHBand="0" w:noVBand="0"/>
    </w:tblPr>
    <w:tblGrid>
      <w:gridCol w:w="7054"/>
      <w:gridCol w:w="3004"/>
    </w:tblGrid>
    <w:tr w:rsidR="007650B2" w:rsidRPr="00754667" w:rsidTr="007D5260">
      <w:tc>
        <w:tcPr>
          <w:tcW w:w="7054" w:type="dxa"/>
          <w:vAlign w:val="center"/>
        </w:tcPr>
        <w:p w:rsidR="007650B2" w:rsidRPr="0092397A" w:rsidRDefault="007650B2" w:rsidP="00C9724C">
          <w:pPr>
            <w:tabs>
              <w:tab w:val="center" w:pos="4703"/>
              <w:tab w:val="right" w:pos="9406"/>
            </w:tabs>
            <w:spacing w:after="0" w:line="240" w:lineRule="auto"/>
            <w:jc w:val="center"/>
            <w:rPr>
              <w:rFonts w:ascii="Calibri" w:eastAsia="Times New Roman" w:hAnsi="Calibri" w:cs="Calibri"/>
              <w:lang w:val="bg-BG"/>
            </w:rPr>
          </w:pPr>
        </w:p>
      </w:tc>
      <w:tc>
        <w:tcPr>
          <w:tcW w:w="3004" w:type="dxa"/>
          <w:tcBorders>
            <w:left w:val="nil"/>
          </w:tcBorders>
          <w:vAlign w:val="center"/>
        </w:tcPr>
        <w:p w:rsidR="007650B2" w:rsidRPr="00754667" w:rsidRDefault="007650B2" w:rsidP="00754667">
          <w:pPr>
            <w:tabs>
              <w:tab w:val="center" w:pos="4703"/>
              <w:tab w:val="right" w:pos="9406"/>
            </w:tabs>
            <w:spacing w:after="0" w:line="240" w:lineRule="auto"/>
            <w:jc w:val="center"/>
            <w:rPr>
              <w:rFonts w:ascii="Calibri" w:eastAsia="Times New Roman" w:hAnsi="Calibri" w:cs="Calibri"/>
            </w:rPr>
          </w:pPr>
        </w:p>
      </w:tc>
    </w:tr>
  </w:tbl>
  <w:p w:rsidR="007650B2" w:rsidRDefault="007650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92" w:rsidRDefault="00FF0392" w:rsidP="004A161C">
      <w:pPr>
        <w:spacing w:after="0" w:line="240" w:lineRule="auto"/>
      </w:pPr>
      <w:r>
        <w:separator/>
      </w:r>
    </w:p>
  </w:footnote>
  <w:footnote w:type="continuationSeparator" w:id="0">
    <w:p w:rsidR="00FF0392" w:rsidRDefault="00FF0392" w:rsidP="004A1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2"/>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bg-BG" w:eastAsia="bg-BG" w:bidi="bg-BG"/>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11686BDE"/>
    <w:multiLevelType w:val="hybridMultilevel"/>
    <w:tmpl w:val="77349F94"/>
    <w:lvl w:ilvl="0" w:tplc="9C60AB2A">
      <w:start w:val="1"/>
      <w:numFmt w:val="decimal"/>
      <w:lvlText w:val="%1."/>
      <w:lvlJc w:val="left"/>
      <w:pPr>
        <w:tabs>
          <w:tab w:val="num" w:pos="1080"/>
        </w:tabs>
        <w:ind w:left="1080" w:hanging="360"/>
      </w:pPr>
      <w:rPr>
        <w:b w:val="0"/>
        <w:bCs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19935A44"/>
    <w:multiLevelType w:val="hybridMultilevel"/>
    <w:tmpl w:val="7CF4032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1DA2271"/>
    <w:multiLevelType w:val="hybridMultilevel"/>
    <w:tmpl w:val="C0340E6E"/>
    <w:lvl w:ilvl="0" w:tplc="9B860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582425B5"/>
    <w:multiLevelType w:val="hybridMultilevel"/>
    <w:tmpl w:val="E50E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
  </w:num>
  <w:num w:numId="8">
    <w:abstractNumId w:val="8"/>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DA2"/>
    <w:rsid w:val="00013FEB"/>
    <w:rsid w:val="0002012F"/>
    <w:rsid w:val="000348FC"/>
    <w:rsid w:val="0003579D"/>
    <w:rsid w:val="0004374E"/>
    <w:rsid w:val="00052A1E"/>
    <w:rsid w:val="000738B6"/>
    <w:rsid w:val="00077D42"/>
    <w:rsid w:val="000A145B"/>
    <w:rsid w:val="000F0EFA"/>
    <w:rsid w:val="001217E5"/>
    <w:rsid w:val="00134171"/>
    <w:rsid w:val="001476BC"/>
    <w:rsid w:val="001D591F"/>
    <w:rsid w:val="00227B38"/>
    <w:rsid w:val="00277B72"/>
    <w:rsid w:val="002F2AB5"/>
    <w:rsid w:val="00316460"/>
    <w:rsid w:val="00326711"/>
    <w:rsid w:val="003606A0"/>
    <w:rsid w:val="00361248"/>
    <w:rsid w:val="00365DF7"/>
    <w:rsid w:val="003959E0"/>
    <w:rsid w:val="003B118A"/>
    <w:rsid w:val="003B66A6"/>
    <w:rsid w:val="003B6DF7"/>
    <w:rsid w:val="003C7D56"/>
    <w:rsid w:val="003E3B91"/>
    <w:rsid w:val="003E5A96"/>
    <w:rsid w:val="003F34AC"/>
    <w:rsid w:val="003F57BE"/>
    <w:rsid w:val="0040675F"/>
    <w:rsid w:val="00411277"/>
    <w:rsid w:val="004456C5"/>
    <w:rsid w:val="004569D6"/>
    <w:rsid w:val="004813B3"/>
    <w:rsid w:val="004A161C"/>
    <w:rsid w:val="004A5E1F"/>
    <w:rsid w:val="004A7E91"/>
    <w:rsid w:val="004B7149"/>
    <w:rsid w:val="004C2CCD"/>
    <w:rsid w:val="004F1022"/>
    <w:rsid w:val="00504B2B"/>
    <w:rsid w:val="005331D7"/>
    <w:rsid w:val="00584138"/>
    <w:rsid w:val="00590F5A"/>
    <w:rsid w:val="005D2BB5"/>
    <w:rsid w:val="005D3949"/>
    <w:rsid w:val="005F078A"/>
    <w:rsid w:val="006002E3"/>
    <w:rsid w:val="00600C7D"/>
    <w:rsid w:val="006051A2"/>
    <w:rsid w:val="00606D8F"/>
    <w:rsid w:val="006114FD"/>
    <w:rsid w:val="00616A6A"/>
    <w:rsid w:val="00633F73"/>
    <w:rsid w:val="00646A76"/>
    <w:rsid w:val="0066746D"/>
    <w:rsid w:val="00677D30"/>
    <w:rsid w:val="006A7AA8"/>
    <w:rsid w:val="00715F56"/>
    <w:rsid w:val="00717FFE"/>
    <w:rsid w:val="0072205C"/>
    <w:rsid w:val="00747E22"/>
    <w:rsid w:val="007517DE"/>
    <w:rsid w:val="007534A3"/>
    <w:rsid w:val="00754667"/>
    <w:rsid w:val="007650B2"/>
    <w:rsid w:val="007705C2"/>
    <w:rsid w:val="007A7F3C"/>
    <w:rsid w:val="007D5260"/>
    <w:rsid w:val="007F410E"/>
    <w:rsid w:val="0083590E"/>
    <w:rsid w:val="00837B8E"/>
    <w:rsid w:val="00846432"/>
    <w:rsid w:val="0084762E"/>
    <w:rsid w:val="00871934"/>
    <w:rsid w:val="008A3078"/>
    <w:rsid w:val="008A7CEC"/>
    <w:rsid w:val="008C1866"/>
    <w:rsid w:val="008C6E19"/>
    <w:rsid w:val="008C71E1"/>
    <w:rsid w:val="008D2A0D"/>
    <w:rsid w:val="00901A1D"/>
    <w:rsid w:val="0090570B"/>
    <w:rsid w:val="0092397A"/>
    <w:rsid w:val="00980763"/>
    <w:rsid w:val="009929E7"/>
    <w:rsid w:val="009A21A6"/>
    <w:rsid w:val="009C4DA2"/>
    <w:rsid w:val="009E257A"/>
    <w:rsid w:val="00A06C43"/>
    <w:rsid w:val="00A1121B"/>
    <w:rsid w:val="00A70AA1"/>
    <w:rsid w:val="00A76B8C"/>
    <w:rsid w:val="00A94456"/>
    <w:rsid w:val="00A96F74"/>
    <w:rsid w:val="00AD3E91"/>
    <w:rsid w:val="00B23AB1"/>
    <w:rsid w:val="00B25B73"/>
    <w:rsid w:val="00B71109"/>
    <w:rsid w:val="00BA72A6"/>
    <w:rsid w:val="00C01CA9"/>
    <w:rsid w:val="00C54AEC"/>
    <w:rsid w:val="00C562AE"/>
    <w:rsid w:val="00C76A85"/>
    <w:rsid w:val="00C76EE2"/>
    <w:rsid w:val="00C90ED3"/>
    <w:rsid w:val="00C9724C"/>
    <w:rsid w:val="00CF066C"/>
    <w:rsid w:val="00CF4A63"/>
    <w:rsid w:val="00D22F00"/>
    <w:rsid w:val="00D35C4A"/>
    <w:rsid w:val="00D93C8B"/>
    <w:rsid w:val="00DA24D4"/>
    <w:rsid w:val="00DF335F"/>
    <w:rsid w:val="00E64992"/>
    <w:rsid w:val="00E8249C"/>
    <w:rsid w:val="00E85C66"/>
    <w:rsid w:val="00EC6B8D"/>
    <w:rsid w:val="00EE3CC0"/>
    <w:rsid w:val="00F005B8"/>
    <w:rsid w:val="00F144AF"/>
    <w:rsid w:val="00F54B70"/>
    <w:rsid w:val="00F570F1"/>
    <w:rsid w:val="00F6294D"/>
    <w:rsid w:val="00F7266E"/>
    <w:rsid w:val="00F803C7"/>
    <w:rsid w:val="00FA3505"/>
    <w:rsid w:val="00FC0756"/>
    <w:rsid w:val="00FC181C"/>
    <w:rsid w:val="00FD1550"/>
    <w:rsid w:val="00FF0392"/>
    <w:rsid w:val="00FF52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A161C"/>
    <w:pPr>
      <w:spacing w:after="0" w:line="240" w:lineRule="auto"/>
    </w:pPr>
    <w:rPr>
      <w:rFonts w:ascii="Calibri" w:eastAsia="Times New Roman" w:hAnsi="Calibri" w:cs="Times New Roman"/>
      <w:sz w:val="20"/>
      <w:szCs w:val="20"/>
    </w:rPr>
  </w:style>
  <w:style w:type="character" w:customStyle="1" w:styleId="a4">
    <w:name w:val="Текст под линия Знак"/>
    <w:basedOn w:val="a0"/>
    <w:link w:val="a3"/>
    <w:semiHidden/>
    <w:rsid w:val="004A161C"/>
    <w:rPr>
      <w:rFonts w:ascii="Calibri" w:eastAsia="Times New Roman" w:hAnsi="Calibri" w:cs="Times New Roman"/>
      <w:sz w:val="20"/>
      <w:szCs w:val="20"/>
    </w:rPr>
  </w:style>
  <w:style w:type="character" w:styleId="a5">
    <w:name w:val="footnote reference"/>
    <w:semiHidden/>
    <w:unhideWhenUsed/>
    <w:rsid w:val="004A161C"/>
    <w:rPr>
      <w:rFonts w:ascii="Times New Roman" w:hAnsi="Times New Roman" w:cs="Times New Roman" w:hint="default"/>
      <w:vertAlign w:val="superscript"/>
    </w:rPr>
  </w:style>
  <w:style w:type="paragraph" w:customStyle="1" w:styleId="Tiret0">
    <w:name w:val="Tiret 0"/>
    <w:basedOn w:val="a"/>
    <w:rsid w:val="004A161C"/>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4A161C"/>
    <w:pPr>
      <w:numPr>
        <w:numId w:val="2"/>
      </w:numPr>
      <w:tabs>
        <w:tab w:val="clear" w:pos="1417"/>
        <w:tab w:val="num" w:pos="360"/>
      </w:tabs>
      <w:spacing w:before="120" w:after="120" w:line="240" w:lineRule="auto"/>
      <w:ind w:left="0" w:firstLine="0"/>
      <w:jc w:val="both"/>
    </w:pPr>
    <w:rPr>
      <w:rFonts w:ascii="Times New Roman" w:eastAsia="Calibri" w:hAnsi="Times New Roman" w:cs="Times New Roman"/>
      <w:sz w:val="24"/>
      <w:lang w:val="bg-BG" w:eastAsia="bg-BG"/>
    </w:rPr>
  </w:style>
  <w:style w:type="paragraph" w:customStyle="1" w:styleId="NumPar1">
    <w:name w:val="NumPar 1"/>
    <w:basedOn w:val="a"/>
    <w:next w:val="a"/>
    <w:rsid w:val="004A161C"/>
    <w:pPr>
      <w:numPr>
        <w:numId w:val="3"/>
      </w:numPr>
      <w:tabs>
        <w:tab w:val="clear" w:pos="850"/>
        <w:tab w:val="num" w:pos="360"/>
      </w:tabs>
      <w:spacing w:before="120" w:after="120" w:line="240" w:lineRule="auto"/>
      <w:ind w:left="0" w:firstLine="0"/>
      <w:jc w:val="both"/>
    </w:pPr>
    <w:rPr>
      <w:rFonts w:ascii="Times New Roman" w:eastAsia="Calibri" w:hAnsi="Times New Roman" w:cs="Times New Roman"/>
      <w:sz w:val="24"/>
      <w:lang w:val="bg-BG" w:eastAsia="bg-BG"/>
    </w:rPr>
  </w:style>
  <w:style w:type="paragraph" w:customStyle="1" w:styleId="NumPar2">
    <w:name w:val="NumPar 2"/>
    <w:basedOn w:val="a"/>
    <w:next w:val="a"/>
    <w:rsid w:val="004A161C"/>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4A161C"/>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4A161C"/>
    <w:pPr>
      <w:numPr>
        <w:ilvl w:val="3"/>
        <w:numId w:val="3"/>
      </w:numPr>
      <w:spacing w:before="120" w:after="120" w:line="240" w:lineRule="auto"/>
      <w:jc w:val="both"/>
    </w:pPr>
    <w:rPr>
      <w:rFonts w:ascii="Times New Roman" w:eastAsia="Calibri" w:hAnsi="Times New Roman" w:cs="Times New Roman"/>
      <w:sz w:val="24"/>
      <w:lang w:val="bg-BG" w:eastAsia="bg-BG"/>
    </w:rPr>
  </w:style>
  <w:style w:type="character" w:customStyle="1" w:styleId="DeltaViewInsertion">
    <w:name w:val="DeltaView Insertion"/>
    <w:rsid w:val="004A161C"/>
    <w:rPr>
      <w:b/>
      <w:bCs w:val="0"/>
      <w:i/>
      <w:iCs w:val="0"/>
      <w:spacing w:val="0"/>
      <w:lang w:val="bg-BG" w:eastAsia="bg-BG"/>
    </w:rPr>
  </w:style>
  <w:style w:type="paragraph" w:styleId="a6">
    <w:name w:val="header"/>
    <w:basedOn w:val="a"/>
    <w:link w:val="a7"/>
    <w:uiPriority w:val="99"/>
    <w:unhideWhenUsed/>
    <w:rsid w:val="00754667"/>
    <w:pPr>
      <w:tabs>
        <w:tab w:val="center" w:pos="4703"/>
        <w:tab w:val="right" w:pos="9406"/>
      </w:tabs>
      <w:spacing w:after="0" w:line="240" w:lineRule="auto"/>
    </w:pPr>
  </w:style>
  <w:style w:type="character" w:customStyle="1" w:styleId="a7">
    <w:name w:val="Горен колонтитул Знак"/>
    <w:basedOn w:val="a0"/>
    <w:link w:val="a6"/>
    <w:uiPriority w:val="99"/>
    <w:rsid w:val="00754667"/>
  </w:style>
  <w:style w:type="paragraph" w:styleId="a8">
    <w:name w:val="footer"/>
    <w:basedOn w:val="a"/>
    <w:link w:val="a9"/>
    <w:uiPriority w:val="99"/>
    <w:unhideWhenUsed/>
    <w:rsid w:val="00754667"/>
    <w:pPr>
      <w:tabs>
        <w:tab w:val="center" w:pos="4703"/>
        <w:tab w:val="right" w:pos="9406"/>
      </w:tabs>
      <w:spacing w:after="0" w:line="240" w:lineRule="auto"/>
    </w:pPr>
  </w:style>
  <w:style w:type="character" w:customStyle="1" w:styleId="a9">
    <w:name w:val="Долен колонтитул Знак"/>
    <w:basedOn w:val="a0"/>
    <w:link w:val="a8"/>
    <w:uiPriority w:val="99"/>
    <w:rsid w:val="00754667"/>
  </w:style>
  <w:style w:type="character" w:styleId="aa">
    <w:name w:val="Subtle Emphasis"/>
    <w:basedOn w:val="a0"/>
    <w:uiPriority w:val="99"/>
    <w:qFormat/>
    <w:rsid w:val="0083590E"/>
    <w:rPr>
      <w:i/>
      <w:iCs/>
      <w:color w:val="404040"/>
    </w:rPr>
  </w:style>
  <w:style w:type="paragraph" w:customStyle="1" w:styleId="1">
    <w:name w:val="Списък на абзаци1"/>
    <w:basedOn w:val="a"/>
    <w:rsid w:val="00F803C7"/>
    <w:pPr>
      <w:spacing w:after="0" w:line="240" w:lineRule="auto"/>
      <w:ind w:left="720"/>
      <w:contextualSpacing/>
    </w:pPr>
    <w:rPr>
      <w:rFonts w:ascii="Times New Roman" w:eastAsia="Times New Roman" w:hAnsi="Times New Roman" w:cs="Times New Roman"/>
      <w:sz w:val="24"/>
      <w:szCs w:val="24"/>
      <w:lang w:val="bg-BG" w:eastAsia="bg-BG"/>
    </w:rPr>
  </w:style>
  <w:style w:type="numbering" w:customStyle="1" w:styleId="NoList1">
    <w:name w:val="No List1"/>
    <w:next w:val="a2"/>
    <w:uiPriority w:val="99"/>
    <w:semiHidden/>
    <w:unhideWhenUsed/>
    <w:rsid w:val="00E8249C"/>
  </w:style>
  <w:style w:type="paragraph" w:styleId="ab">
    <w:name w:val="Balloon Text"/>
    <w:basedOn w:val="a"/>
    <w:link w:val="ac"/>
    <w:uiPriority w:val="99"/>
    <w:semiHidden/>
    <w:unhideWhenUsed/>
    <w:rsid w:val="00E8249C"/>
    <w:pPr>
      <w:spacing w:after="0" w:line="240" w:lineRule="auto"/>
    </w:pPr>
    <w:rPr>
      <w:rFonts w:ascii="Segoe UI" w:eastAsia="Times New Roman" w:hAnsi="Segoe UI" w:cs="Times New Roman"/>
      <w:sz w:val="18"/>
      <w:szCs w:val="18"/>
      <w:lang w:val="bg-BG" w:eastAsia="bg-BG"/>
    </w:rPr>
  </w:style>
  <w:style w:type="character" w:customStyle="1" w:styleId="ac">
    <w:name w:val="Изнесен текст Знак"/>
    <w:basedOn w:val="a0"/>
    <w:link w:val="ab"/>
    <w:uiPriority w:val="99"/>
    <w:semiHidden/>
    <w:rsid w:val="00E8249C"/>
    <w:rPr>
      <w:rFonts w:ascii="Segoe UI" w:eastAsia="Times New Roman" w:hAnsi="Segoe UI" w:cs="Times New Roman"/>
      <w:sz w:val="18"/>
      <w:szCs w:val="18"/>
      <w:lang w:val="bg-BG" w:eastAsia="bg-BG"/>
    </w:rPr>
  </w:style>
  <w:style w:type="character" w:styleId="ad">
    <w:name w:val="annotation reference"/>
    <w:uiPriority w:val="99"/>
    <w:semiHidden/>
    <w:unhideWhenUsed/>
    <w:rsid w:val="00E8249C"/>
    <w:rPr>
      <w:sz w:val="16"/>
      <w:szCs w:val="16"/>
    </w:rPr>
  </w:style>
  <w:style w:type="paragraph" w:styleId="ae">
    <w:name w:val="annotation text"/>
    <w:basedOn w:val="a"/>
    <w:link w:val="af"/>
    <w:uiPriority w:val="99"/>
    <w:semiHidden/>
    <w:unhideWhenUsed/>
    <w:rsid w:val="00E8249C"/>
    <w:rPr>
      <w:rFonts w:ascii="Calibri" w:eastAsia="Times New Roman" w:hAnsi="Calibri" w:cs="Times New Roman"/>
      <w:sz w:val="20"/>
      <w:szCs w:val="20"/>
      <w:lang w:val="bg-BG" w:eastAsia="bg-BG"/>
    </w:rPr>
  </w:style>
  <w:style w:type="character" w:customStyle="1" w:styleId="af">
    <w:name w:val="Текст на коментар Знак"/>
    <w:basedOn w:val="a0"/>
    <w:link w:val="ae"/>
    <w:uiPriority w:val="99"/>
    <w:semiHidden/>
    <w:rsid w:val="00E8249C"/>
    <w:rPr>
      <w:rFonts w:ascii="Calibri" w:eastAsia="Times New Roman" w:hAnsi="Calibri" w:cs="Times New Roman"/>
      <w:sz w:val="20"/>
      <w:szCs w:val="20"/>
      <w:lang w:val="bg-BG" w:eastAsia="bg-BG"/>
    </w:rPr>
  </w:style>
  <w:style w:type="paragraph" w:styleId="af0">
    <w:name w:val="annotation subject"/>
    <w:basedOn w:val="ae"/>
    <w:next w:val="ae"/>
    <w:link w:val="af1"/>
    <w:uiPriority w:val="99"/>
    <w:semiHidden/>
    <w:unhideWhenUsed/>
    <w:rsid w:val="00E8249C"/>
    <w:rPr>
      <w:b/>
      <w:bCs/>
    </w:rPr>
  </w:style>
  <w:style w:type="character" w:customStyle="1" w:styleId="af1">
    <w:name w:val="Предмет на коментар Знак"/>
    <w:basedOn w:val="af"/>
    <w:link w:val="af0"/>
    <w:uiPriority w:val="99"/>
    <w:semiHidden/>
    <w:rsid w:val="00E8249C"/>
    <w:rPr>
      <w:rFonts w:ascii="Calibri" w:eastAsia="Times New Roman" w:hAnsi="Calibri" w:cs="Times New Roman"/>
      <w:b/>
      <w:bCs/>
      <w:sz w:val="20"/>
      <w:szCs w:val="20"/>
      <w:lang w:val="bg-BG" w:eastAsia="bg-BG"/>
    </w:rPr>
  </w:style>
  <w:style w:type="numbering" w:customStyle="1" w:styleId="NoList2">
    <w:name w:val="No List2"/>
    <w:next w:val="a2"/>
    <w:uiPriority w:val="99"/>
    <w:semiHidden/>
    <w:unhideWhenUsed/>
    <w:rsid w:val="00316460"/>
  </w:style>
  <w:style w:type="numbering" w:customStyle="1" w:styleId="NoList11">
    <w:name w:val="No List11"/>
    <w:next w:val="a2"/>
    <w:uiPriority w:val="99"/>
    <w:semiHidden/>
    <w:unhideWhenUsed/>
    <w:rsid w:val="00316460"/>
  </w:style>
  <w:style w:type="numbering" w:customStyle="1" w:styleId="NoList111">
    <w:name w:val="No List111"/>
    <w:next w:val="a2"/>
    <w:uiPriority w:val="99"/>
    <w:semiHidden/>
    <w:unhideWhenUsed/>
    <w:rsid w:val="00316460"/>
  </w:style>
  <w:style w:type="paragraph" w:styleId="af2">
    <w:name w:val="List Paragraph"/>
    <w:basedOn w:val="a"/>
    <w:uiPriority w:val="34"/>
    <w:qFormat/>
    <w:rsid w:val="0003579D"/>
    <w:pPr>
      <w:ind w:left="720"/>
      <w:contextualSpacing/>
    </w:pPr>
  </w:style>
  <w:style w:type="paragraph" w:styleId="af3">
    <w:name w:val="Body Text"/>
    <w:basedOn w:val="a"/>
    <w:link w:val="af4"/>
    <w:rsid w:val="005F078A"/>
    <w:pPr>
      <w:suppressAutoHyphens/>
      <w:spacing w:after="0" w:line="240" w:lineRule="auto"/>
      <w:jc w:val="both"/>
    </w:pPr>
    <w:rPr>
      <w:rFonts w:ascii="Times New Roman" w:eastAsia="Times New Roman" w:hAnsi="Times New Roman" w:cs="Times New Roman"/>
      <w:sz w:val="24"/>
      <w:szCs w:val="20"/>
      <w:lang w:val="bg-BG" w:eastAsia="ar-SA"/>
    </w:rPr>
  </w:style>
  <w:style w:type="character" w:customStyle="1" w:styleId="af4">
    <w:name w:val="Основен текст Знак"/>
    <w:basedOn w:val="a0"/>
    <w:link w:val="af3"/>
    <w:rsid w:val="005F078A"/>
    <w:rPr>
      <w:rFonts w:ascii="Times New Roman" w:eastAsia="Times New Roman" w:hAnsi="Times New Roman" w:cs="Times New Roman"/>
      <w:sz w:val="24"/>
      <w:szCs w:val="20"/>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A161C"/>
    <w:pPr>
      <w:spacing w:after="0" w:line="240" w:lineRule="auto"/>
    </w:pPr>
    <w:rPr>
      <w:rFonts w:ascii="Calibri" w:eastAsia="Times New Roman" w:hAnsi="Calibri" w:cs="Times New Roman"/>
      <w:sz w:val="20"/>
      <w:szCs w:val="20"/>
    </w:rPr>
  </w:style>
  <w:style w:type="character" w:customStyle="1" w:styleId="a4">
    <w:name w:val="Footnote Text Char"/>
    <w:basedOn w:val="a0"/>
    <w:link w:val="a3"/>
    <w:semiHidden/>
    <w:rsid w:val="004A161C"/>
    <w:rPr>
      <w:rFonts w:ascii="Calibri" w:eastAsia="Times New Roman" w:hAnsi="Calibri" w:cs="Times New Roman"/>
      <w:sz w:val="20"/>
      <w:szCs w:val="20"/>
    </w:rPr>
  </w:style>
  <w:style w:type="character" w:styleId="a5">
    <w:name w:val="footnote reference"/>
    <w:semiHidden/>
    <w:unhideWhenUsed/>
    <w:rsid w:val="004A161C"/>
    <w:rPr>
      <w:rFonts w:ascii="Times New Roman" w:hAnsi="Times New Roman" w:cs="Times New Roman" w:hint="default"/>
      <w:vertAlign w:val="superscript"/>
    </w:rPr>
  </w:style>
  <w:style w:type="paragraph" w:customStyle="1" w:styleId="Tiret0">
    <w:name w:val="Tiret 0"/>
    <w:basedOn w:val="a"/>
    <w:rsid w:val="004A161C"/>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4A161C"/>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a"/>
    <w:rsid w:val="004A161C"/>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a"/>
    <w:rsid w:val="004A161C"/>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4A161C"/>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4A161C"/>
    <w:pPr>
      <w:numPr>
        <w:ilvl w:val="3"/>
        <w:numId w:val="3"/>
      </w:numPr>
      <w:spacing w:before="120" w:after="120" w:line="240" w:lineRule="auto"/>
      <w:jc w:val="both"/>
    </w:pPr>
    <w:rPr>
      <w:rFonts w:ascii="Times New Roman" w:eastAsia="Calibri" w:hAnsi="Times New Roman" w:cs="Times New Roman"/>
      <w:sz w:val="24"/>
      <w:lang w:val="bg-BG" w:eastAsia="bg-BG"/>
    </w:rPr>
  </w:style>
  <w:style w:type="character" w:customStyle="1" w:styleId="DeltaViewInsertion">
    <w:name w:val="DeltaView Insertion"/>
    <w:rsid w:val="004A161C"/>
    <w:rPr>
      <w:b/>
      <w:bCs w:val="0"/>
      <w:i/>
      <w:iCs w:val="0"/>
      <w:spacing w:val="0"/>
      <w:lang w:val="bg-BG" w:eastAsia="bg-BG"/>
    </w:rPr>
  </w:style>
  <w:style w:type="paragraph" w:styleId="a6">
    <w:name w:val="header"/>
    <w:basedOn w:val="a"/>
    <w:link w:val="a7"/>
    <w:uiPriority w:val="99"/>
    <w:unhideWhenUsed/>
    <w:rsid w:val="00754667"/>
    <w:pPr>
      <w:tabs>
        <w:tab w:val="center" w:pos="4703"/>
        <w:tab w:val="right" w:pos="9406"/>
      </w:tabs>
      <w:spacing w:after="0" w:line="240" w:lineRule="auto"/>
    </w:pPr>
  </w:style>
  <w:style w:type="character" w:customStyle="1" w:styleId="a7">
    <w:name w:val="Header Char"/>
    <w:basedOn w:val="a0"/>
    <w:link w:val="a6"/>
    <w:uiPriority w:val="99"/>
    <w:rsid w:val="00754667"/>
  </w:style>
  <w:style w:type="paragraph" w:styleId="a8">
    <w:name w:val="footer"/>
    <w:basedOn w:val="a"/>
    <w:link w:val="a9"/>
    <w:uiPriority w:val="99"/>
    <w:unhideWhenUsed/>
    <w:rsid w:val="00754667"/>
    <w:pPr>
      <w:tabs>
        <w:tab w:val="center" w:pos="4703"/>
        <w:tab w:val="right" w:pos="9406"/>
      </w:tabs>
      <w:spacing w:after="0" w:line="240" w:lineRule="auto"/>
    </w:pPr>
  </w:style>
  <w:style w:type="character" w:customStyle="1" w:styleId="a9">
    <w:name w:val="Footer Char"/>
    <w:basedOn w:val="a0"/>
    <w:link w:val="a8"/>
    <w:uiPriority w:val="99"/>
    <w:rsid w:val="00754667"/>
  </w:style>
  <w:style w:type="character" w:styleId="aa">
    <w:name w:val="Subtle Emphasis"/>
    <w:basedOn w:val="a0"/>
    <w:uiPriority w:val="99"/>
    <w:qFormat/>
    <w:rsid w:val="0083590E"/>
    <w:rPr>
      <w:i/>
      <w:iCs/>
      <w:color w:val="404040"/>
    </w:rPr>
  </w:style>
  <w:style w:type="paragraph" w:customStyle="1" w:styleId="1">
    <w:name w:val="Списък на абзаци1"/>
    <w:basedOn w:val="a"/>
    <w:rsid w:val="00F803C7"/>
    <w:pPr>
      <w:spacing w:after="0" w:line="240" w:lineRule="auto"/>
      <w:ind w:left="720"/>
      <w:contextualSpacing/>
    </w:pPr>
    <w:rPr>
      <w:rFonts w:ascii="Times New Roman" w:eastAsia="Times New Roman" w:hAnsi="Times New Roman" w:cs="Times New Roman"/>
      <w:sz w:val="24"/>
      <w:szCs w:val="24"/>
      <w:lang w:val="bg-BG" w:eastAsia="bg-BG"/>
    </w:rPr>
  </w:style>
  <w:style w:type="numbering" w:customStyle="1" w:styleId="NoList1">
    <w:name w:val="No List1"/>
    <w:next w:val="a2"/>
    <w:uiPriority w:val="99"/>
    <w:semiHidden/>
    <w:unhideWhenUsed/>
    <w:rsid w:val="00E8249C"/>
  </w:style>
  <w:style w:type="paragraph" w:styleId="ab">
    <w:name w:val="Balloon Text"/>
    <w:basedOn w:val="a"/>
    <w:link w:val="ac"/>
    <w:uiPriority w:val="99"/>
    <w:semiHidden/>
    <w:unhideWhenUsed/>
    <w:rsid w:val="00E8249C"/>
    <w:pPr>
      <w:spacing w:after="0" w:line="240" w:lineRule="auto"/>
    </w:pPr>
    <w:rPr>
      <w:rFonts w:ascii="Segoe UI" w:eastAsia="Times New Roman" w:hAnsi="Segoe UI" w:cs="Times New Roman"/>
      <w:sz w:val="18"/>
      <w:szCs w:val="18"/>
      <w:lang w:val="bg-BG" w:eastAsia="bg-BG"/>
    </w:rPr>
  </w:style>
  <w:style w:type="character" w:customStyle="1" w:styleId="ac">
    <w:name w:val="Balloon Text Char"/>
    <w:basedOn w:val="a0"/>
    <w:link w:val="ab"/>
    <w:uiPriority w:val="99"/>
    <w:semiHidden/>
    <w:rsid w:val="00E8249C"/>
    <w:rPr>
      <w:rFonts w:ascii="Segoe UI" w:eastAsia="Times New Roman" w:hAnsi="Segoe UI" w:cs="Times New Roman"/>
      <w:sz w:val="18"/>
      <w:szCs w:val="18"/>
      <w:lang w:val="bg-BG" w:eastAsia="bg-BG"/>
    </w:rPr>
  </w:style>
  <w:style w:type="character" w:styleId="ad">
    <w:name w:val="annotation reference"/>
    <w:uiPriority w:val="99"/>
    <w:semiHidden/>
    <w:unhideWhenUsed/>
    <w:rsid w:val="00E8249C"/>
    <w:rPr>
      <w:sz w:val="16"/>
      <w:szCs w:val="16"/>
    </w:rPr>
  </w:style>
  <w:style w:type="paragraph" w:styleId="ae">
    <w:name w:val="annotation text"/>
    <w:basedOn w:val="a"/>
    <w:link w:val="af"/>
    <w:uiPriority w:val="99"/>
    <w:semiHidden/>
    <w:unhideWhenUsed/>
    <w:rsid w:val="00E8249C"/>
    <w:rPr>
      <w:rFonts w:ascii="Calibri" w:eastAsia="Times New Roman" w:hAnsi="Calibri" w:cs="Times New Roman"/>
      <w:sz w:val="20"/>
      <w:szCs w:val="20"/>
      <w:lang w:val="bg-BG" w:eastAsia="bg-BG"/>
    </w:rPr>
  </w:style>
  <w:style w:type="character" w:customStyle="1" w:styleId="af">
    <w:name w:val="Comment Text Char"/>
    <w:basedOn w:val="a0"/>
    <w:link w:val="ae"/>
    <w:uiPriority w:val="99"/>
    <w:semiHidden/>
    <w:rsid w:val="00E8249C"/>
    <w:rPr>
      <w:rFonts w:ascii="Calibri" w:eastAsia="Times New Roman" w:hAnsi="Calibri" w:cs="Times New Roman"/>
      <w:sz w:val="20"/>
      <w:szCs w:val="20"/>
      <w:lang w:val="bg-BG" w:eastAsia="bg-BG"/>
    </w:rPr>
  </w:style>
  <w:style w:type="paragraph" w:styleId="af0">
    <w:name w:val="annotation subject"/>
    <w:basedOn w:val="ae"/>
    <w:next w:val="ae"/>
    <w:link w:val="af1"/>
    <w:uiPriority w:val="99"/>
    <w:semiHidden/>
    <w:unhideWhenUsed/>
    <w:rsid w:val="00E8249C"/>
    <w:rPr>
      <w:b/>
      <w:bCs/>
    </w:rPr>
  </w:style>
  <w:style w:type="character" w:customStyle="1" w:styleId="af1">
    <w:name w:val="Comment Subject Char"/>
    <w:basedOn w:val="af"/>
    <w:link w:val="af0"/>
    <w:uiPriority w:val="99"/>
    <w:semiHidden/>
    <w:rsid w:val="00E8249C"/>
    <w:rPr>
      <w:rFonts w:ascii="Calibri" w:eastAsia="Times New Roman" w:hAnsi="Calibri" w:cs="Times New Roman"/>
      <w:b/>
      <w:bCs/>
      <w:sz w:val="20"/>
      <w:szCs w:val="20"/>
      <w:lang w:val="bg-BG" w:eastAsia="bg-BG"/>
    </w:rPr>
  </w:style>
  <w:style w:type="numbering" w:customStyle="1" w:styleId="NoList2">
    <w:name w:val="No List2"/>
    <w:next w:val="a2"/>
    <w:uiPriority w:val="99"/>
    <w:semiHidden/>
    <w:unhideWhenUsed/>
    <w:rsid w:val="00316460"/>
  </w:style>
  <w:style w:type="numbering" w:customStyle="1" w:styleId="NoList11">
    <w:name w:val="No List11"/>
    <w:next w:val="a2"/>
    <w:uiPriority w:val="99"/>
    <w:semiHidden/>
    <w:unhideWhenUsed/>
    <w:rsid w:val="00316460"/>
  </w:style>
  <w:style w:type="numbering" w:customStyle="1" w:styleId="NoList111">
    <w:name w:val="No List111"/>
    <w:next w:val="a2"/>
    <w:uiPriority w:val="99"/>
    <w:semiHidden/>
    <w:unhideWhenUsed/>
    <w:rsid w:val="00316460"/>
  </w:style>
  <w:style w:type="paragraph" w:styleId="af2">
    <w:name w:val="List Paragraph"/>
    <w:basedOn w:val="a"/>
    <w:uiPriority w:val="34"/>
    <w:qFormat/>
    <w:rsid w:val="00035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7189981&amp;dbId=0&amp;refId=27220960" TargetMode="External"/><Relationship Id="rId13" Type="http://schemas.openxmlformats.org/officeDocument/2006/relationships/hyperlink" Target="https://web6.ciela.net/Document/LinkToDocumentReference?fromDocumentId=2137189981&amp;dbId=0&amp;refId=27220965" TargetMode="External"/><Relationship Id="rId18" Type="http://schemas.openxmlformats.org/officeDocument/2006/relationships/hyperlink" Target="https://web6.ciela.net/Document/LinkToDocumentReference?fromDocumentId=2137189981&amp;dbId=0&amp;refId=27220970" TargetMode="External"/><Relationship Id="rId3" Type="http://schemas.microsoft.com/office/2007/relationships/stylesWithEffects" Target="stylesWithEffects.xml"/><Relationship Id="rId21" Type="http://schemas.openxmlformats.org/officeDocument/2006/relationships/hyperlink" Target="https://web6.ciela.net/Document/LinkToDocumentReference?fromDocumentId=2137189981&amp;dbId=0&amp;refId=27220973" TargetMode="External"/><Relationship Id="rId7" Type="http://schemas.openxmlformats.org/officeDocument/2006/relationships/endnotes" Target="endnotes.xml"/><Relationship Id="rId12" Type="http://schemas.openxmlformats.org/officeDocument/2006/relationships/hyperlink" Target="https://web6.ciela.net/Document/LinkToDocumentReference?fromDocumentId=2137189981&amp;dbId=0&amp;refId=27220964" TargetMode="External"/><Relationship Id="rId17" Type="http://schemas.openxmlformats.org/officeDocument/2006/relationships/hyperlink" Target="https://web6.ciela.net/Document/LinkToDocumentReference?fromDocumentId=2137189981&amp;dbId=0&amp;refId=2722096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6.ciela.net/Document/LinkToDocumentReference?fromDocumentId=2137189981&amp;dbId=0&amp;refId=27220968" TargetMode="External"/><Relationship Id="rId20" Type="http://schemas.openxmlformats.org/officeDocument/2006/relationships/hyperlink" Target="https://web6.ciela.net/Document/LinkToDocumentReference?fromDocumentId=2137189981&amp;dbId=0&amp;refId=2722097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6.ciela.net/Document/LinkToDocumentReference?fromDocumentId=2137189981&amp;dbId=0&amp;refId=272209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7189981&amp;dbId=0&amp;refId=27220967" TargetMode="External"/><Relationship Id="rId23" Type="http://schemas.openxmlformats.org/officeDocument/2006/relationships/footer" Target="footer1.xml"/><Relationship Id="rId10" Type="http://schemas.openxmlformats.org/officeDocument/2006/relationships/hyperlink" Target="https://web6.ciela.net/Document/LinkToDocumentReference?fromDocumentId=2137189981&amp;dbId=0&amp;refId=27220962" TargetMode="External"/><Relationship Id="rId19" Type="http://schemas.openxmlformats.org/officeDocument/2006/relationships/hyperlink" Target="https://web6.ciela.net/Document/LinkToDocumentReference?fromDocumentId=2137189981&amp;dbId=0&amp;refId=27220971" TargetMode="External"/><Relationship Id="rId4" Type="http://schemas.openxmlformats.org/officeDocument/2006/relationships/settings" Target="settings.xml"/><Relationship Id="rId9" Type="http://schemas.openxmlformats.org/officeDocument/2006/relationships/hyperlink" Target="https://web6.ciela.net/Document/LinkToDocumentReference?fromDocumentId=2137189981&amp;dbId=0&amp;refId=27220961" TargetMode="External"/><Relationship Id="rId14" Type="http://schemas.openxmlformats.org/officeDocument/2006/relationships/hyperlink" Target="https://web6.ciela.net/Document/LinkToDocumentReference?fromDocumentId=2137189981&amp;dbId=0&amp;refId=27220966" TargetMode="External"/><Relationship Id="rId22" Type="http://schemas.openxmlformats.org/officeDocument/2006/relationships/hyperlink" Target="https://web6.ciela.net/Document/LinkToDocumentReference?fromDocumentId=2137189981&amp;dbId=0&amp;refId=27220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OP_4</cp:lastModifiedBy>
  <cp:revision>15</cp:revision>
  <cp:lastPrinted>2018-02-22T14:30:00Z</cp:lastPrinted>
  <dcterms:created xsi:type="dcterms:W3CDTF">2018-11-30T12:49:00Z</dcterms:created>
  <dcterms:modified xsi:type="dcterms:W3CDTF">2019-08-16T06:24:00Z</dcterms:modified>
</cp:coreProperties>
</file>