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ЗА КАНДИДАТ-ДОКТОРАНТСКИ КОНКУРС</w:t>
      </w:r>
    </w:p>
    <w:p w:rsidR="005E09D5" w:rsidRPr="00E31948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2.1 ФИЛОЛОГИЯ</w:t>
      </w:r>
      <w:r w:rsidR="00E31948" w:rsidRPr="00E31948">
        <w:rPr>
          <w:rFonts w:ascii="Times New Roman" w:hAnsi="Times New Roman"/>
          <w:b/>
          <w:sz w:val="28"/>
          <w:szCs w:val="28"/>
        </w:rPr>
        <w:t xml:space="preserve">, </w:t>
      </w:r>
      <w:r w:rsidR="00E31948">
        <w:rPr>
          <w:rFonts w:ascii="Times New Roman" w:hAnsi="Times New Roman"/>
          <w:b/>
          <w:sz w:val="28"/>
          <w:szCs w:val="28"/>
        </w:rPr>
        <w:t>ЛИТЕРАТУРА НА НАРОДИТЕ НА ЕВРОПА, АМЕРИКА, АФРИКА, АЗИЯ И АВСТРАЛИЯ</w:t>
      </w:r>
    </w:p>
    <w:p w:rsidR="005E09D5" w:rsidRPr="00442F5F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(СЪВРЕМЕННА БРАЗИЛСКА ЛИТЕРАТУРА, ХХ-ХХІ в.)</w:t>
      </w:r>
    </w:p>
    <w:p w:rsidR="00C43E4B" w:rsidRDefault="00C43E4B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63C" w:rsidRDefault="00BE663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787C" w:rsidRPr="00442F5F" w:rsidRDefault="004C787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E4B" w:rsidRPr="00F40C47" w:rsidRDefault="00F40C47" w:rsidP="00A40F62">
      <w:pPr>
        <w:pStyle w:val="ListParagraph"/>
        <w:numPr>
          <w:ilvl w:val="0"/>
          <w:numId w:val="5"/>
        </w:numPr>
        <w:spacing w:after="24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O movimento modernista na literatura brasileira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antecedentes</w:t>
      </w:r>
      <w:r>
        <w:rPr>
          <w:rFonts w:ascii="Times New Roman" w:hAnsi="Times New Roman"/>
          <w:sz w:val="24"/>
          <w:szCs w:val="24"/>
          <w:lang w:val="pt-PT"/>
        </w:rPr>
        <w:t xml:space="preserve"> literários e culturais;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 xml:space="preserve"> Semana de Arte Moderna de 1922 e a proposta modernista</w:t>
      </w:r>
      <w:r>
        <w:rPr>
          <w:rFonts w:ascii="Times New Roman" w:hAnsi="Times New Roman"/>
          <w:sz w:val="24"/>
          <w:szCs w:val="24"/>
          <w:lang w:val="pt-PT"/>
        </w:rPr>
        <w:t>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o Modernismo brasi</w:t>
      </w:r>
      <w:r>
        <w:rPr>
          <w:rFonts w:ascii="Times New Roman" w:hAnsi="Times New Roman"/>
          <w:sz w:val="24"/>
          <w:szCs w:val="24"/>
          <w:lang w:val="pt-PT"/>
        </w:rPr>
        <w:t>leiro e as vanguardas europeias;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>o Modernismo bras</w:t>
      </w:r>
      <w:r>
        <w:rPr>
          <w:rFonts w:ascii="Times New Roman" w:hAnsi="Times New Roman"/>
          <w:sz w:val="24"/>
          <w:szCs w:val="24"/>
          <w:lang w:val="pt-PT"/>
        </w:rPr>
        <w:t>ileiro e o Modernismo português;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tendências evolutivas d</w:t>
      </w:r>
      <w:r>
        <w:rPr>
          <w:rFonts w:ascii="Times New Roman" w:hAnsi="Times New Roman"/>
          <w:sz w:val="24"/>
          <w:szCs w:val="24"/>
          <w:lang w:val="pt-PT"/>
        </w:rPr>
        <w:t>o processo modernista na Brasil;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 herança do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Modernismo no quadro da literatura brasileira contemporânea.</w:t>
      </w:r>
    </w:p>
    <w:p w:rsidR="00AB1A38" w:rsidRPr="00F40C47" w:rsidRDefault="00AB1A38" w:rsidP="00A40F62">
      <w:pPr>
        <w:pStyle w:val="ListParagraph"/>
        <w:numPr>
          <w:ilvl w:val="0"/>
          <w:numId w:val="5"/>
        </w:numPr>
        <w:spacing w:before="240" w:after="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A Geração de 22 e as propostas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de rutura e renovação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n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a fase inicial do Modernismo: </w:t>
      </w:r>
    </w:p>
    <w:p w:rsidR="009B54BD" w:rsidRPr="00F40C47" w:rsidRDefault="00F40C47" w:rsidP="00F40C47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448A0" w:rsidRPr="00F40C47">
        <w:rPr>
          <w:rFonts w:ascii="Times New Roman" w:hAnsi="Times New Roman"/>
          <w:sz w:val="24"/>
          <w:szCs w:val="24"/>
          <w:lang w:val="pt-PT"/>
        </w:rPr>
        <w:t>A indagação da identidade pessoal e nacional e a busca da palavra brasileira na obra de Mário de Andrade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Modernidade e tradição na poesia lírica de Manuel Bandeira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 obra de Oswald de Andrade e a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prosa experimental de iníc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>i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os do séc. XX. </w:t>
      </w:r>
    </w:p>
    <w:p w:rsidR="009B54BD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30: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3.1.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evolução das formas poéticas do Modernismo brasileiro na obra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de Carlos Drummond de Andrade</w:t>
      </w:r>
      <w:r w:rsidR="00BE663C">
        <w:rPr>
          <w:rFonts w:ascii="Times New Roman" w:hAnsi="Times New Roman"/>
          <w:sz w:val="24"/>
          <w:szCs w:val="24"/>
          <w:lang w:val="pt-PT"/>
        </w:rPr>
        <w:t>.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A dimensão espiritual e social do homem brasileiro na poesia de Cecília Meireles</w:t>
      </w:r>
    </w:p>
    <w:p w:rsidR="00C445E3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4.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BE663C">
        <w:rPr>
          <w:rFonts w:ascii="Times New Roman" w:hAnsi="Times New Roman"/>
          <w:sz w:val="24"/>
          <w:szCs w:val="24"/>
          <w:lang w:val="pt-PT"/>
        </w:rPr>
        <w:t>45: 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>4.1. 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despojamento da linguagem e os temas socias na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de João Cabral de Melo Neto.</w:t>
      </w:r>
    </w:p>
    <w:p w:rsid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5.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poesia experimental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da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19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56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: concretismo e neoconcretismo,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Poema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práxis»,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P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oema-processo»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5E09D5" w:rsidRPr="00F40C47" w:rsidRDefault="00BE663C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5.1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</w:t>
      </w:r>
      <w:r>
        <w:rPr>
          <w:rFonts w:ascii="Times New Roman" w:hAnsi="Times New Roman"/>
          <w:sz w:val="24"/>
          <w:szCs w:val="24"/>
          <w:lang w:val="pt-PT"/>
        </w:rPr>
        <w:t xml:space="preserve">multifacética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de Ferreira Gullar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E09D5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Regionalismo e Modernidade na prosa </w:t>
      </w:r>
      <w:r w:rsidR="00296F63" w:rsidRPr="00F40C47">
        <w:rPr>
          <w:rFonts w:ascii="Times New Roman" w:hAnsi="Times New Roman"/>
          <w:sz w:val="24"/>
          <w:szCs w:val="24"/>
          <w:lang w:val="pt-PT"/>
        </w:rPr>
        <w:t>do Modernismo brasileiro: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romance regionalista e o memorialismo narrativo na obra de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 Raquel de Queiroz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cenário baiano e a mundologia afro-brasileira na</w:t>
      </w:r>
      <w:r w:rsidR="00923390">
        <w:rPr>
          <w:rFonts w:ascii="Times New Roman" w:hAnsi="Times New Roman"/>
          <w:sz w:val="24"/>
          <w:szCs w:val="24"/>
          <w:lang w:val="pt-PT"/>
        </w:rPr>
        <w:t xml:space="preserve"> fi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cção de Jorge Amado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lastRenderedPageBreak/>
        <w:t xml:space="preserve">6.3. A </w:t>
      </w:r>
      <w:r w:rsidR="00923390">
        <w:rPr>
          <w:rFonts w:ascii="Times New Roman" w:hAnsi="Times New Roman"/>
          <w:sz w:val="24"/>
          <w:szCs w:val="24"/>
          <w:lang w:val="pt-PT"/>
        </w:rPr>
        <w:t>problemática socio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económica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 e cultural do Nordeste brasileiro na ficção de Graciliano Ramos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6.4. O regionalismo 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e costumismo 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gaúcho nas narrativas de </w:t>
      </w:r>
      <w:r w:rsidR="00923390">
        <w:rPr>
          <w:rFonts w:ascii="Times New Roman" w:hAnsi="Times New Roman"/>
          <w:sz w:val="24"/>
          <w:szCs w:val="24"/>
          <w:lang w:val="pt-PT"/>
        </w:rPr>
        <w:t>É</w:t>
      </w:r>
      <w:r w:rsidRPr="00F40C47">
        <w:rPr>
          <w:rFonts w:ascii="Times New Roman" w:hAnsi="Times New Roman"/>
          <w:sz w:val="24"/>
          <w:szCs w:val="24"/>
          <w:lang w:val="pt-PT"/>
        </w:rPr>
        <w:t>rico Veríssimo</w:t>
      </w:r>
      <w:r w:rsidR="00A40F62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7.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23390">
        <w:rPr>
          <w:rFonts w:ascii="Times New Roman" w:hAnsi="Times New Roman"/>
          <w:sz w:val="24"/>
          <w:szCs w:val="24"/>
          <w:lang w:val="pt-PT"/>
        </w:rPr>
        <w:t>temática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 existencial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no romance brasileiro moderno: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7.1. O registo do feminino e a exploração introspetiva em 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Clarice Lispecto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7.2. A tragicidade dos conflitos humanos nas narrativas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Adonias Filho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45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8.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 fi</w:t>
      </w:r>
      <w:r>
        <w:rPr>
          <w:rFonts w:ascii="Times New Roman" w:hAnsi="Times New Roman"/>
          <w:sz w:val="24"/>
          <w:szCs w:val="24"/>
          <w:lang w:val="pt-PT"/>
        </w:rPr>
        <w:t>c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ção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João Guimarães Rosa e corrente experimentalista do Modernismo brasileiro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 </w:t>
      </w:r>
      <w:r w:rsidR="00EC6E86">
        <w:rPr>
          <w:rFonts w:ascii="Times New Roman" w:hAnsi="Times New Roman"/>
          <w:sz w:val="24"/>
          <w:szCs w:val="24"/>
          <w:lang w:val="pt-PT"/>
        </w:rPr>
        <w:t>O moderno e o pó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</w:t>
      </w:r>
      <w:r w:rsidR="00EC6E86">
        <w:rPr>
          <w:rFonts w:ascii="Times New Roman" w:hAnsi="Times New Roman"/>
          <w:sz w:val="24"/>
          <w:szCs w:val="24"/>
          <w:lang w:val="pt-PT"/>
        </w:rPr>
        <w:t>-moderno n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a nova narrativa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brasileira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: o contexto histórico, c</w:t>
      </w:r>
      <w:r w:rsidR="00EC6E86">
        <w:rPr>
          <w:rFonts w:ascii="Times New Roman" w:hAnsi="Times New Roman"/>
          <w:sz w:val="24"/>
          <w:szCs w:val="24"/>
          <w:lang w:val="pt-PT"/>
        </w:rPr>
        <w:t>ultural e político pós-64, o hibridismo formal e a emergência da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ficção alegórica, </w:t>
      </w:r>
      <w:r w:rsidR="00EC6E86">
        <w:rPr>
          <w:rFonts w:ascii="Times New Roman" w:hAnsi="Times New Roman"/>
          <w:sz w:val="24"/>
          <w:szCs w:val="24"/>
          <w:lang w:val="pt-PT"/>
        </w:rPr>
        <w:t>d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o romance-report</w:t>
      </w:r>
      <w:r w:rsidR="00EC6E86">
        <w:rPr>
          <w:rFonts w:ascii="Times New Roman" w:hAnsi="Times New Roman"/>
          <w:sz w:val="24"/>
          <w:szCs w:val="24"/>
          <w:lang w:val="pt-PT"/>
        </w:rPr>
        <w:t>agem e do texto autobiográfico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C6E86">
        <w:rPr>
          <w:rFonts w:ascii="Times New Roman" w:hAnsi="Times New Roman"/>
          <w:sz w:val="24"/>
          <w:szCs w:val="24"/>
          <w:lang w:val="pt-PT"/>
        </w:rPr>
        <w:t>na literatura posterior a 80.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A33AE">
        <w:rPr>
          <w:rFonts w:ascii="Times New Roman" w:hAnsi="Times New Roman"/>
          <w:sz w:val="24"/>
          <w:szCs w:val="24"/>
          <w:lang w:val="pt-PT"/>
        </w:rPr>
        <w:t>A heterogeneidade de prospostas temáticas e</w:t>
      </w:r>
      <w:r w:rsidR="00915A84">
        <w:rPr>
          <w:rFonts w:ascii="Times New Roman" w:hAnsi="Times New Roman"/>
          <w:sz w:val="24"/>
          <w:szCs w:val="24"/>
          <w:lang w:val="pt-PT"/>
        </w:rPr>
        <w:t xml:space="preserve"> estilístico-formais.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9.1. O estatuto do real e a construção do absurdo na ficção de Murilo Rubião.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15A84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9.2. A reflexão histórico-política na obra de Autran Dourado.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9.3. A exploração do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quotidiano banal e sórdido nos contos de </w:t>
      </w:r>
      <w:r>
        <w:rPr>
          <w:rFonts w:ascii="Times New Roman" w:hAnsi="Times New Roman"/>
          <w:sz w:val="24"/>
          <w:szCs w:val="24"/>
          <w:lang w:val="pt-PT"/>
        </w:rPr>
        <w:t>Dalton Trevisan.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9.4. 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neo-indianismo 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e </w:t>
      </w: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96421B">
        <w:rPr>
          <w:rFonts w:ascii="Times New Roman" w:hAnsi="Times New Roman"/>
          <w:sz w:val="24"/>
          <w:szCs w:val="24"/>
          <w:lang w:val="pt-PT"/>
        </w:rPr>
        <w:t>rigor</w:t>
      </w:r>
      <w:r>
        <w:rPr>
          <w:rFonts w:ascii="Times New Roman" w:hAnsi="Times New Roman"/>
          <w:sz w:val="24"/>
          <w:szCs w:val="24"/>
          <w:lang w:val="pt-PT"/>
        </w:rPr>
        <w:t xml:space="preserve"> antropológico </w:t>
      </w:r>
      <w:r w:rsidR="0096421B">
        <w:rPr>
          <w:rFonts w:ascii="Times New Roman" w:hAnsi="Times New Roman"/>
          <w:sz w:val="24"/>
          <w:szCs w:val="24"/>
          <w:lang w:val="pt-PT"/>
        </w:rPr>
        <w:t>e</w:t>
      </w:r>
      <w:r>
        <w:rPr>
          <w:rFonts w:ascii="Times New Roman" w:hAnsi="Times New Roman"/>
          <w:sz w:val="24"/>
          <w:szCs w:val="24"/>
          <w:lang w:val="pt-PT"/>
        </w:rPr>
        <w:t>m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Darcy Ribeiro.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9.5. As ressonância b</w:t>
      </w:r>
      <w:r w:rsidR="003A33AE">
        <w:rPr>
          <w:rFonts w:ascii="Times New Roman" w:hAnsi="Times New Roman"/>
          <w:sz w:val="24"/>
          <w:szCs w:val="24"/>
          <w:lang w:val="pt-PT"/>
        </w:rPr>
        <w:t>íblicas e islâmica</w:t>
      </w:r>
      <w:r>
        <w:rPr>
          <w:rFonts w:ascii="Times New Roman" w:hAnsi="Times New Roman"/>
          <w:sz w:val="24"/>
          <w:szCs w:val="24"/>
          <w:lang w:val="pt-PT"/>
        </w:rPr>
        <w:t>s na narrativa de Raduan Nassar.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9.6. </w:t>
      </w:r>
      <w:r w:rsidR="003A33AE">
        <w:rPr>
          <w:rFonts w:ascii="Times New Roman" w:hAnsi="Times New Roman"/>
          <w:sz w:val="24"/>
          <w:szCs w:val="24"/>
          <w:lang w:val="pt-PT"/>
        </w:rPr>
        <w:t>A recriaçã</w:t>
      </w:r>
      <w:r>
        <w:rPr>
          <w:rFonts w:ascii="Times New Roman" w:hAnsi="Times New Roman"/>
          <w:sz w:val="24"/>
          <w:szCs w:val="24"/>
          <w:lang w:val="pt-PT"/>
        </w:rPr>
        <w:t>o da história nacional e pessoal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nas narrativas de 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Nélida </w:t>
      </w:r>
      <w:r w:rsidR="00EC6E86">
        <w:rPr>
          <w:rFonts w:ascii="Times New Roman" w:hAnsi="Times New Roman"/>
          <w:sz w:val="24"/>
          <w:szCs w:val="24"/>
          <w:lang w:val="pt-PT"/>
        </w:rPr>
        <w:t>Piñ</w:t>
      </w:r>
      <w:r>
        <w:rPr>
          <w:rFonts w:ascii="Times New Roman" w:hAnsi="Times New Roman"/>
          <w:sz w:val="24"/>
          <w:szCs w:val="24"/>
          <w:lang w:val="pt-PT"/>
        </w:rPr>
        <w:t>on.</w:t>
      </w:r>
      <w:r w:rsidR="00EC6E86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9.7.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 </w:t>
      </w:r>
      <w:r w:rsidRPr="00BE663C">
        <w:rPr>
          <w:rFonts w:ascii="Times New Roman" w:hAnsi="Times New Roman"/>
          <w:sz w:val="24"/>
          <w:szCs w:val="24"/>
          <w:lang w:val="pt-PT"/>
        </w:rPr>
        <w:t xml:space="preserve">enfoque </w:t>
      </w:r>
      <w:r>
        <w:rPr>
          <w:rFonts w:ascii="Times New Roman" w:hAnsi="Times New Roman"/>
          <w:sz w:val="24"/>
          <w:szCs w:val="24"/>
          <w:lang w:val="pt-PT"/>
        </w:rPr>
        <w:t xml:space="preserve">hiper-realista e a linguagem dos </w:t>
      </w:r>
      <w:r w:rsidRPr="00BE663C">
        <w:rPr>
          <w:rFonts w:ascii="Times New Roman" w:hAnsi="Times New Roman"/>
          <w:sz w:val="24"/>
          <w:szCs w:val="24"/>
          <w:lang w:val="pt-PT"/>
        </w:rPr>
        <w:t>mé</w:t>
      </w:r>
      <w:r w:rsidR="003A33AE" w:rsidRPr="00BE663C">
        <w:rPr>
          <w:rFonts w:ascii="Times New Roman" w:hAnsi="Times New Roman"/>
          <w:sz w:val="24"/>
          <w:szCs w:val="24"/>
          <w:lang w:val="pt-PT"/>
        </w:rPr>
        <w:t xml:space="preserve">dia </w:t>
      </w:r>
      <w:r w:rsidR="007453F9">
        <w:rPr>
          <w:rFonts w:ascii="Times New Roman" w:hAnsi="Times New Roman"/>
          <w:sz w:val="24"/>
          <w:szCs w:val="24"/>
          <w:lang w:val="pt-PT"/>
        </w:rPr>
        <w:t>na questionação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do poder e </w:t>
      </w:r>
      <w:r w:rsidR="007453F9">
        <w:rPr>
          <w:rFonts w:ascii="Times New Roman" w:hAnsi="Times New Roman"/>
          <w:sz w:val="24"/>
          <w:szCs w:val="24"/>
          <w:lang w:val="pt-PT"/>
        </w:rPr>
        <w:t>da violê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ncia na obra </w:t>
      </w:r>
      <w:r w:rsidR="007453F9">
        <w:rPr>
          <w:rFonts w:ascii="Times New Roman" w:hAnsi="Times New Roman"/>
          <w:sz w:val="24"/>
          <w:szCs w:val="24"/>
          <w:lang w:val="pt-PT"/>
        </w:rPr>
        <w:t>de Ruben Fonseca.</w:t>
      </w:r>
    </w:p>
    <w:p w:rsidR="00EC6E86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9.8.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lang w:val="pt-PT"/>
        </w:rPr>
        <w:t>reflexão metafic</w:t>
      </w:r>
      <w:r w:rsidR="00923390">
        <w:rPr>
          <w:rFonts w:ascii="Times New Roman" w:hAnsi="Times New Roman"/>
          <w:sz w:val="24"/>
          <w:szCs w:val="24"/>
          <w:lang w:val="pt-PT"/>
        </w:rPr>
        <w:t>c</w:t>
      </w:r>
      <w:r>
        <w:rPr>
          <w:rFonts w:ascii="Times New Roman" w:hAnsi="Times New Roman"/>
          <w:sz w:val="24"/>
          <w:szCs w:val="24"/>
          <w:lang w:val="pt-PT"/>
        </w:rPr>
        <w:t>i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onal na narrativa de 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Sérgio Sant’Ana</w:t>
      </w:r>
      <w:r w:rsidR="00EC6E86"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9.9. </w:t>
      </w:r>
      <w:r w:rsidR="003A33AE">
        <w:rPr>
          <w:rFonts w:ascii="Times New Roman" w:hAnsi="Times New Roman"/>
          <w:sz w:val="24"/>
          <w:szCs w:val="24"/>
          <w:lang w:val="pt-PT"/>
        </w:rPr>
        <w:t>A prosa minima</w:t>
      </w:r>
      <w:r>
        <w:rPr>
          <w:rFonts w:ascii="Times New Roman" w:hAnsi="Times New Roman"/>
          <w:sz w:val="24"/>
          <w:szCs w:val="24"/>
          <w:lang w:val="pt-PT"/>
        </w:rPr>
        <w:t>lista e cinematográfica de João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Gilberto Noll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8C0506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 poesia pós-moderna brasileira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: as relações en</w:t>
      </w:r>
      <w:r w:rsidR="008C0506">
        <w:rPr>
          <w:rFonts w:ascii="Times New Roman" w:hAnsi="Times New Roman"/>
          <w:sz w:val="24"/>
          <w:szCs w:val="24"/>
          <w:lang w:val="pt-PT"/>
        </w:rPr>
        <w:t>tre o texto poético e a conjuntu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ra política e cultural da época posterior à década de 60. A </w:t>
      </w:r>
      <w:r w:rsidR="008C0506">
        <w:rPr>
          <w:rFonts w:ascii="Times New Roman" w:hAnsi="Times New Roman"/>
          <w:sz w:val="24"/>
          <w:szCs w:val="24"/>
          <w:lang w:val="pt-PT"/>
        </w:rPr>
        <w:t>emergê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ncia de novas vias de invenção literária, a heterogeneidade de linguagens e as escolhas </w:t>
      </w:r>
      <w:r w:rsidR="007453F9">
        <w:rPr>
          <w:rFonts w:ascii="Times New Roman" w:hAnsi="Times New Roman"/>
          <w:sz w:val="24"/>
          <w:szCs w:val="24"/>
          <w:lang w:val="pt-PT"/>
        </w:rPr>
        <w:t>temáticas diferenciadas.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10.1.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tropicalismo de Gi</w:t>
      </w:r>
      <w:r>
        <w:rPr>
          <w:rFonts w:ascii="Times New Roman" w:hAnsi="Times New Roman"/>
          <w:sz w:val="24"/>
          <w:szCs w:val="24"/>
          <w:lang w:val="pt-PT"/>
        </w:rPr>
        <w:t>lberto Gil e Caetano Veloso.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10.2.  </w:t>
      </w:r>
      <w:r w:rsidRPr="007453F9">
        <w:rPr>
          <w:rFonts w:ascii="Times New Roman" w:hAnsi="Times New Roman"/>
          <w:sz w:val="24"/>
          <w:szCs w:val="24"/>
          <w:lang w:val="pt-PT"/>
        </w:rPr>
        <w:t>A</w:t>
      </w:r>
      <w:r w:rsidR="009D13C7" w:rsidRPr="007453F9">
        <w:rPr>
          <w:rFonts w:ascii="Times New Roman" w:hAnsi="Times New Roman"/>
          <w:sz w:val="24"/>
          <w:szCs w:val="24"/>
          <w:lang w:val="pt-PT"/>
        </w:rPr>
        <w:t xml:space="preserve"> poesia marginal </w:t>
      </w:r>
      <w:r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7453F9">
        <w:rPr>
          <w:rFonts w:ascii="Times New Roman" w:hAnsi="Times New Roman"/>
          <w:sz w:val="24"/>
          <w:szCs w:val="24"/>
          <w:lang w:val="pt-PT"/>
        </w:rPr>
        <w:t>Nicolas Behr e Glauco Mattoso.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10.3.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pluralidade de linguagens poética</w:t>
      </w:r>
      <w:r>
        <w:rPr>
          <w:rFonts w:ascii="Times New Roman" w:hAnsi="Times New Roman"/>
          <w:sz w:val="24"/>
          <w:szCs w:val="24"/>
          <w:lang w:val="pt-PT"/>
        </w:rPr>
        <w:t>s na obra de Ana Cristina Cesar.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10.4.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reflexão sobre o fazer p</w:t>
      </w:r>
      <w:r>
        <w:rPr>
          <w:rFonts w:ascii="Times New Roman" w:hAnsi="Times New Roman"/>
          <w:sz w:val="24"/>
          <w:szCs w:val="24"/>
          <w:lang w:val="pt-PT"/>
        </w:rPr>
        <w:t>oético em Armando Freitas Filho.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10.5. O diálogo do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experimento e d</w:t>
      </w:r>
      <w:r w:rsidR="007453F9">
        <w:rPr>
          <w:rFonts w:ascii="Times New Roman" w:hAnsi="Times New Roman"/>
          <w:sz w:val="24"/>
          <w:szCs w:val="24"/>
          <w:lang w:val="pt-PT"/>
        </w:rPr>
        <w:t>a tradição na poesia de</w:t>
      </w:r>
      <w:r>
        <w:rPr>
          <w:rFonts w:ascii="Times New Roman" w:hAnsi="Times New Roman"/>
          <w:sz w:val="24"/>
          <w:szCs w:val="24"/>
          <w:lang w:val="pt-PT"/>
        </w:rPr>
        <w:t xml:space="preserve"> Sebastião Uchoa Leite.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10.6. 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teluri</w:t>
      </w:r>
      <w:r>
        <w:rPr>
          <w:rFonts w:ascii="Times New Roman" w:hAnsi="Times New Roman"/>
          <w:sz w:val="24"/>
          <w:szCs w:val="24"/>
          <w:lang w:val="pt-PT"/>
        </w:rPr>
        <w:t>s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mo de Manuel de Barros e </w:t>
      </w:r>
      <w:r>
        <w:rPr>
          <w:rFonts w:ascii="Times New Roman" w:hAnsi="Times New Roman"/>
          <w:sz w:val="24"/>
          <w:szCs w:val="24"/>
          <w:lang w:val="pt-PT"/>
        </w:rPr>
        <w:t>Adélia Prado</w:t>
      </w:r>
      <w:r w:rsidR="007453F9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10.7.  A veia intersemiót</w:t>
      </w:r>
      <w:r w:rsidR="007453F9">
        <w:rPr>
          <w:rFonts w:ascii="Times New Roman" w:hAnsi="Times New Roman"/>
          <w:sz w:val="24"/>
          <w:szCs w:val="24"/>
          <w:lang w:val="pt-PT"/>
        </w:rPr>
        <w:t>ica na poesia de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Sebastião Nunes e Arnaldo Antunes.</w:t>
      </w:r>
    </w:p>
    <w:p w:rsidR="0055586C" w:rsidRPr="00F40C47" w:rsidRDefault="0055586C" w:rsidP="00F40C47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:rsidR="005E09D5" w:rsidRPr="005E09D5" w:rsidRDefault="005E09D5" w:rsidP="005E09D5">
      <w:pPr>
        <w:rPr>
          <w:rFonts w:ascii="Times New Roman" w:hAnsi="Times New Roman"/>
          <w:sz w:val="24"/>
          <w:szCs w:val="24"/>
        </w:rPr>
      </w:pPr>
    </w:p>
    <w:p w:rsidR="005E09D5" w:rsidRPr="00BC4C9C" w:rsidRDefault="005E09D5" w:rsidP="005E09D5">
      <w:pPr>
        <w:rPr>
          <w:rFonts w:ascii="Times New Roman" w:hAnsi="Times New Roman"/>
          <w:i/>
          <w:sz w:val="24"/>
          <w:szCs w:val="24"/>
          <w:u w:val="single"/>
          <w:lang w:val="pt-PT"/>
        </w:rPr>
      </w:pPr>
      <w:r w:rsidRPr="00BC4C9C">
        <w:rPr>
          <w:rFonts w:ascii="Times New Roman" w:hAnsi="Times New Roman"/>
          <w:i/>
          <w:sz w:val="24"/>
          <w:szCs w:val="24"/>
          <w:u w:val="single"/>
          <w:lang w:val="pt-PT"/>
        </w:rPr>
        <w:lastRenderedPageBreak/>
        <w:t>Histórias da Literatura</w:t>
      </w:r>
      <w:r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BC4C9C">
        <w:rPr>
          <w:rFonts w:ascii="Times New Roman" w:hAnsi="Times New Roman"/>
          <w:sz w:val="24"/>
          <w:szCs w:val="24"/>
          <w:lang w:val="pt-PT"/>
        </w:rPr>
        <w:t>:</w:t>
      </w:r>
    </w:p>
    <w:p w:rsidR="005E09D5" w:rsidRPr="00E03F32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>A.V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877218">
        <w:rPr>
          <w:rFonts w:ascii="Times New Roman" w:hAnsi="Times New Roman"/>
          <w:i/>
          <w:sz w:val="24"/>
          <w:szCs w:val="24"/>
          <w:lang w:val="pt-PT"/>
        </w:rPr>
        <w:t xml:space="preserve">Biblos – </w:t>
      </w:r>
      <w:r w:rsidRPr="00F94A6E">
        <w:rPr>
          <w:rFonts w:ascii="Times New Roman" w:hAnsi="Times New Roman"/>
          <w:i/>
          <w:sz w:val="24"/>
          <w:szCs w:val="24"/>
          <w:lang w:val="pt-PT"/>
        </w:rPr>
        <w:t>Enciclopédia Verbo das Literaturas de Língua Portuguesa</w:t>
      </w:r>
      <w:r w:rsidRPr="00F94A6E">
        <w:rPr>
          <w:rFonts w:ascii="Times New Roman" w:hAnsi="Times New Roman"/>
          <w:sz w:val="24"/>
          <w:szCs w:val="24"/>
          <w:lang w:val="pt-PT"/>
        </w:rPr>
        <w:t xml:space="preserve">, Lisboa/ São Paulo, Ed. Verbo. </w:t>
      </w:r>
    </w:p>
    <w:p w:rsidR="005E09D5" w:rsidRPr="007D692A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BOSI, Alfredo,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3E674B"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História Concisa da Literatura Brasileira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="00F40C47">
        <w:rPr>
          <w:rFonts w:ascii="Times New Roman" w:eastAsia="Times New Roman" w:hAnsi="Times New Roman"/>
          <w:sz w:val="24"/>
          <w:szCs w:val="24"/>
          <w:lang w:val="pt-PT" w:eastAsia="bg-BG"/>
        </w:rPr>
        <w:t>São Paulo, Cultrix, 2006.</w:t>
      </w:r>
    </w:p>
    <w:p w:rsidR="005E09D5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CASTRO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Sílvio (dir.), 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5E09D5" w:rsidRPr="00BC4C9C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5E09D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3.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5E09D5" w:rsidRPr="005E09D5">
        <w:rPr>
          <w:rFonts w:ascii="Times New Roman" w:eastAsia="Times New Roman" w:hAnsi="Times New Roman"/>
          <w:sz w:val="24"/>
          <w:szCs w:val="24"/>
          <w:lang w:val="pt-PT" w:eastAsia="bg-BG"/>
        </w:rPr>
        <w:t>Lisboa, Publ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>. Alfa, 1999.</w:t>
      </w:r>
    </w:p>
    <w:p w:rsidR="00E03F32" w:rsidRPr="00E03F32" w:rsidRDefault="00E03F32" w:rsidP="00E03F3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COELHO, Jacinto do Prado (dir.), </w:t>
      </w:r>
      <w:r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5E09D5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02381">
        <w:rPr>
          <w:rFonts w:ascii="Times New Roman" w:hAnsi="Times New Roman"/>
          <w:sz w:val="24"/>
          <w:szCs w:val="24"/>
          <w:lang w:val="pt-PT"/>
        </w:rPr>
        <w:t>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José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–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 Modernismo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. História e Antologia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. Bertrand Brasil, 2001.</w:t>
      </w:r>
    </w:p>
    <w:p w:rsidR="00D02381" w:rsidRPr="00D02381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José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– Modernismo. História e Antologia </w:t>
      </w:r>
      <w:r w:rsidR="00D02381" w:rsidRPr="00E03F32">
        <w:rPr>
          <w:rFonts w:ascii="Times New Roman" w:hAnsi="Times New Roman"/>
          <w:i/>
          <w:sz w:val="24"/>
          <w:szCs w:val="24"/>
          <w:lang w:val="pt-PT"/>
        </w:rPr>
        <w:t>II</w:t>
      </w:r>
      <w:r w:rsidR="00D02381">
        <w:rPr>
          <w:rFonts w:ascii="Times New Roman" w:hAnsi="Times New Roman"/>
          <w:sz w:val="24"/>
          <w:szCs w:val="24"/>
          <w:lang w:val="pt-PT"/>
        </w:rPr>
        <w:t>. Bertrand Brasil, 2006</w:t>
      </w:r>
      <w:r w:rsidR="00D02381" w:rsidRPr="00D02381">
        <w:rPr>
          <w:rFonts w:ascii="Times New Roman" w:hAnsi="Times New Roman"/>
          <w:sz w:val="24"/>
          <w:szCs w:val="24"/>
          <w:lang w:val="pt-PT"/>
        </w:rPr>
        <w:t>.</w:t>
      </w:r>
    </w:p>
    <w:p w:rsidR="00D45695" w:rsidRPr="00D02381" w:rsidRDefault="00E03F32" w:rsidP="00E03F32">
      <w:pPr>
        <w:spacing w:after="120" w:line="240" w:lineRule="auto"/>
        <w:rPr>
          <w:rFonts w:ascii="Times New Roman" w:hAnsi="Times New Roman"/>
          <w:sz w:val="28"/>
          <w:szCs w:val="28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MOISÉS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, Massaud,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História da Literatura Brasileira – Modernismo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, Ed. Cultrix, 1998</w:t>
      </w:r>
      <w:r w:rsidR="00D45695" w:rsidRPr="00D02381">
        <w:rPr>
          <w:rFonts w:ascii="Times New Roman" w:hAnsi="Times New Roman"/>
          <w:sz w:val="28"/>
          <w:szCs w:val="28"/>
          <w:lang w:val="pt-PT"/>
        </w:rPr>
        <w:t>.</w:t>
      </w:r>
    </w:p>
    <w:p w:rsidR="00C77362" w:rsidRDefault="00E03F32" w:rsidP="00E03F32">
      <w:pPr>
        <w:spacing w:after="120" w:line="240" w:lineRule="auto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OLINTO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</w:t>
      </w:r>
      <w:r w:rsidR="005327F7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Antô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nio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, </w:t>
      </w:r>
      <w:r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Breve História da Literatura Brasileira, 1500-</w:t>
      </w:r>
      <w:r w:rsidR="00D02381"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1994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 Lisa Ed.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1994.</w:t>
      </w:r>
    </w:p>
    <w:p w:rsidR="00E03F32" w:rsidRDefault="00E03F32" w:rsidP="00E03F32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E03F32" w:rsidRPr="00DD4830" w:rsidRDefault="00E03F32" w:rsidP="00E03F32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DD4830">
        <w:rPr>
          <w:rFonts w:ascii="Times New Roman" w:hAnsi="Times New Roman"/>
          <w:i/>
          <w:sz w:val="24"/>
          <w:szCs w:val="24"/>
          <w:u w:val="single"/>
          <w:lang w:val="pt-PT"/>
        </w:rPr>
        <w:t>Crítica literária</w:t>
      </w:r>
      <w:r w:rsidRPr="00DD4830">
        <w:rPr>
          <w:rFonts w:ascii="Times New Roman" w:hAnsi="Times New Roman"/>
          <w:sz w:val="24"/>
          <w:szCs w:val="24"/>
          <w:lang w:val="pt-PT"/>
        </w:rPr>
        <w:t>:</w:t>
      </w:r>
    </w:p>
    <w:p w:rsidR="00E03F32" w:rsidRPr="00F70523" w:rsidRDefault="00DD483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Romance Modernista: Tradição Literária e Contexto Histórico</w:t>
      </w:r>
      <w:r w:rsidR="0096421B" w:rsidRPr="00F70523">
        <w:rPr>
          <w:rFonts w:ascii="Times New Roman" w:hAnsi="Times New Roman"/>
          <w:sz w:val="24"/>
          <w:szCs w:val="24"/>
          <w:lang w:val="pt-PT"/>
        </w:rPr>
        <w:t>, Porto Alegre, Ed. UFRGS, s/d.</w:t>
      </w:r>
    </w:p>
    <w:p w:rsidR="0096421B" w:rsidRPr="00F70523" w:rsidRDefault="0096421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«Guimarães Rosa», in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Revista do Instituto de Estudos Brasileiros- IEB</w:t>
      </w:r>
      <w:r w:rsidRPr="00F70523">
        <w:rPr>
          <w:rFonts w:ascii="Times New Roman" w:hAnsi="Times New Roman"/>
          <w:sz w:val="24"/>
          <w:szCs w:val="24"/>
          <w:lang w:val="pt-PT"/>
        </w:rPr>
        <w:t>, Universidade de São Paulo, nº 41, pp.1-300, São Paulo, 1996.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AFONSO, António José Ferreira,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João Cabral, uma Teoria da Luz</w:t>
      </w:r>
      <w:r w:rsidRPr="00F70523">
        <w:rPr>
          <w:rFonts w:ascii="Times New Roman" w:hAnsi="Times New Roman"/>
          <w:sz w:val="24"/>
          <w:szCs w:val="24"/>
          <w:lang w:val="pt-PT"/>
        </w:rPr>
        <w:t>, Braga, 1993.</w:t>
      </w:r>
    </w:p>
    <w:p w:rsidR="00DD4830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BOAVENTURA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Maria Eugênia, </w:t>
      </w:r>
      <w:r w:rsidR="00DD4830" w:rsidRPr="00F70523">
        <w:rPr>
          <w:rFonts w:ascii="Times New Roman" w:hAnsi="Times New Roman"/>
          <w:i/>
          <w:sz w:val="24"/>
          <w:szCs w:val="24"/>
          <w:lang w:val="pt-PT"/>
        </w:rPr>
        <w:t>A Vanguarda Antropofágica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E1F6F" w:rsidRPr="00F70523">
        <w:rPr>
          <w:rFonts w:ascii="Times New Roman" w:hAnsi="Times New Roman"/>
          <w:sz w:val="24"/>
          <w:szCs w:val="24"/>
          <w:lang w:val="pt-PT"/>
        </w:rPr>
        <w:t>São Paulo, Ática, 1985.</w:t>
      </w:r>
    </w:p>
    <w:p w:rsidR="003A33AE" w:rsidRPr="00F70523" w:rsidRDefault="003A33AE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BOSI, Alfredo [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et al.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],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Cultura Brasileira: Tradição/ Contradição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, Rio de Janeiro, Jorge Zahar Ed., 1987.</w:t>
      </w:r>
    </w:p>
    <w:p w:rsidR="0096421B" w:rsidRPr="00F70523" w:rsidRDefault="0096421B" w:rsidP="00F7052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CASTRO, Sílvio,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Revolução da Palavra – Origens e Estrutura da Literatura Brasileira Moderna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Pr="00F705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Petrópolis, Vozes, 1976.</w:t>
      </w:r>
    </w:p>
    <w:p w:rsidR="00EC6E86" w:rsidRPr="00F70523" w:rsidRDefault="00EC6E8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GOTLIB, Nádia Batella,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Clarice. Uma Vida que se Conta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1995.</w:t>
      </w:r>
    </w:p>
    <w:p w:rsidR="003A33AE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3A33AE" w:rsidRPr="00F70523">
        <w:rPr>
          <w:rFonts w:ascii="Times New Roman" w:hAnsi="Times New Roman"/>
          <w:i/>
          <w:sz w:val="24"/>
          <w:szCs w:val="24"/>
          <w:lang w:val="pt-PT"/>
        </w:rPr>
        <w:t>Sociedade e Discurso Ficcional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, Rio de Janeiro, Ed. Guanabara, 1986.</w:t>
      </w:r>
    </w:p>
    <w:p w:rsidR="003A33AE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Pensando nos Trópicos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, Rio de Janeiro, Ed. 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Rocco, 1991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Manuel Bandeira: Verso e Reverso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T.A. Queiroz, 1987.</w:t>
      </w:r>
    </w:p>
    <w:p w:rsidR="00296F63" w:rsidRPr="00F70523" w:rsidRDefault="00296F6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Mariodeandradiando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Hicitec, 1993.</w:t>
      </w:r>
    </w:p>
    <w:p w:rsidR="00296F63" w:rsidRPr="00F70523" w:rsidRDefault="007453F9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MATTOSO, Glauco,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que é Poesia Marginal</w:t>
      </w:r>
      <w:r w:rsidR="00F70523">
        <w:rPr>
          <w:rFonts w:ascii="Times New Roman" w:hAnsi="Times New Roman"/>
          <w:sz w:val="24"/>
          <w:szCs w:val="24"/>
          <w:lang w:val="pt-PT"/>
        </w:rPr>
        <w:t>, Sã</w:t>
      </w:r>
      <w:r w:rsidRPr="00F70523">
        <w:rPr>
          <w:rFonts w:ascii="Times New Roman" w:hAnsi="Times New Roman"/>
          <w:sz w:val="24"/>
          <w:szCs w:val="24"/>
          <w:lang w:val="pt-PT"/>
        </w:rPr>
        <w:t>o Paulo, Ed. Brasiliense, 1981.</w:t>
      </w:r>
    </w:p>
    <w:p w:rsidR="007453F9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MENEZES,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 xml:space="preserve"> Philadelpho, </w:t>
      </w:r>
      <w:r w:rsidR="007453F9" w:rsidRPr="00F70523">
        <w:rPr>
          <w:rFonts w:ascii="Times New Roman" w:hAnsi="Times New Roman"/>
          <w:i/>
          <w:sz w:val="24"/>
          <w:szCs w:val="24"/>
          <w:lang w:val="pt-PT"/>
        </w:rPr>
        <w:t>Poética e Visualidade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>, Campinas, Ed. Unicamp, 1991.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OLIVEIRA, Marly de,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Deserto Jardim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1990.</w:t>
      </w:r>
    </w:p>
    <w:p w:rsidR="00F70523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PIGNATARI, Décio, </w:t>
      </w:r>
      <w:r>
        <w:rPr>
          <w:rFonts w:ascii="Times New Roman" w:hAnsi="Times New Roman"/>
          <w:i/>
          <w:sz w:val="24"/>
          <w:szCs w:val="24"/>
          <w:lang w:val="pt-PT"/>
        </w:rPr>
        <w:t>Poesia Pois é Poesia,</w:t>
      </w:r>
      <w:r>
        <w:rPr>
          <w:rFonts w:ascii="Times New Roman" w:hAnsi="Times New Roman"/>
          <w:sz w:val="24"/>
          <w:szCs w:val="24"/>
          <w:lang w:val="pt-PT"/>
        </w:rPr>
        <w:t xml:space="preserve"> São Paulo, Ed. Duas C</w:t>
      </w:r>
      <w:r w:rsidRPr="00F70523">
        <w:rPr>
          <w:rFonts w:ascii="Times New Roman" w:hAnsi="Times New Roman"/>
          <w:sz w:val="24"/>
          <w:szCs w:val="24"/>
          <w:lang w:val="pt-PT"/>
        </w:rPr>
        <w:t>idades, 1977.</w:t>
      </w:r>
    </w:p>
    <w:p w:rsidR="00165B1A" w:rsidRPr="00F70523" w:rsidRDefault="00165B1A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PY, Fernando e LIRA, Pedro,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Carlos Drummond de Andrade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RIEDEL, Dirce Côrtes (org.),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Narrativa: História e Ficção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UERJ, 1988.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SANTIAGO, Silviano,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Nas Malhas da Letra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São Paulo, Companhia das Letr</w:t>
      </w:r>
      <w:r>
        <w:rPr>
          <w:rFonts w:ascii="Times New Roman" w:hAnsi="Times New Roman"/>
          <w:sz w:val="24"/>
          <w:szCs w:val="24"/>
          <w:lang w:val="pt-PT"/>
        </w:rPr>
        <w:t>as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1989.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lastRenderedPageBreak/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Tal Brasil, Qual Romance?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Ed. Aciamé, 1984.</w:t>
      </w:r>
    </w:p>
    <w:p w:rsidR="00915A84" w:rsidRPr="00F70523" w:rsidRDefault="00915A84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Literatura e Vida Literária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Jorge Zahar Ed., 1985.</w:t>
      </w:r>
    </w:p>
    <w:p w:rsidR="00915A84" w:rsidRPr="00F70523" w:rsidRDefault="00F70523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Retórica do Silêncio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Ed. Cultrix, 1979.</w:t>
      </w:r>
    </w:p>
    <w:p w:rsidR="009B084B" w:rsidRPr="00F70523" w:rsidRDefault="009B084B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Vanguarda Europeia e Modernismo Brasileiro</w:t>
      </w:r>
      <w:r w:rsidRPr="00F70523">
        <w:rPr>
          <w:rFonts w:ascii="Times New Roman" w:hAnsi="Times New Roman"/>
          <w:sz w:val="24"/>
          <w:szCs w:val="24"/>
          <w:lang w:val="pt-PT"/>
        </w:rPr>
        <w:t>, Petrópolis, Vozes, 1982.</w:t>
      </w:r>
    </w:p>
    <w:p w:rsidR="00DE1F6F" w:rsidRPr="00F70523" w:rsidRDefault="00DE1F6F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TELES, Gilberto Mendonça, «Manuel Bandeira»</w:t>
      </w:r>
      <w:r w:rsidR="00296F63" w:rsidRPr="00F70523">
        <w:rPr>
          <w:rFonts w:ascii="Times New Roman" w:hAnsi="Times New Roman"/>
          <w:sz w:val="24"/>
          <w:szCs w:val="24"/>
          <w:lang w:val="pt-PT"/>
        </w:rPr>
        <w:t xml:space="preserve">, in </w:t>
      </w:r>
      <w:r w:rsidR="00296F63" w:rsidRPr="00F70523">
        <w:rPr>
          <w:rFonts w:ascii="Times New Roman" w:hAnsi="Times New Roman"/>
          <w:i/>
          <w:sz w:val="24"/>
          <w:szCs w:val="24"/>
          <w:lang w:val="pt-PT"/>
        </w:rPr>
        <w:t>Estudos de Poesia B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rasileira</w:t>
      </w:r>
      <w:r w:rsidRPr="00F70523">
        <w:rPr>
          <w:rFonts w:ascii="Times New Roman" w:hAnsi="Times New Roman"/>
          <w:sz w:val="24"/>
          <w:szCs w:val="24"/>
          <w:lang w:val="pt-PT"/>
        </w:rPr>
        <w:t>, Coimbra, Almedina, 1985.</w:t>
      </w:r>
    </w:p>
    <w:p w:rsidR="00F52BD0" w:rsidRPr="00F70523" w:rsidRDefault="00F52BD0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Crítica e o Romance de 30 do Nordeste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Ateneu Cultura, 1990.</w:t>
      </w:r>
    </w:p>
    <w:p w:rsidR="008C0506" w:rsidRPr="00F70523" w:rsidRDefault="008C0506" w:rsidP="00F70523">
      <w:pPr>
        <w:spacing w:after="120" w:line="240" w:lineRule="auto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WALDMAN, Berta,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 Lispector. A Paixão Segundo Clarice Lispector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Brasiliense, 1983.</w:t>
      </w:r>
    </w:p>
    <w:p w:rsidR="00274AA5" w:rsidRDefault="00F70523" w:rsidP="005327F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</w:t>
      </w:r>
      <w:r w:rsidR="00274AA5" w:rsidRPr="00F70523">
        <w:rPr>
          <w:rFonts w:ascii="Times New Roman" w:hAnsi="Times New Roman"/>
          <w:sz w:val="24"/>
          <w:szCs w:val="24"/>
        </w:rPr>
        <w:t>, Я., Образът на имигранта в бразилската художествена проза ‒ историч</w:t>
      </w:r>
      <w:r w:rsidRPr="00F70523">
        <w:rPr>
          <w:rFonts w:ascii="Times New Roman" w:hAnsi="Times New Roman"/>
          <w:sz w:val="24"/>
          <w:szCs w:val="24"/>
        </w:rPr>
        <w:t>еска перспектива и съвременност</w:t>
      </w:r>
      <w:r w:rsidR="00274AA5" w:rsidRPr="00F70523">
        <w:rPr>
          <w:rFonts w:ascii="Times New Roman" w:hAnsi="Times New Roman"/>
          <w:sz w:val="24"/>
          <w:szCs w:val="24"/>
        </w:rPr>
        <w:t>, Годишни</w:t>
      </w:r>
      <w:r w:rsidR="005327F7">
        <w:rPr>
          <w:rFonts w:ascii="Times New Roman" w:hAnsi="Times New Roman"/>
          <w:sz w:val="24"/>
          <w:szCs w:val="24"/>
        </w:rPr>
        <w:t>к на СУ „Св. Климент Охридски“</w:t>
      </w:r>
      <w:r w:rsidRPr="00F70523">
        <w:rPr>
          <w:rFonts w:ascii="Times New Roman" w:hAnsi="Times New Roman"/>
          <w:sz w:val="24"/>
          <w:szCs w:val="24"/>
        </w:rPr>
        <w:t xml:space="preserve"> ‒</w:t>
      </w:r>
      <w:r w:rsidR="00274AA5" w:rsidRPr="00F70523">
        <w:rPr>
          <w:rFonts w:ascii="Times New Roman" w:hAnsi="Times New Roman"/>
          <w:sz w:val="24"/>
          <w:szCs w:val="24"/>
        </w:rPr>
        <w:t xml:space="preserve"> Факултет по класически и нови фило</w:t>
      </w:r>
      <w:r w:rsidRPr="00F70523">
        <w:rPr>
          <w:rFonts w:ascii="Times New Roman" w:hAnsi="Times New Roman"/>
          <w:sz w:val="24"/>
          <w:szCs w:val="24"/>
        </w:rPr>
        <w:t>логии, том: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 w:rsidRPr="00F70523">
        <w:rPr>
          <w:rFonts w:ascii="Times New Roman" w:hAnsi="Times New Roman"/>
          <w:sz w:val="24"/>
          <w:szCs w:val="24"/>
        </w:rPr>
        <w:t>107, 2015.</w:t>
      </w:r>
    </w:p>
    <w:p w:rsidR="005327F7" w:rsidRPr="005327F7" w:rsidRDefault="005327F7" w:rsidP="00F70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АНДРЕЕВА, Я.,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Литературни прочити на миграцията. София, УИ „Св. Климент Охридски“, 2017.</w:t>
      </w:r>
    </w:p>
    <w:p w:rsidR="008C0506" w:rsidRPr="008C0506" w:rsidRDefault="008C0506" w:rsidP="00E03F3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C0506" w:rsidRPr="008C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C39"/>
    <w:multiLevelType w:val="multilevel"/>
    <w:tmpl w:val="4236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C17D9"/>
    <w:multiLevelType w:val="multilevel"/>
    <w:tmpl w:val="1D406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22BA9"/>
    <w:multiLevelType w:val="multilevel"/>
    <w:tmpl w:val="3B36D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" w15:restartNumberingAfterBreak="0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385"/>
    <w:multiLevelType w:val="hybridMultilevel"/>
    <w:tmpl w:val="D302A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8A9"/>
    <w:multiLevelType w:val="hybridMultilevel"/>
    <w:tmpl w:val="E86278F8"/>
    <w:lvl w:ilvl="0" w:tplc="30406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02006"/>
    <w:multiLevelType w:val="multilevel"/>
    <w:tmpl w:val="5C50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24E5B44"/>
    <w:multiLevelType w:val="multilevel"/>
    <w:tmpl w:val="756A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3A0FED"/>
    <w:multiLevelType w:val="multilevel"/>
    <w:tmpl w:val="3D02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5"/>
    <w:rsid w:val="00165B1A"/>
    <w:rsid w:val="002448A0"/>
    <w:rsid w:val="00274AA5"/>
    <w:rsid w:val="00296F63"/>
    <w:rsid w:val="002A1E6B"/>
    <w:rsid w:val="002B7586"/>
    <w:rsid w:val="0032488A"/>
    <w:rsid w:val="00361591"/>
    <w:rsid w:val="003A33AE"/>
    <w:rsid w:val="003E674B"/>
    <w:rsid w:val="00442F5F"/>
    <w:rsid w:val="004C787C"/>
    <w:rsid w:val="005327F7"/>
    <w:rsid w:val="0055586C"/>
    <w:rsid w:val="005645DC"/>
    <w:rsid w:val="005E09D5"/>
    <w:rsid w:val="006846C6"/>
    <w:rsid w:val="006B47F9"/>
    <w:rsid w:val="007453F9"/>
    <w:rsid w:val="007F4201"/>
    <w:rsid w:val="008C0506"/>
    <w:rsid w:val="009034CF"/>
    <w:rsid w:val="00915A84"/>
    <w:rsid w:val="00923390"/>
    <w:rsid w:val="0096421B"/>
    <w:rsid w:val="009B084B"/>
    <w:rsid w:val="009B54BD"/>
    <w:rsid w:val="009D13C7"/>
    <w:rsid w:val="00A0603B"/>
    <w:rsid w:val="00A40F62"/>
    <w:rsid w:val="00A436F7"/>
    <w:rsid w:val="00A52491"/>
    <w:rsid w:val="00AB1A38"/>
    <w:rsid w:val="00BA21A1"/>
    <w:rsid w:val="00BE663C"/>
    <w:rsid w:val="00C43E4B"/>
    <w:rsid w:val="00C445E3"/>
    <w:rsid w:val="00C77362"/>
    <w:rsid w:val="00D02381"/>
    <w:rsid w:val="00D45695"/>
    <w:rsid w:val="00DD4830"/>
    <w:rsid w:val="00DE1F6F"/>
    <w:rsid w:val="00E03F32"/>
    <w:rsid w:val="00E31948"/>
    <w:rsid w:val="00EC3F19"/>
    <w:rsid w:val="00EC6E86"/>
    <w:rsid w:val="00F40C47"/>
    <w:rsid w:val="00F52BD0"/>
    <w:rsid w:val="00F70523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217FB-1B00-4A45-A8D2-A0CE869D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D4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6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45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5695"/>
    <w:rPr>
      <w:color w:val="0000FF"/>
      <w:u w:val="single"/>
    </w:rPr>
  </w:style>
  <w:style w:type="paragraph" w:customStyle="1" w:styleId="type">
    <w:name w:val="type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vro-specs">
    <w:name w:val="livro-specs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 Andreeva</dc:creator>
  <cp:lastModifiedBy>Mariana Dikova</cp:lastModifiedBy>
  <cp:revision>2</cp:revision>
  <dcterms:created xsi:type="dcterms:W3CDTF">2019-07-19T10:16:00Z</dcterms:created>
  <dcterms:modified xsi:type="dcterms:W3CDTF">2019-07-19T10:16:00Z</dcterms:modified>
</cp:coreProperties>
</file>