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AD" w:rsidRDefault="000059AD" w:rsidP="000059AD">
      <w:pPr>
        <w:spacing w:after="0" w:line="240" w:lineRule="auto"/>
        <w:jc w:val="both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</w:p>
    <w:p w:rsidR="000059AD" w:rsidRDefault="000059AD" w:rsidP="000059AD">
      <w:pPr>
        <w:spacing w:after="0" w:line="240" w:lineRule="auto"/>
        <w:jc w:val="both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</w:pPr>
      <w:r w:rsidRPr="006C2095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„Кибертормоз сред българските младежи: разпространеност, последици и възможност за справяне“  с ръ</w:t>
      </w:r>
      <w:r w:rsidR="00C10C81"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</w:rPr>
        <w:t>ководител проф. Ирина Зиновиева</w:t>
      </w:r>
    </w:p>
    <w:p w:rsidR="00C10C81" w:rsidRDefault="00C10C81" w:rsidP="000059AD">
      <w:pPr>
        <w:spacing w:after="0" w:line="240" w:lineRule="auto"/>
        <w:jc w:val="both"/>
        <w:rPr>
          <w:rFonts w:ascii="Times New Roman" w:hAnsi="Times New Roman" w:cs="Times New Roman"/>
          <w:i/>
          <w:color w:val="212121"/>
          <w:sz w:val="24"/>
          <w:szCs w:val="24"/>
          <w:shd w:val="clear" w:color="auto" w:fill="FFFFFF"/>
          <w:lang w:val="en-US"/>
        </w:rPr>
      </w:pPr>
      <w:bookmarkStart w:id="0" w:name="_GoBack"/>
      <w:bookmarkEnd w:id="0"/>
    </w:p>
    <w:p w:rsidR="000059AD" w:rsidRDefault="000059AD" w:rsidP="00D3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0557">
        <w:rPr>
          <w:rFonts w:ascii="Times New Roman" w:hAnsi="Times New Roman" w:cs="Times New Roman"/>
          <w:sz w:val="24"/>
          <w:szCs w:val="24"/>
        </w:rPr>
        <w:t>Темата за изследването на кибертормоза е сравнително нова и поради това представлява интересно предизвикателство в теоретичен, методологически и емпиричен план за съвременната пси</w:t>
      </w:r>
      <w:r>
        <w:rPr>
          <w:rFonts w:ascii="Times New Roman" w:hAnsi="Times New Roman" w:cs="Times New Roman"/>
          <w:sz w:val="24"/>
          <w:szCs w:val="24"/>
        </w:rPr>
        <w:t>хология. Интересен е и въпросът</w:t>
      </w:r>
      <w:r w:rsidRPr="00450557">
        <w:rPr>
          <w:rFonts w:ascii="Times New Roman" w:hAnsi="Times New Roman" w:cs="Times New Roman"/>
          <w:sz w:val="24"/>
          <w:szCs w:val="24"/>
        </w:rPr>
        <w:t xml:space="preserve"> в каква степен този феномен е част от българската социокултурна среда и в какви форми се проявява той.</w:t>
      </w:r>
      <w:r>
        <w:rPr>
          <w:rFonts w:ascii="Times New Roman" w:hAnsi="Times New Roman" w:cs="Times New Roman"/>
          <w:sz w:val="24"/>
          <w:szCs w:val="24"/>
        </w:rPr>
        <w:t xml:space="preserve"> За целта на проекта е проведено емпирично проучване върху </w:t>
      </w:r>
      <w:r w:rsidRPr="00450557">
        <w:rPr>
          <w:rFonts w:ascii="Times New Roman" w:hAnsi="Times New Roman" w:cs="Times New Roman"/>
          <w:sz w:val="24"/>
          <w:szCs w:val="24"/>
        </w:rPr>
        <w:t xml:space="preserve">извадка от 302 души между 18 и 35 годишна възраст. </w:t>
      </w:r>
      <w:r>
        <w:rPr>
          <w:rFonts w:ascii="Times New Roman" w:hAnsi="Times New Roman" w:cs="Times New Roman"/>
          <w:sz w:val="24"/>
          <w:szCs w:val="24"/>
        </w:rPr>
        <w:t>Получените резултати</w:t>
      </w:r>
      <w:r w:rsidRPr="00450557">
        <w:rPr>
          <w:rFonts w:ascii="Times New Roman" w:hAnsi="Times New Roman" w:cs="Times New Roman"/>
          <w:sz w:val="24"/>
          <w:szCs w:val="24"/>
        </w:rPr>
        <w:t xml:space="preserve"> показват</w:t>
      </w:r>
      <w:r>
        <w:rPr>
          <w:rFonts w:ascii="Times New Roman" w:hAnsi="Times New Roman" w:cs="Times New Roman"/>
          <w:sz w:val="24"/>
          <w:szCs w:val="24"/>
        </w:rPr>
        <w:t xml:space="preserve"> следното:</w:t>
      </w:r>
    </w:p>
    <w:p w:rsidR="000059AD" w:rsidRDefault="000059AD" w:rsidP="000059AD">
      <w:pPr>
        <w:pStyle w:val="ListParagraph"/>
        <w:numPr>
          <w:ilvl w:val="0"/>
          <w:numId w:val="2"/>
        </w:numPr>
        <w:jc w:val="both"/>
      </w:pPr>
      <w:r w:rsidRPr="00450557">
        <w:t xml:space="preserve">почти половината от изследваните лица някога в живота си са били обект на въздействия в интернет, които </w:t>
      </w:r>
      <w:r>
        <w:t>се преживяват като тормоз;</w:t>
      </w:r>
    </w:p>
    <w:p w:rsidR="000059AD" w:rsidRPr="00450557" w:rsidRDefault="000059AD" w:rsidP="000059AD">
      <w:pPr>
        <w:pStyle w:val="ListParagraph"/>
        <w:numPr>
          <w:ilvl w:val="0"/>
          <w:numId w:val="2"/>
        </w:numPr>
        <w:jc w:val="both"/>
      </w:pPr>
      <w:r w:rsidRPr="00450557">
        <w:rPr>
          <w:sz w:val="23"/>
          <w:szCs w:val="23"/>
        </w:rPr>
        <w:t xml:space="preserve">почти една пета от </w:t>
      </w:r>
      <w:r>
        <w:rPr>
          <w:sz w:val="23"/>
          <w:szCs w:val="23"/>
        </w:rPr>
        <w:t>респондентите са</w:t>
      </w:r>
      <w:r w:rsidRPr="00450557">
        <w:rPr>
          <w:sz w:val="23"/>
          <w:szCs w:val="23"/>
        </w:rPr>
        <w:t xml:space="preserve"> били обект на </w:t>
      </w:r>
      <w:r>
        <w:rPr>
          <w:sz w:val="23"/>
          <w:szCs w:val="23"/>
        </w:rPr>
        <w:t>някои</w:t>
      </w:r>
      <w:r w:rsidRPr="00450557">
        <w:rPr>
          <w:sz w:val="23"/>
          <w:szCs w:val="23"/>
        </w:rPr>
        <w:t xml:space="preserve"> от формите на кибер</w:t>
      </w:r>
      <w:r>
        <w:rPr>
          <w:sz w:val="23"/>
          <w:szCs w:val="23"/>
        </w:rPr>
        <w:t>тормоз два или повече пъти;</w:t>
      </w:r>
    </w:p>
    <w:p w:rsidR="000059AD" w:rsidRPr="00450557" w:rsidRDefault="000059AD" w:rsidP="000059AD">
      <w:pPr>
        <w:pStyle w:val="ListParagraph"/>
        <w:numPr>
          <w:ilvl w:val="0"/>
          <w:numId w:val="2"/>
        </w:numPr>
        <w:jc w:val="both"/>
      </w:pPr>
      <w:r>
        <w:rPr>
          <w:sz w:val="23"/>
          <w:szCs w:val="23"/>
        </w:rPr>
        <w:t>една четвърт от всички изследвани лица са били обект на сравнително чести опити за кибертормоз;</w:t>
      </w:r>
    </w:p>
    <w:p w:rsidR="000059AD" w:rsidRPr="00450557" w:rsidRDefault="000059AD" w:rsidP="000059AD">
      <w:pPr>
        <w:pStyle w:val="ListParagraph"/>
        <w:numPr>
          <w:ilvl w:val="0"/>
          <w:numId w:val="2"/>
        </w:numPr>
      </w:pPr>
      <w:r w:rsidRPr="009B4428">
        <w:t>вероятни последици от кибертормоза са:</w:t>
      </w:r>
    </w:p>
    <w:p w:rsidR="000059AD" w:rsidRPr="00450557" w:rsidRDefault="000059AD" w:rsidP="000059AD">
      <w:pPr>
        <w:pStyle w:val="ListParagraph"/>
        <w:numPr>
          <w:ilvl w:val="1"/>
          <w:numId w:val="2"/>
        </w:numPr>
      </w:pPr>
      <w:r w:rsidRPr="009B4428">
        <w:t>тревожно депресивни състояния;</w:t>
      </w:r>
    </w:p>
    <w:p w:rsidR="000059AD" w:rsidRPr="00450557" w:rsidRDefault="000059AD" w:rsidP="000059AD">
      <w:pPr>
        <w:pStyle w:val="ListParagraph"/>
        <w:numPr>
          <w:ilvl w:val="1"/>
          <w:numId w:val="2"/>
        </w:numPr>
      </w:pPr>
      <w:r w:rsidRPr="009B4428">
        <w:t>песимистични ориентации за бъдещето;</w:t>
      </w:r>
    </w:p>
    <w:p w:rsidR="000059AD" w:rsidRPr="00450557" w:rsidRDefault="000059AD" w:rsidP="000059AD">
      <w:pPr>
        <w:pStyle w:val="ListParagraph"/>
        <w:numPr>
          <w:ilvl w:val="1"/>
          <w:numId w:val="2"/>
        </w:numPr>
      </w:pPr>
      <w:r w:rsidRPr="009B4428">
        <w:t>влошено здраве;</w:t>
      </w:r>
    </w:p>
    <w:p w:rsidR="000059AD" w:rsidRPr="00450557" w:rsidRDefault="000059AD" w:rsidP="000059AD">
      <w:pPr>
        <w:pStyle w:val="ListParagraph"/>
        <w:numPr>
          <w:ilvl w:val="1"/>
          <w:numId w:val="2"/>
        </w:numPr>
      </w:pPr>
      <w:r w:rsidRPr="009B4428">
        <w:t>суицидни мисли.</w:t>
      </w:r>
    </w:p>
    <w:p w:rsidR="000059AD" w:rsidRPr="009B4428" w:rsidRDefault="000059AD" w:rsidP="000059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4428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ъз основа на реализираното емпирично проучване</w:t>
      </w:r>
      <w:r w:rsidRPr="009B44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предложени</w:t>
      </w:r>
      <w:r w:rsidRPr="009B442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стратегии за справяне с кибертормоз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9B4428">
        <w:rPr>
          <w:rFonts w:ascii="Times New Roman" w:eastAsia="Times New Roman" w:hAnsi="Times New Roman" w:cs="Times New Roman"/>
          <w:sz w:val="24"/>
          <w:szCs w:val="24"/>
          <w:lang w:eastAsia="bg-BG"/>
        </w:rPr>
        <w:t>, които могат да се използват за създаване на програми за превенция и преодоляване на негативните последици от това явление.</w:t>
      </w:r>
    </w:p>
    <w:p w:rsidR="00F76B20" w:rsidRDefault="00F76B20" w:rsidP="000059AD">
      <w:pPr>
        <w:spacing w:after="0" w:line="240" w:lineRule="auto"/>
      </w:pPr>
    </w:p>
    <w:sectPr w:rsidR="00F76B20" w:rsidSect="00C10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0089D"/>
    <w:multiLevelType w:val="hybridMultilevel"/>
    <w:tmpl w:val="675CA9C8"/>
    <w:lvl w:ilvl="0" w:tplc="CD68C5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7">
      <w:start w:val="1"/>
      <w:numFmt w:val="lowerLetter"/>
      <w:lvlText w:val="%2)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04C3E"/>
    <w:multiLevelType w:val="hybridMultilevel"/>
    <w:tmpl w:val="412CB930"/>
    <w:lvl w:ilvl="0" w:tplc="64FA53DA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9AD"/>
    <w:rsid w:val="000059AD"/>
    <w:rsid w:val="00C10C81"/>
    <w:rsid w:val="00D3543C"/>
    <w:rsid w:val="00F7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C7E11-5DC4-4BAD-8AA4-E46289CF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9A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9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centre of exellence</cp:lastModifiedBy>
  <cp:revision>3</cp:revision>
  <dcterms:created xsi:type="dcterms:W3CDTF">2019-01-22T16:14:00Z</dcterms:created>
  <dcterms:modified xsi:type="dcterms:W3CDTF">2019-03-05T15:12:00Z</dcterms:modified>
</cp:coreProperties>
</file>