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B6" w:rsidRPr="005E58DA" w:rsidRDefault="00053DB6" w:rsidP="00053DB6">
      <w:pPr>
        <w:jc w:val="center"/>
        <w:rPr>
          <w:rFonts w:ascii="Book Antiqua" w:hAnsi="Book Antiqua"/>
          <w:b/>
          <w:bCs/>
          <w:caps/>
          <w:lang w:val="bg-BG"/>
        </w:rPr>
      </w:pPr>
      <w:r w:rsidRPr="005E58DA">
        <w:rPr>
          <w:rFonts w:ascii="Book Antiqua" w:hAnsi="Book Antiqua"/>
          <w:b/>
          <w:bCs/>
          <w:caps/>
          <w:lang w:val="bg-BG"/>
        </w:rPr>
        <w:t>мАГИСТЪРСКА ПРОГРАМА „приложна лингвистика”</w:t>
      </w:r>
    </w:p>
    <w:p w:rsidR="00053DB6" w:rsidRPr="005E58DA" w:rsidRDefault="00053DB6" w:rsidP="00053DB6">
      <w:pPr>
        <w:jc w:val="center"/>
        <w:rPr>
          <w:rFonts w:ascii="Book Antiqua" w:hAnsi="Book Antiqua"/>
          <w:b/>
          <w:bCs/>
          <w:caps/>
          <w:lang w:val="bg-BG"/>
        </w:rPr>
      </w:pPr>
      <w:r w:rsidRPr="005E58DA">
        <w:rPr>
          <w:rFonts w:ascii="Book Antiqua" w:hAnsi="Book Antiqua"/>
          <w:b/>
          <w:bCs/>
          <w:caps/>
          <w:lang w:val="bg-BG"/>
        </w:rPr>
        <w:t>ЗИМЕН семестър на учебната 201</w:t>
      </w:r>
      <w:r w:rsidR="009406B6">
        <w:rPr>
          <w:rFonts w:ascii="Book Antiqua" w:hAnsi="Book Antiqua"/>
          <w:b/>
          <w:bCs/>
          <w:caps/>
          <w:lang w:val="ru-RU"/>
        </w:rPr>
        <w:t>8</w:t>
      </w:r>
      <w:r w:rsidRPr="005E58DA">
        <w:rPr>
          <w:rFonts w:ascii="Book Antiqua" w:hAnsi="Book Antiqua"/>
          <w:b/>
          <w:bCs/>
          <w:caps/>
          <w:lang w:val="bg-BG"/>
        </w:rPr>
        <w:t>/ 201</w:t>
      </w:r>
      <w:r w:rsidR="009406B6">
        <w:rPr>
          <w:rFonts w:ascii="Book Antiqua" w:hAnsi="Book Antiqua"/>
          <w:b/>
          <w:bCs/>
          <w:caps/>
          <w:lang w:val="ru-RU"/>
        </w:rPr>
        <w:t>9</w:t>
      </w:r>
      <w:r w:rsidRPr="005E58DA">
        <w:rPr>
          <w:rFonts w:ascii="Book Antiqua" w:hAnsi="Book Antiqua"/>
          <w:b/>
          <w:bCs/>
          <w:caps/>
          <w:lang w:val="bg-BG"/>
        </w:rPr>
        <w:t xml:space="preserve"> година</w:t>
      </w:r>
    </w:p>
    <w:p w:rsidR="00053DB6" w:rsidRPr="00622617" w:rsidRDefault="00053DB6" w:rsidP="00053DB6">
      <w:pPr>
        <w:jc w:val="center"/>
        <w:rPr>
          <w:rFonts w:ascii="Book Antiqua" w:hAnsi="Book Antiqua"/>
          <w:sz w:val="16"/>
          <w:szCs w:val="16"/>
          <w:lang w:val="bg-BG"/>
        </w:rPr>
      </w:pPr>
    </w:p>
    <w:tbl>
      <w:tblPr>
        <w:tblW w:w="1522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3443"/>
        <w:gridCol w:w="3577"/>
        <w:gridCol w:w="3137"/>
        <w:gridCol w:w="3749"/>
      </w:tblGrid>
      <w:tr w:rsidR="00410BF1" w:rsidRPr="00936E65" w:rsidTr="00410BF1">
        <w:trPr>
          <w:trHeight w:val="404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BF1" w:rsidRPr="00936E65" w:rsidRDefault="00410BF1" w:rsidP="005610BF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>Ден/ час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BF1" w:rsidRPr="00B8226C" w:rsidRDefault="00410BF1" w:rsidP="005610BF">
            <w:pPr>
              <w:spacing w:before="80" w:after="80"/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8.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– 1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2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BF1" w:rsidRPr="00936E65" w:rsidRDefault="00410BF1" w:rsidP="005610BF">
            <w:pPr>
              <w:spacing w:before="80" w:after="80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– 1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BF1" w:rsidRPr="004D41F7" w:rsidRDefault="00410BF1" w:rsidP="005610BF">
            <w:pPr>
              <w:spacing w:before="80" w:after="80"/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6</w:t>
            </w:r>
            <w:r w:rsidRPr="004D41F7"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  <w:lang w:val="bg-BG"/>
              </w:rPr>
              <w:t>0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9.00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BF1" w:rsidRPr="00936E65" w:rsidRDefault="00410BF1" w:rsidP="005610BF">
            <w:pPr>
              <w:spacing w:before="80" w:after="80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</w:tr>
      <w:tr w:rsidR="00410BF1" w:rsidRPr="000A5FAA" w:rsidTr="001113B8">
        <w:trPr>
          <w:trHeight w:val="1316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410BF1" w:rsidRPr="00622617" w:rsidRDefault="00410BF1" w:rsidP="000157ED">
            <w:pPr>
              <w:rPr>
                <w:rFonts w:ascii="Book Antiqua" w:hAnsi="Book Antiqua"/>
                <w:sz w:val="22"/>
                <w:szCs w:val="22"/>
                <w:u w:val="single"/>
                <w:shd w:val="clear" w:color="auto" w:fill="FFFFFF"/>
                <w:lang w:val="bg-BG"/>
              </w:rPr>
            </w:pPr>
            <w:r w:rsidRPr="00A16ADF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Сряда</w:t>
            </w:r>
          </w:p>
          <w:p w:rsidR="00410BF1" w:rsidRPr="00936E65" w:rsidRDefault="00410BF1" w:rsidP="000157ED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410BF1" w:rsidRPr="00936E65" w:rsidRDefault="00410BF1" w:rsidP="000157ED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І-ви модул</w:t>
            </w:r>
          </w:p>
          <w:p w:rsidR="00410BF1" w:rsidRPr="00936E65" w:rsidRDefault="00410BF1" w:rsidP="000A5FAA">
            <w:pPr>
              <w:shd w:val="clear" w:color="auto" w:fill="F3F3F3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A16ADF">
              <w:rPr>
                <w:rFonts w:ascii="Book Antiqua" w:hAnsi="Book Antiqua"/>
                <w:sz w:val="22"/>
                <w:szCs w:val="22"/>
                <w:lang w:val="bg-BG"/>
              </w:rPr>
              <w:t>0</w:t>
            </w:r>
            <w:r w:rsidR="00104D28">
              <w:rPr>
                <w:rFonts w:ascii="Book Antiqua" w:hAnsi="Book Antiqua"/>
                <w:sz w:val="22"/>
                <w:szCs w:val="22"/>
                <w:lang w:val="ru-RU"/>
              </w:rPr>
              <w:t>8</w:t>
            </w:r>
            <w:r w:rsidRPr="00A16ADF">
              <w:rPr>
                <w:rFonts w:ascii="Book Antiqua" w:hAnsi="Book Antiqua"/>
                <w:sz w:val="22"/>
                <w:szCs w:val="22"/>
                <w:lang w:val="bg-BG"/>
              </w:rPr>
              <w:t xml:space="preserve">.10 – </w:t>
            </w:r>
            <w:r w:rsidR="000A5FAA">
              <w:rPr>
                <w:rFonts w:ascii="Book Antiqua" w:hAnsi="Book Antiqua"/>
                <w:sz w:val="22"/>
                <w:szCs w:val="22"/>
                <w:lang w:val="bg-BG"/>
              </w:rPr>
              <w:t>2</w:t>
            </w:r>
            <w:bookmarkStart w:id="0" w:name="_GoBack"/>
            <w:bookmarkEnd w:id="0"/>
            <w:r w:rsidR="00104D28">
              <w:rPr>
                <w:rFonts w:ascii="Book Antiqua" w:hAnsi="Book Antiqua"/>
                <w:sz w:val="22"/>
                <w:szCs w:val="22"/>
                <w:lang w:val="bg-BG"/>
              </w:rPr>
              <w:t>5</w:t>
            </w:r>
            <w:r w:rsidRPr="00A16ADF">
              <w:rPr>
                <w:rFonts w:ascii="Book Antiqua" w:hAnsi="Book Antiqua"/>
                <w:sz w:val="22"/>
                <w:szCs w:val="22"/>
                <w:lang w:val="bg-BG"/>
              </w:rPr>
              <w:t>.11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FFFCD"/>
          </w:tcPr>
          <w:p w:rsidR="00410BF1" w:rsidRPr="00936E65" w:rsidRDefault="00410BF1" w:rsidP="000157ED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936E65">
              <w:rPr>
                <w:rFonts w:ascii="Book Antiqua" w:hAnsi="Book Antiqua"/>
                <w:b w:val="0"/>
                <w:sz w:val="22"/>
                <w:szCs w:val="22"/>
                <w:u w:val="single"/>
                <w:lang w:val="ru-RU"/>
              </w:rPr>
              <w:t>135 А</w:t>
            </w:r>
          </w:p>
          <w:p w:rsidR="00410BF1" w:rsidRPr="00936E65" w:rsidRDefault="00410BF1" w:rsidP="000157ED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Прагматика и дискурс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</w:t>
            </w:r>
          </w:p>
          <w:p w:rsidR="00410BF1" w:rsidRPr="0059006C" w:rsidRDefault="00410BF1" w:rsidP="000157ED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bg-BG"/>
              </w:rPr>
            </w:pPr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 xml:space="preserve">3 </w:t>
            </w:r>
            <w:proofErr w:type="spellStart"/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>кр</w:t>
            </w:r>
            <w:proofErr w:type="spellEnd"/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 xml:space="preserve">. </w:t>
            </w:r>
            <w:r w:rsidRPr="0059006C">
              <w:rPr>
                <w:rFonts w:ascii="Book Antiqua" w:hAnsi="Book Antiqua"/>
                <w:sz w:val="22"/>
                <w:szCs w:val="22"/>
                <w:lang w:val="ru-RU"/>
              </w:rPr>
              <w:t>(зад.)</w:t>
            </w:r>
          </w:p>
          <w:p w:rsidR="00410BF1" w:rsidRPr="00936E65" w:rsidRDefault="00410BF1" w:rsidP="000157ED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bCs/>
                <w:sz w:val="22"/>
                <w:szCs w:val="22"/>
                <w:lang w:val="bg-BG"/>
              </w:rPr>
              <w:t xml:space="preserve">доц. д-р Д. </w:t>
            </w:r>
            <w:proofErr w:type="spellStart"/>
            <w:r w:rsidRPr="00936E65">
              <w:rPr>
                <w:rFonts w:ascii="Book Antiqua" w:hAnsi="Book Antiqua"/>
                <w:bCs/>
                <w:sz w:val="22"/>
                <w:szCs w:val="22"/>
                <w:lang w:val="bg-BG"/>
              </w:rPr>
              <w:t>Мангачева</w:t>
            </w:r>
            <w:proofErr w:type="spellEnd"/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FFFFCC"/>
          </w:tcPr>
          <w:p w:rsidR="00410BF1" w:rsidRPr="00936E65" w:rsidRDefault="00410BF1" w:rsidP="000157E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135А</w:t>
            </w:r>
          </w:p>
          <w:p w:rsidR="00410BF1" w:rsidRPr="00936E65" w:rsidRDefault="00410BF1" w:rsidP="000157E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  <w:t xml:space="preserve">Категориите на речта </w:t>
            </w:r>
          </w:p>
          <w:p w:rsidR="00410BF1" w:rsidRPr="0059006C" w:rsidRDefault="00410BF1" w:rsidP="000157E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 xml:space="preserve">5 </w:t>
            </w:r>
            <w:proofErr w:type="spellStart"/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>кр</w:t>
            </w:r>
            <w:proofErr w:type="spellEnd"/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>.</w:t>
            </w:r>
            <w:r w:rsidRPr="0059006C">
              <w:rPr>
                <w:rFonts w:ascii="Book Antiqua" w:hAnsi="Book Antiqua"/>
                <w:sz w:val="22"/>
                <w:szCs w:val="22"/>
                <w:lang w:val="ru-RU"/>
              </w:rPr>
              <w:t xml:space="preserve"> (зад.) </w:t>
            </w:r>
          </w:p>
          <w:p w:rsidR="00410BF1" w:rsidRPr="00936E65" w:rsidRDefault="00410BF1" w:rsidP="000157E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проф. д.ф.н. Е. Вучева</w:t>
            </w:r>
          </w:p>
        </w:tc>
        <w:tc>
          <w:tcPr>
            <w:tcW w:w="3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9EED7"/>
          </w:tcPr>
          <w:p w:rsidR="00410BF1" w:rsidRPr="003B6CCC" w:rsidRDefault="00410BF1" w:rsidP="000157ED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shd w:val="clear" w:color="auto" w:fill="00CCFF"/>
                <w:lang w:val="ru-RU"/>
              </w:rPr>
            </w:pPr>
            <w:r w:rsidRPr="003B6CCC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 А</w:t>
            </w:r>
          </w:p>
          <w:p w:rsidR="00410BF1" w:rsidRPr="003B6CCC" w:rsidRDefault="00410BF1" w:rsidP="000157ED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3B6CCC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Социолонгвистични измерения на комуникацията </w:t>
            </w:r>
          </w:p>
          <w:p w:rsidR="00410BF1" w:rsidRPr="003B6CCC" w:rsidRDefault="00410BF1" w:rsidP="000157ED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3B6CCC">
              <w:rPr>
                <w:rFonts w:ascii="Book Antiqua" w:hAnsi="Book Antiqua"/>
                <w:bCs/>
                <w:sz w:val="22"/>
                <w:szCs w:val="22"/>
                <w:lang w:val="ru-RU"/>
              </w:rPr>
              <w:t>3 кр.</w:t>
            </w: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 xml:space="preserve"> (К.)</w:t>
            </w:r>
          </w:p>
          <w:p w:rsidR="00410BF1" w:rsidRPr="009406B6" w:rsidRDefault="00410BF1" w:rsidP="000157ED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  <w:lang w:val="ru-RU"/>
              </w:rPr>
            </w:pP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>доц. д-р А. Миткова</w:t>
            </w:r>
          </w:p>
        </w:tc>
        <w:tc>
          <w:tcPr>
            <w:tcW w:w="37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F1" w:rsidRPr="003B6CCC" w:rsidRDefault="00410BF1" w:rsidP="000157ED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</w:pPr>
          </w:p>
        </w:tc>
      </w:tr>
      <w:tr w:rsidR="00410BF1" w:rsidRPr="000A0B48" w:rsidTr="00410BF1">
        <w:trPr>
          <w:trHeight w:val="409"/>
        </w:trPr>
        <w:tc>
          <w:tcPr>
            <w:tcW w:w="1320" w:type="dxa"/>
            <w:vMerge w:val="restart"/>
            <w:shd w:val="clear" w:color="auto" w:fill="auto"/>
          </w:tcPr>
          <w:p w:rsidR="00410BF1" w:rsidRPr="008A5516" w:rsidRDefault="00410BF1" w:rsidP="000157ED">
            <w:r w:rsidRPr="008A5516">
              <w:t>ІІ-</w:t>
            </w:r>
            <w:proofErr w:type="spellStart"/>
            <w:r w:rsidRPr="008A5516">
              <w:t>ри</w:t>
            </w:r>
            <w:proofErr w:type="spellEnd"/>
            <w:r w:rsidRPr="008A5516">
              <w:t xml:space="preserve"> </w:t>
            </w:r>
            <w:proofErr w:type="spellStart"/>
            <w:r w:rsidRPr="008A5516">
              <w:t>модул</w:t>
            </w:r>
            <w:proofErr w:type="spellEnd"/>
          </w:p>
          <w:p w:rsidR="00410BF1" w:rsidRPr="00936E65" w:rsidRDefault="00410BF1" w:rsidP="000157ED">
            <w:pPr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2</w:t>
            </w:r>
            <w:r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6</w:t>
            </w: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.11 – 2</w:t>
            </w:r>
            <w:r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0</w:t>
            </w: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.01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410BF1" w:rsidRPr="00936E65" w:rsidRDefault="00410BF1" w:rsidP="005610BF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8.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– 1</w:t>
            </w:r>
            <w:r w:rsidR="00DC2538">
              <w:rPr>
                <w:rFonts w:ascii="Book Antiqua" w:hAnsi="Book Antiqua"/>
                <w:b/>
                <w:sz w:val="22"/>
                <w:szCs w:val="22"/>
                <w:lang w:val="en-US"/>
              </w:rPr>
              <w:t>0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</w:tcPr>
          <w:p w:rsidR="00410BF1" w:rsidRPr="00936E65" w:rsidRDefault="00410BF1" w:rsidP="00DC2538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 w:rsidR="00DC2538">
              <w:rPr>
                <w:rFonts w:ascii="Book Antiqua" w:hAnsi="Book Antiqua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– 1</w:t>
            </w:r>
            <w:r w:rsidR="00DC2538">
              <w:rPr>
                <w:rFonts w:ascii="Book Antiqua" w:hAnsi="Book Antiqua"/>
                <w:b/>
                <w:sz w:val="22"/>
                <w:szCs w:val="22"/>
                <w:lang w:val="ru-RU"/>
              </w:rPr>
              <w:t>3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410BF1" w:rsidRPr="00936E65" w:rsidRDefault="00410BF1" w:rsidP="00DC2538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 w:rsidR="00DC2538">
              <w:rPr>
                <w:rFonts w:ascii="Book Antiqua" w:hAnsi="Book Antiqua"/>
                <w:b/>
                <w:sz w:val="22"/>
                <w:szCs w:val="22"/>
                <w:lang w:val="bg-BG"/>
              </w:rPr>
              <w:t>3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– 1</w:t>
            </w:r>
            <w:r w:rsidR="00DC2538">
              <w:rPr>
                <w:rFonts w:ascii="Book Antiqua" w:hAnsi="Book Antiqua"/>
                <w:b/>
                <w:sz w:val="22"/>
                <w:szCs w:val="22"/>
                <w:lang w:val="bg-BG"/>
              </w:rPr>
              <w:t>6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410BF1" w:rsidRPr="00936E65" w:rsidRDefault="00410BF1" w:rsidP="00DC2538">
            <w:pPr>
              <w:spacing w:before="80" w:after="80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 w:rsidR="00DC2538">
              <w:rPr>
                <w:rFonts w:ascii="Book Antiqua" w:hAnsi="Book Antiqua"/>
                <w:b/>
                <w:sz w:val="22"/>
                <w:szCs w:val="22"/>
                <w:lang w:val="ru-RU"/>
              </w:rPr>
              <w:t>6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.00 – </w:t>
            </w:r>
            <w:r w:rsidR="001113B8">
              <w:rPr>
                <w:rFonts w:ascii="Book Antiqua" w:hAnsi="Book Antiqua"/>
                <w:b/>
                <w:sz w:val="22"/>
                <w:szCs w:val="22"/>
              </w:rPr>
              <w:t>18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 w:rsidR="00DC2538">
              <w:rPr>
                <w:rFonts w:ascii="Book Antiqua" w:hAnsi="Book Antiqua"/>
                <w:b/>
                <w:sz w:val="22"/>
                <w:szCs w:val="22"/>
              </w:rPr>
              <w:t>0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</w:p>
        </w:tc>
      </w:tr>
      <w:tr w:rsidR="00410BF1" w:rsidRPr="00410BF1" w:rsidTr="00770131">
        <w:trPr>
          <w:trHeight w:val="1439"/>
        </w:trPr>
        <w:tc>
          <w:tcPr>
            <w:tcW w:w="1320" w:type="dxa"/>
            <w:vMerge/>
            <w:shd w:val="clear" w:color="auto" w:fill="FFFFFF" w:themeFill="background1"/>
          </w:tcPr>
          <w:p w:rsidR="00410BF1" w:rsidRPr="00936E65" w:rsidRDefault="00410BF1" w:rsidP="00410BF1">
            <w:pPr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</w:pPr>
          </w:p>
        </w:tc>
        <w:tc>
          <w:tcPr>
            <w:tcW w:w="3443" w:type="dxa"/>
            <w:shd w:val="clear" w:color="auto" w:fill="E6F0C8"/>
          </w:tcPr>
          <w:p w:rsidR="00410BF1" w:rsidRPr="00936E65" w:rsidRDefault="00410BF1" w:rsidP="00410BF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135А</w:t>
            </w:r>
          </w:p>
          <w:p w:rsidR="00410BF1" w:rsidRDefault="00410BF1" w:rsidP="00410BF1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E42810">
              <w:rPr>
                <w:rFonts w:ascii="Book Antiqua" w:hAnsi="Book Antiqua"/>
                <w:b/>
                <w:sz w:val="22"/>
                <w:szCs w:val="22"/>
                <w:lang w:val="ru-RU"/>
              </w:rPr>
              <w:t>Съпоставителен анализ и коментар на превода</w:t>
            </w:r>
          </w:p>
          <w:p w:rsidR="00410BF1" w:rsidRPr="0059006C" w:rsidRDefault="00410BF1" w:rsidP="00410BF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val="bg-BG"/>
              </w:rPr>
              <w:t>4</w:t>
            </w:r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>кр</w:t>
            </w:r>
            <w:proofErr w:type="spellEnd"/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>.</w:t>
            </w:r>
            <w:r w:rsidRPr="0059006C">
              <w:rPr>
                <w:rFonts w:ascii="Book Antiqua" w:hAnsi="Book Antiqua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>П.+Р.)</w:t>
            </w:r>
          </w:p>
          <w:p w:rsidR="00410BF1" w:rsidRDefault="00410BF1" w:rsidP="00410BF1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проф. д.ф.н. Е. Вучева</w:t>
            </w:r>
          </w:p>
          <w:p w:rsidR="00410BF1" w:rsidRPr="00B8226C" w:rsidRDefault="00410BF1" w:rsidP="00410BF1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Cs/>
                <w:sz w:val="22"/>
                <w:szCs w:val="22"/>
                <w:lang w:val="bg-BG"/>
              </w:rPr>
              <w:t xml:space="preserve">доц. д-р Д. </w:t>
            </w:r>
            <w:proofErr w:type="spellStart"/>
            <w:r w:rsidRPr="00936E65">
              <w:rPr>
                <w:rFonts w:ascii="Book Antiqua" w:hAnsi="Book Antiqua"/>
                <w:bCs/>
                <w:sz w:val="22"/>
                <w:szCs w:val="22"/>
                <w:lang w:val="bg-BG"/>
              </w:rPr>
              <w:t>Мангачева</w:t>
            </w:r>
            <w:proofErr w:type="spellEnd"/>
          </w:p>
        </w:tc>
        <w:tc>
          <w:tcPr>
            <w:tcW w:w="3577" w:type="dxa"/>
            <w:tcBorders>
              <w:left w:val="single" w:sz="4" w:space="0" w:color="auto"/>
            </w:tcBorders>
            <w:shd w:val="clear" w:color="auto" w:fill="FFFFCC"/>
          </w:tcPr>
          <w:p w:rsidR="00410BF1" w:rsidRPr="00936E65" w:rsidRDefault="00410BF1" w:rsidP="00410BF1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936E65">
              <w:rPr>
                <w:rFonts w:ascii="Book Antiqua" w:hAnsi="Book Antiqua"/>
                <w:b w:val="0"/>
                <w:sz w:val="22"/>
                <w:szCs w:val="22"/>
                <w:u w:val="single"/>
                <w:lang w:val="ru-RU"/>
              </w:rPr>
              <w:t>135 А</w:t>
            </w:r>
          </w:p>
          <w:p w:rsidR="00410BF1" w:rsidRPr="00277B3C" w:rsidRDefault="00410BF1" w:rsidP="00410BF1">
            <w:pPr>
              <w:pStyle w:val="BodyText2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</w:rPr>
              <w:t xml:space="preserve">Ателие за академично писане </w:t>
            </w:r>
          </w:p>
          <w:p w:rsidR="00410BF1" w:rsidRPr="0059006C" w:rsidRDefault="00410BF1" w:rsidP="00410BF1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59006C">
              <w:rPr>
                <w:rFonts w:ascii="Book Antiqua" w:hAnsi="Book Antiqua"/>
                <w:b w:val="0"/>
                <w:sz w:val="22"/>
                <w:szCs w:val="22"/>
              </w:rPr>
              <w:t xml:space="preserve">4 </w:t>
            </w:r>
            <w:proofErr w:type="spellStart"/>
            <w:r w:rsidRPr="0059006C">
              <w:rPr>
                <w:rFonts w:ascii="Book Antiqua" w:hAnsi="Book Antiqua"/>
                <w:b w:val="0"/>
                <w:sz w:val="22"/>
                <w:szCs w:val="22"/>
              </w:rPr>
              <w:t>кр</w:t>
            </w:r>
            <w:proofErr w:type="spellEnd"/>
            <w:r w:rsidRPr="0059006C">
              <w:rPr>
                <w:rFonts w:ascii="Book Antiqua" w:hAnsi="Book Antiqua"/>
                <w:b w:val="0"/>
                <w:sz w:val="22"/>
                <w:szCs w:val="22"/>
              </w:rPr>
              <w:t xml:space="preserve">. </w:t>
            </w:r>
            <w:r w:rsidRPr="0059006C"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>(зад.)</w:t>
            </w:r>
          </w:p>
          <w:p w:rsidR="00410BF1" w:rsidRPr="00936E65" w:rsidRDefault="00410BF1" w:rsidP="00410BF1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гл. ас. д-р Боряна Кючукова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shd w:val="clear" w:color="auto" w:fill="E5F0C6"/>
          </w:tcPr>
          <w:p w:rsidR="00410BF1" w:rsidRPr="00936E65" w:rsidRDefault="00410BF1" w:rsidP="00410BF1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shd w:val="clear" w:color="auto" w:fill="00CCFF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 А</w:t>
            </w:r>
            <w:r w:rsidRPr="00936E65">
              <w:rPr>
                <w:rFonts w:ascii="Book Antiqua" w:hAnsi="Book Antiqua"/>
                <w:sz w:val="22"/>
                <w:szCs w:val="22"/>
                <w:u w:val="single"/>
                <w:shd w:val="clear" w:color="auto" w:fill="00CCFF"/>
                <w:lang w:val="ru-RU"/>
              </w:rPr>
              <w:t xml:space="preserve"> </w:t>
            </w:r>
          </w:p>
          <w:p w:rsidR="00410BF1" w:rsidRPr="00936E65" w:rsidRDefault="00410BF1" w:rsidP="00410BF1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Редактиране и коригиране </w:t>
            </w:r>
          </w:p>
          <w:p w:rsidR="00410BF1" w:rsidRPr="00936E65" w:rsidRDefault="00410BF1" w:rsidP="00410BF1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на текст </w:t>
            </w:r>
          </w:p>
          <w:p w:rsidR="00410BF1" w:rsidRPr="0059006C" w:rsidRDefault="00410BF1" w:rsidP="00410BF1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59006C">
              <w:rPr>
                <w:rFonts w:ascii="Book Antiqua" w:hAnsi="Book Antiqua"/>
                <w:bCs/>
                <w:sz w:val="22"/>
                <w:szCs w:val="22"/>
                <w:lang w:val="ru-RU"/>
              </w:rPr>
              <w:t>2 кр. (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>П.+Р.)</w:t>
            </w:r>
          </w:p>
          <w:p w:rsidR="00410BF1" w:rsidRPr="00936E65" w:rsidRDefault="00410BF1" w:rsidP="00410BF1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Cs/>
                <w:sz w:val="22"/>
                <w:szCs w:val="22"/>
                <w:lang w:val="bg-BG"/>
              </w:rPr>
              <w:t>доц. д-р А. Миткова</w:t>
            </w:r>
          </w:p>
        </w:tc>
        <w:tc>
          <w:tcPr>
            <w:tcW w:w="3749" w:type="dxa"/>
            <w:tcBorders>
              <w:left w:val="nil"/>
              <w:bottom w:val="single" w:sz="4" w:space="0" w:color="auto"/>
            </w:tcBorders>
            <w:shd w:val="clear" w:color="auto" w:fill="E6F0C8"/>
          </w:tcPr>
          <w:p w:rsidR="00410BF1" w:rsidRPr="004B730B" w:rsidRDefault="00410BF1" w:rsidP="00410BF1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4B730B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 xml:space="preserve">125 А </w:t>
            </w:r>
          </w:p>
          <w:p w:rsidR="00410BF1" w:rsidRPr="00AE2599" w:rsidRDefault="00410BF1" w:rsidP="00410BF1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2F7FFB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Практикум </w:t>
            </w:r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 xml:space="preserve">4 </w:t>
            </w:r>
            <w:proofErr w:type="spellStart"/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кр</w:t>
            </w:r>
            <w:proofErr w:type="spellEnd"/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. (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>П.+Р.)</w:t>
            </w:r>
          </w:p>
          <w:p w:rsidR="00410BF1" w:rsidRPr="00615209" w:rsidRDefault="00410BF1" w:rsidP="00410BF1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proofErr w:type="spellStart"/>
            <w:r w:rsidRPr="00615209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Испанисти</w:t>
            </w:r>
            <w:proofErr w:type="spellEnd"/>
            <w:r w:rsidRPr="00615209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: гл. ас. д-р Н. Кръстев</w:t>
            </w:r>
          </w:p>
          <w:p w:rsidR="00410BF1" w:rsidRPr="004B730B" w:rsidRDefault="00410BF1" w:rsidP="00410BF1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4B730B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135 А</w:t>
            </w:r>
          </w:p>
          <w:p w:rsidR="00410BF1" w:rsidRPr="00AE2599" w:rsidRDefault="00410BF1" w:rsidP="00410BF1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2F7FFB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Практикум </w:t>
            </w:r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 xml:space="preserve">4 </w:t>
            </w:r>
            <w:proofErr w:type="spellStart"/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кр</w:t>
            </w:r>
            <w:proofErr w:type="spellEnd"/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. (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>П.+Р.)</w:t>
            </w:r>
          </w:p>
          <w:p w:rsidR="00410BF1" w:rsidRPr="00936E65" w:rsidRDefault="00410BF1" w:rsidP="00410BF1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proofErr w:type="spellStart"/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Португалисти</w:t>
            </w:r>
            <w:proofErr w:type="spellEnd"/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: ас. В. Киркова</w:t>
            </w:r>
          </w:p>
        </w:tc>
      </w:tr>
      <w:tr w:rsidR="00410BF1" w:rsidRPr="00770131" w:rsidTr="00410BF1">
        <w:trPr>
          <w:trHeight w:val="409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BF1" w:rsidRPr="00936E65" w:rsidRDefault="00410BF1" w:rsidP="00410BF1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410BF1" w:rsidRPr="00936E65" w:rsidRDefault="00410BF1" w:rsidP="00770131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8.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</w:t>
            </w:r>
            <w:r w:rsidR="00770131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– </w:t>
            </w:r>
            <w:r w:rsidR="00770131">
              <w:rPr>
                <w:rFonts w:ascii="Book Antiqua" w:hAnsi="Book Antiqua"/>
                <w:b/>
                <w:sz w:val="22"/>
                <w:szCs w:val="22"/>
                <w:lang w:val="en-US"/>
              </w:rPr>
              <w:t>9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 w:rsidR="00770131">
              <w:rPr>
                <w:rFonts w:ascii="Book Antiqua" w:hAnsi="Book Antiqua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</w:tcPr>
          <w:p w:rsidR="00410BF1" w:rsidRPr="00936E65" w:rsidRDefault="00770131" w:rsidP="00770131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9</w:t>
            </w:r>
            <w:r w:rsidR="00410BF1"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="00410BF1"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  <w:r w:rsidR="00410BF1"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– 1</w:t>
            </w:r>
            <w:r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="00410BF1"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="00410BF1"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410BF1" w:rsidRPr="00936E65" w:rsidRDefault="00770131" w:rsidP="00770131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13</w:t>
            </w:r>
            <w:r w:rsidR="00410BF1"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="00410BF1"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  <w:r w:rsidR="00410BF1"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– </w:t>
            </w:r>
            <w:r w:rsidR="00410BF1" w:rsidRPr="00770131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 w:rsidR="001113B8" w:rsidRPr="00770131">
              <w:rPr>
                <w:rFonts w:ascii="Book Antiqua" w:hAnsi="Book Antiqua"/>
                <w:b/>
                <w:sz w:val="22"/>
                <w:szCs w:val="22"/>
                <w:lang w:val="ru-RU"/>
              </w:rPr>
              <w:t>7</w:t>
            </w:r>
            <w:r w:rsidR="00410BF1"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 w:rsidR="001113B8" w:rsidRPr="00770131">
              <w:rPr>
                <w:rFonts w:ascii="Book Antiqua" w:hAnsi="Book Antiqua"/>
                <w:b/>
                <w:sz w:val="22"/>
                <w:szCs w:val="22"/>
                <w:lang w:val="ru-RU"/>
              </w:rPr>
              <w:t>3</w:t>
            </w:r>
            <w:r w:rsidR="00410BF1"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410BF1" w:rsidRPr="00770131" w:rsidRDefault="001113B8" w:rsidP="00410BF1">
            <w:pPr>
              <w:spacing w:before="80" w:after="80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770131">
              <w:rPr>
                <w:rFonts w:ascii="Book Antiqua" w:hAnsi="Book Antiqua"/>
                <w:b/>
                <w:sz w:val="22"/>
                <w:szCs w:val="22"/>
                <w:lang w:val="ru-RU"/>
              </w:rPr>
              <w:t>17.30 – 19.00</w:t>
            </w:r>
          </w:p>
        </w:tc>
      </w:tr>
      <w:tr w:rsidR="00770131" w:rsidRPr="00410BF1" w:rsidTr="00770131">
        <w:trPr>
          <w:trHeight w:val="1593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31" w:rsidRPr="00622617" w:rsidRDefault="00770131" w:rsidP="00770131">
            <w:pPr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622617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Събота</w:t>
            </w:r>
          </w:p>
          <w:p w:rsidR="00770131" w:rsidRPr="00936E65" w:rsidRDefault="00770131" w:rsidP="00770131">
            <w:pPr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770131" w:rsidRPr="00936E65" w:rsidRDefault="00770131" w:rsidP="00770131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І-ви модул</w:t>
            </w:r>
          </w:p>
          <w:p w:rsidR="00770131" w:rsidRPr="00936E65" w:rsidRDefault="00770131" w:rsidP="00104D28">
            <w:pPr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0</w:t>
            </w:r>
            <w:r w:rsidR="00104D28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8</w:t>
            </w: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 xml:space="preserve">.10 – </w:t>
            </w:r>
            <w:r w:rsidR="00104D28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25</w:t>
            </w: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.11</w:t>
            </w:r>
          </w:p>
        </w:tc>
        <w:tc>
          <w:tcPr>
            <w:tcW w:w="3443" w:type="dxa"/>
            <w:tcBorders>
              <w:left w:val="nil"/>
              <w:bottom w:val="single" w:sz="4" w:space="0" w:color="auto"/>
            </w:tcBorders>
            <w:shd w:val="clear" w:color="auto" w:fill="AFDDFF"/>
          </w:tcPr>
          <w:p w:rsidR="00770131" w:rsidRPr="003B6CCC" w:rsidRDefault="00770131" w:rsidP="007701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bg-BG"/>
              </w:rPr>
            </w:pPr>
            <w:r w:rsidRPr="003B6CCC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135А</w:t>
            </w:r>
          </w:p>
          <w:p w:rsidR="00770131" w:rsidRPr="003B6CCC" w:rsidRDefault="00770131" w:rsidP="00770131">
            <w:pPr>
              <w:pStyle w:val="BodyText2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</w:rPr>
              <w:t>Модалността в езика и в дискурса</w:t>
            </w:r>
          </w:p>
          <w:p w:rsidR="00770131" w:rsidRPr="003B6CCC" w:rsidRDefault="00770131" w:rsidP="00770131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4</w:t>
            </w:r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кр</w:t>
            </w:r>
            <w:proofErr w:type="spellEnd"/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.</w:t>
            </w:r>
            <w:r w:rsidRPr="003B6CCC"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>Л</w:t>
            </w:r>
            <w:r w:rsidRPr="003B6CCC"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>.)</w:t>
            </w:r>
          </w:p>
          <w:p w:rsidR="00770131" w:rsidRPr="003B6CCC" w:rsidRDefault="00770131" w:rsidP="00770131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 xml:space="preserve">доц. д-р </w:t>
            </w:r>
            <w:r>
              <w:rPr>
                <w:rFonts w:ascii="Book Antiqua" w:hAnsi="Book Antiqua"/>
                <w:sz w:val="22"/>
                <w:szCs w:val="22"/>
                <w:lang w:val="ru-RU"/>
              </w:rPr>
              <w:t>В</w:t>
            </w: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Book Antiqua" w:hAnsi="Book Antiqua"/>
                <w:sz w:val="22"/>
                <w:szCs w:val="22"/>
                <w:lang w:val="ru-RU"/>
              </w:rPr>
              <w:t>Чергова</w:t>
            </w:r>
          </w:p>
          <w:p w:rsidR="00770131" w:rsidRPr="007E562F" w:rsidRDefault="00770131" w:rsidP="00770131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CD4"/>
          </w:tcPr>
          <w:p w:rsidR="00770131" w:rsidRPr="003B6CCC" w:rsidRDefault="00770131" w:rsidP="00770131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3B6CCC">
              <w:rPr>
                <w:rFonts w:ascii="Book Antiqua" w:hAnsi="Book Antiqua"/>
                <w:b w:val="0"/>
                <w:sz w:val="22"/>
                <w:szCs w:val="22"/>
                <w:u w:val="single"/>
                <w:lang w:val="ru-RU"/>
              </w:rPr>
              <w:t>135 А</w:t>
            </w:r>
            <w:r w:rsidRPr="003B6CCC">
              <w:rPr>
                <w:rFonts w:ascii="Book Antiqua" w:hAnsi="Book Antiqua"/>
                <w:b w:val="0"/>
                <w:sz w:val="22"/>
                <w:szCs w:val="22"/>
              </w:rPr>
              <w:t xml:space="preserve"> </w:t>
            </w:r>
          </w:p>
          <w:p w:rsidR="00770131" w:rsidRPr="003B6CCC" w:rsidRDefault="00770131" w:rsidP="00770131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3B6CCC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Устната комуникация и нейният дискурс </w:t>
            </w:r>
          </w:p>
          <w:p w:rsidR="00770131" w:rsidRPr="003B6CCC" w:rsidRDefault="00770131" w:rsidP="00770131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3B6CCC">
              <w:rPr>
                <w:rFonts w:ascii="Book Antiqua" w:hAnsi="Book Antiqua"/>
                <w:bCs/>
                <w:sz w:val="22"/>
                <w:szCs w:val="22"/>
                <w:lang w:val="ru-RU"/>
              </w:rPr>
              <w:t>3 кр.</w:t>
            </w: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 xml:space="preserve"> (К.)</w:t>
            </w:r>
          </w:p>
          <w:p w:rsidR="00770131" w:rsidRPr="009406B6" w:rsidRDefault="00770131" w:rsidP="00770131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  <w:lang w:val="ru-RU"/>
              </w:rPr>
            </w:pP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>доц. д-р В. Чергова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ED7"/>
          </w:tcPr>
          <w:p w:rsidR="00770131" w:rsidRPr="003B6CCC" w:rsidRDefault="00770131" w:rsidP="007701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bg-BG"/>
              </w:rPr>
            </w:pPr>
            <w:r w:rsidRPr="003B6CCC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135А</w:t>
            </w:r>
          </w:p>
          <w:p w:rsidR="00770131" w:rsidRPr="003B6CCC" w:rsidRDefault="00770131" w:rsidP="00770131">
            <w:pPr>
              <w:pStyle w:val="BodyText2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3B6CCC">
              <w:rPr>
                <w:rFonts w:ascii="Book Antiqua" w:hAnsi="Book Antiqua"/>
                <w:sz w:val="22"/>
                <w:szCs w:val="22"/>
              </w:rPr>
              <w:t>Психология на рекламата</w:t>
            </w:r>
          </w:p>
          <w:p w:rsidR="00770131" w:rsidRPr="003B6CCC" w:rsidRDefault="00770131" w:rsidP="00770131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 xml:space="preserve">3 </w:t>
            </w:r>
            <w:proofErr w:type="spellStart"/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кр</w:t>
            </w:r>
            <w:proofErr w:type="spellEnd"/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.</w:t>
            </w:r>
            <w:r w:rsidRPr="003B6CCC"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 xml:space="preserve"> (К.)</w:t>
            </w:r>
          </w:p>
          <w:p w:rsidR="00770131" w:rsidRPr="003B6CCC" w:rsidRDefault="00770131" w:rsidP="00770131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>доц. д-р А. Петрова</w:t>
            </w:r>
          </w:p>
          <w:p w:rsidR="00770131" w:rsidRDefault="00770131" w:rsidP="00770131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  <w:lang w:val="ru-RU"/>
              </w:rPr>
            </w:pPr>
          </w:p>
          <w:p w:rsidR="00770131" w:rsidRPr="009406B6" w:rsidRDefault="00770131" w:rsidP="00770131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749" w:type="dxa"/>
            <w:tcBorders>
              <w:left w:val="nil"/>
              <w:bottom w:val="single" w:sz="4" w:space="0" w:color="auto"/>
            </w:tcBorders>
            <w:shd w:val="clear" w:color="auto" w:fill="E6F0C8"/>
          </w:tcPr>
          <w:p w:rsidR="00770131" w:rsidRPr="004B730B" w:rsidRDefault="00770131" w:rsidP="00770131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4B730B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 xml:space="preserve">125 А </w:t>
            </w:r>
          </w:p>
          <w:p w:rsidR="00770131" w:rsidRPr="00AE2599" w:rsidRDefault="00770131" w:rsidP="00770131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2F7FFB">
              <w:rPr>
                <w:rFonts w:ascii="Book Antiqua" w:hAnsi="Book Antiqua"/>
                <w:b/>
                <w:sz w:val="22"/>
                <w:szCs w:val="22"/>
                <w:lang w:val="bg-BG"/>
              </w:rPr>
              <w:t>Практикум</w:t>
            </w:r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 xml:space="preserve"> 4 </w:t>
            </w:r>
            <w:proofErr w:type="spellStart"/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кр</w:t>
            </w:r>
            <w:proofErr w:type="spellEnd"/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. (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>П.+Р.)</w:t>
            </w:r>
          </w:p>
          <w:p w:rsidR="00770131" w:rsidRPr="00615209" w:rsidRDefault="00770131" w:rsidP="00770131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proofErr w:type="spellStart"/>
            <w:r w:rsidRPr="00615209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Испанисти</w:t>
            </w:r>
            <w:proofErr w:type="spellEnd"/>
            <w:r w:rsidRPr="00615209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: гл. ас. д-р Н. Кръстев</w:t>
            </w:r>
          </w:p>
          <w:p w:rsidR="00770131" w:rsidRPr="004B730B" w:rsidRDefault="00770131" w:rsidP="00770131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4B730B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135 А</w:t>
            </w:r>
          </w:p>
          <w:p w:rsidR="00770131" w:rsidRPr="00AE2599" w:rsidRDefault="00770131" w:rsidP="00770131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2F7FFB">
              <w:rPr>
                <w:rFonts w:ascii="Book Antiqua" w:hAnsi="Book Antiqua"/>
                <w:b/>
                <w:sz w:val="22"/>
                <w:szCs w:val="22"/>
                <w:lang w:val="bg-BG"/>
              </w:rPr>
              <w:t>Практикум</w:t>
            </w:r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 xml:space="preserve"> 4 </w:t>
            </w:r>
            <w:proofErr w:type="spellStart"/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кр</w:t>
            </w:r>
            <w:proofErr w:type="spellEnd"/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. (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>П.+Р.)</w:t>
            </w:r>
          </w:p>
          <w:p w:rsidR="00770131" w:rsidRPr="00936E65" w:rsidRDefault="00770131" w:rsidP="00770131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proofErr w:type="spellStart"/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Португалисти</w:t>
            </w:r>
            <w:proofErr w:type="spellEnd"/>
            <w:r w:rsidRPr="00AE2599">
              <w:rPr>
                <w:rFonts w:ascii="Book Antiqua" w:hAnsi="Book Antiqua"/>
                <w:sz w:val="22"/>
                <w:szCs w:val="22"/>
                <w:lang w:val="bg-BG"/>
              </w:rPr>
              <w:t>: ас. В. Киркова</w:t>
            </w:r>
          </w:p>
        </w:tc>
      </w:tr>
      <w:tr w:rsidR="00770131" w:rsidRPr="000A5FAA" w:rsidTr="00770131">
        <w:trPr>
          <w:trHeight w:val="229"/>
        </w:trPr>
        <w:tc>
          <w:tcPr>
            <w:tcW w:w="13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0131" w:rsidRPr="00936E65" w:rsidRDefault="00770131" w:rsidP="00770131">
            <w:pPr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>ІІ-ри модул</w:t>
            </w:r>
          </w:p>
          <w:p w:rsidR="00770131" w:rsidRPr="00936E65" w:rsidRDefault="00770131" w:rsidP="00770131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2</w:t>
            </w:r>
            <w:r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6</w:t>
            </w: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.11 – 2</w:t>
            </w:r>
            <w:r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0</w:t>
            </w: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.01</w:t>
            </w:r>
          </w:p>
        </w:tc>
        <w:tc>
          <w:tcPr>
            <w:tcW w:w="3443" w:type="dxa"/>
            <w:tcBorders>
              <w:left w:val="nil"/>
              <w:bottom w:val="single" w:sz="4" w:space="0" w:color="auto"/>
            </w:tcBorders>
            <w:shd w:val="clear" w:color="auto" w:fill="AFDDFF"/>
          </w:tcPr>
          <w:p w:rsidR="00770131" w:rsidRPr="003B6CCC" w:rsidRDefault="00770131" w:rsidP="007701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bg-BG"/>
              </w:rPr>
            </w:pPr>
            <w:r w:rsidRPr="003B6CCC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135А</w:t>
            </w:r>
          </w:p>
          <w:p w:rsidR="00770131" w:rsidRDefault="00770131" w:rsidP="00770131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7E562F">
              <w:rPr>
                <w:rFonts w:ascii="Book Antiqua" w:hAnsi="Book Antiqua"/>
                <w:b/>
                <w:sz w:val="22"/>
                <w:szCs w:val="22"/>
                <w:lang w:val="bg-BG"/>
              </w:rPr>
              <w:t>Лингвистична типология</w:t>
            </w:r>
          </w:p>
          <w:p w:rsidR="00770131" w:rsidRDefault="00770131" w:rsidP="00770131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4</w:t>
            </w:r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кр</w:t>
            </w:r>
            <w:proofErr w:type="spellEnd"/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.</w:t>
            </w:r>
            <w:r w:rsidRPr="003B6CCC"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>Л</w:t>
            </w:r>
            <w:r w:rsidRPr="003B6CCC"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>.)</w:t>
            </w:r>
          </w:p>
          <w:p w:rsidR="00770131" w:rsidRPr="007E562F" w:rsidRDefault="00770131" w:rsidP="00770131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7E562F">
              <w:rPr>
                <w:rFonts w:ascii="Book Antiqua" w:hAnsi="Book Antiqua"/>
                <w:b w:val="0"/>
                <w:sz w:val="22"/>
                <w:szCs w:val="22"/>
              </w:rPr>
              <w:t>гл. ас. д-р Н. Кръстев</w:t>
            </w:r>
          </w:p>
        </w:tc>
        <w:tc>
          <w:tcPr>
            <w:tcW w:w="3577" w:type="dxa"/>
            <w:tcBorders>
              <w:left w:val="single" w:sz="4" w:space="0" w:color="auto"/>
            </w:tcBorders>
            <w:shd w:val="clear" w:color="auto" w:fill="E5F0C6"/>
          </w:tcPr>
          <w:p w:rsidR="00770131" w:rsidRPr="00936E65" w:rsidRDefault="00770131" w:rsidP="007701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135А</w:t>
            </w:r>
          </w:p>
          <w:p w:rsidR="00770131" w:rsidRPr="00E42810" w:rsidRDefault="00770131" w:rsidP="00770131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E42810">
              <w:rPr>
                <w:rFonts w:ascii="Book Antiqua" w:hAnsi="Book Antiqua"/>
                <w:b/>
                <w:sz w:val="22"/>
                <w:szCs w:val="22"/>
                <w:lang w:val="bg-BG"/>
              </w:rPr>
              <w:t>Компютърно асистиран превод</w:t>
            </w:r>
          </w:p>
          <w:p w:rsidR="00770131" w:rsidRDefault="00770131" w:rsidP="00770131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>
              <w:rPr>
                <w:rFonts w:ascii="Book Antiqua" w:hAnsi="Book Antiqua"/>
                <w:sz w:val="22"/>
                <w:szCs w:val="22"/>
                <w:lang w:val="bg-BG"/>
              </w:rPr>
              <w:t xml:space="preserve">2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bg-BG"/>
              </w:rPr>
              <w:t>кр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bg-BG"/>
              </w:rPr>
              <w:t>. (П.+Р.)</w:t>
            </w:r>
          </w:p>
          <w:p w:rsidR="00770131" w:rsidRPr="00936E65" w:rsidRDefault="00770131" w:rsidP="00770131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bg-BG"/>
              </w:rPr>
              <w:t>гл. ас. д-р Н. Кръстев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shd w:val="clear" w:color="auto" w:fill="F8ECD4"/>
          </w:tcPr>
          <w:p w:rsidR="00770131" w:rsidRPr="003B6CCC" w:rsidRDefault="00770131" w:rsidP="007701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bg-BG"/>
              </w:rPr>
            </w:pPr>
            <w:r w:rsidRPr="003B6CCC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135А</w:t>
            </w:r>
          </w:p>
          <w:p w:rsidR="00770131" w:rsidRPr="003B6CCC" w:rsidRDefault="00770131" w:rsidP="00770131">
            <w:pPr>
              <w:pStyle w:val="BodyText2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</w:rPr>
              <w:t>Произход и еволюция на езика</w:t>
            </w:r>
          </w:p>
          <w:p w:rsidR="00770131" w:rsidRPr="003B6CCC" w:rsidRDefault="00770131" w:rsidP="00770131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5</w:t>
            </w:r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кр</w:t>
            </w:r>
            <w:proofErr w:type="spellEnd"/>
            <w:r w:rsidRPr="003B6CC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.</w:t>
            </w:r>
            <w:r w:rsidRPr="003B6CCC"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 xml:space="preserve"> (К.)</w:t>
            </w:r>
          </w:p>
          <w:p w:rsidR="00770131" w:rsidRPr="00410BF1" w:rsidRDefault="00770131" w:rsidP="00770131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гл. ас.</w:t>
            </w: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 xml:space="preserve"> д-р </w:t>
            </w:r>
            <w:r>
              <w:rPr>
                <w:rFonts w:ascii="Book Antiqua" w:hAnsi="Book Antiqua"/>
                <w:sz w:val="22"/>
                <w:szCs w:val="22"/>
                <w:lang w:val="ru-RU"/>
              </w:rPr>
              <w:t>Н</w:t>
            </w:r>
            <w:r w:rsidRPr="003B6CCC">
              <w:rPr>
                <w:rFonts w:ascii="Book Antiqua" w:hAnsi="Book Antiqua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Book Antiqua" w:hAnsi="Book Antiqua"/>
                <w:sz w:val="22"/>
                <w:szCs w:val="22"/>
                <w:lang w:val="ru-RU"/>
              </w:rPr>
              <w:t>Кръстев</w:t>
            </w:r>
          </w:p>
        </w:tc>
        <w:tc>
          <w:tcPr>
            <w:tcW w:w="37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70131" w:rsidRPr="003B6CCC" w:rsidRDefault="00770131" w:rsidP="007701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</w:pPr>
          </w:p>
        </w:tc>
      </w:tr>
      <w:tr w:rsidR="00770131" w:rsidRPr="00AE2599" w:rsidTr="00770131">
        <w:trPr>
          <w:trHeight w:val="537"/>
        </w:trPr>
        <w:tc>
          <w:tcPr>
            <w:tcW w:w="1320" w:type="dxa"/>
            <w:shd w:val="clear" w:color="auto" w:fill="FFFFFF" w:themeFill="background1"/>
          </w:tcPr>
          <w:p w:rsidR="00770131" w:rsidRPr="00936E65" w:rsidRDefault="00770131" w:rsidP="00770131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Легенда</w:t>
            </w:r>
          </w:p>
        </w:tc>
        <w:tc>
          <w:tcPr>
            <w:tcW w:w="3443" w:type="dxa"/>
            <w:shd w:val="clear" w:color="auto" w:fill="FFFF99"/>
          </w:tcPr>
          <w:p w:rsidR="00770131" w:rsidRPr="00770131" w:rsidRDefault="00770131" w:rsidP="00770131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Задължителни</w:t>
            </w:r>
          </w:p>
        </w:tc>
        <w:tc>
          <w:tcPr>
            <w:tcW w:w="3577" w:type="dxa"/>
            <w:shd w:val="clear" w:color="auto" w:fill="F9EED7"/>
          </w:tcPr>
          <w:p w:rsidR="00770131" w:rsidRPr="00936E65" w:rsidRDefault="00770131" w:rsidP="00770131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Комуникация</w:t>
            </w:r>
          </w:p>
        </w:tc>
        <w:tc>
          <w:tcPr>
            <w:tcW w:w="3137" w:type="dxa"/>
            <w:shd w:val="clear" w:color="auto" w:fill="E6F0C8"/>
          </w:tcPr>
          <w:p w:rsidR="00770131" w:rsidRPr="00936E65" w:rsidRDefault="00770131" w:rsidP="00770131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Превод и редактиране</w:t>
            </w:r>
          </w:p>
        </w:tc>
        <w:tc>
          <w:tcPr>
            <w:tcW w:w="3749" w:type="dxa"/>
            <w:shd w:val="clear" w:color="auto" w:fill="AFDDFF"/>
          </w:tcPr>
          <w:p w:rsidR="00770131" w:rsidRDefault="00770131" w:rsidP="00770131">
            <w:pPr>
              <w:spacing w:before="80" w:after="8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1113B8">
              <w:rPr>
                <w:rFonts w:ascii="Book Antiqua" w:hAnsi="Book Antiqua"/>
                <w:sz w:val="22"/>
                <w:szCs w:val="22"/>
                <w:lang w:val="ru-RU"/>
              </w:rPr>
              <w:t>Лингвистика</w:t>
            </w:r>
          </w:p>
        </w:tc>
      </w:tr>
    </w:tbl>
    <w:p w:rsidR="00770131" w:rsidRDefault="00053DB6" w:rsidP="00053DB6">
      <w:pPr>
        <w:jc w:val="center"/>
        <w:rPr>
          <w:rFonts w:ascii="Book Antiqua" w:hAnsi="Book Antiqua"/>
          <w:sz w:val="22"/>
          <w:szCs w:val="22"/>
          <w:lang w:val="be-BY"/>
        </w:rPr>
      </w:pPr>
      <w:r>
        <w:rPr>
          <w:rFonts w:ascii="Book Antiqua" w:hAnsi="Book Antiqua"/>
          <w:sz w:val="22"/>
          <w:szCs w:val="22"/>
          <w:lang w:val="be-BY"/>
        </w:rPr>
        <w:t xml:space="preserve">                                                                             </w:t>
      </w:r>
    </w:p>
    <w:p w:rsidR="00622617" w:rsidRDefault="00053DB6" w:rsidP="00053DB6">
      <w:pPr>
        <w:jc w:val="center"/>
        <w:rPr>
          <w:rFonts w:ascii="Book Antiqua" w:hAnsi="Book Antiqua"/>
          <w:sz w:val="22"/>
          <w:szCs w:val="22"/>
          <w:lang w:val="be-BY"/>
        </w:rPr>
      </w:pPr>
      <w:r>
        <w:rPr>
          <w:rFonts w:ascii="Book Antiqua" w:hAnsi="Book Antiqua"/>
          <w:sz w:val="22"/>
          <w:szCs w:val="22"/>
          <w:lang w:val="be-BY"/>
        </w:rPr>
        <w:t xml:space="preserve">                                                             </w:t>
      </w:r>
    </w:p>
    <w:p w:rsidR="00053DB6" w:rsidRDefault="00622617" w:rsidP="00053DB6">
      <w:pPr>
        <w:jc w:val="center"/>
        <w:rPr>
          <w:rFonts w:ascii="Book Antiqua" w:hAnsi="Book Antiqua"/>
          <w:sz w:val="22"/>
          <w:szCs w:val="22"/>
          <w:lang w:val="be-BY"/>
        </w:rPr>
      </w:pP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>
        <w:rPr>
          <w:rFonts w:ascii="Book Antiqua" w:hAnsi="Book Antiqua"/>
          <w:sz w:val="22"/>
          <w:szCs w:val="22"/>
          <w:lang w:val="be-BY"/>
        </w:rPr>
        <w:tab/>
      </w:r>
      <w:r w:rsidR="00053DB6">
        <w:rPr>
          <w:rFonts w:ascii="Book Antiqua" w:hAnsi="Book Antiqua"/>
          <w:sz w:val="22"/>
          <w:szCs w:val="22"/>
          <w:lang w:val="be-BY"/>
        </w:rPr>
        <w:t xml:space="preserve">  </w:t>
      </w:r>
      <w:r w:rsidR="00053DB6" w:rsidRPr="00035921">
        <w:rPr>
          <w:rFonts w:ascii="Book Antiqua" w:hAnsi="Book Antiqua"/>
          <w:sz w:val="22"/>
          <w:szCs w:val="22"/>
          <w:lang w:val="be-BY"/>
        </w:rPr>
        <w:t>ДЕКАН:</w:t>
      </w:r>
      <w:r w:rsidR="00053DB6" w:rsidRPr="00035921">
        <w:rPr>
          <w:rFonts w:ascii="Book Antiqua" w:hAnsi="Book Antiqua"/>
          <w:sz w:val="22"/>
          <w:szCs w:val="22"/>
          <w:lang w:val="ru-RU"/>
        </w:rPr>
        <w:t xml:space="preserve"> </w:t>
      </w:r>
      <w:r w:rsidR="00053DB6" w:rsidRPr="00035921">
        <w:rPr>
          <w:rFonts w:ascii="Book Antiqua" w:hAnsi="Book Antiqua"/>
          <w:sz w:val="22"/>
          <w:szCs w:val="22"/>
          <w:lang w:val="be-BY"/>
        </w:rPr>
        <w:t>....</w:t>
      </w:r>
      <w:r w:rsidR="00053DB6">
        <w:rPr>
          <w:rFonts w:ascii="Book Antiqua" w:hAnsi="Book Antiqua"/>
          <w:sz w:val="22"/>
          <w:szCs w:val="22"/>
          <w:lang w:val="be-BY"/>
        </w:rPr>
        <w:t>.......</w:t>
      </w:r>
      <w:r w:rsidR="00053DB6" w:rsidRPr="00035921">
        <w:rPr>
          <w:rFonts w:ascii="Book Antiqua" w:hAnsi="Book Antiqua"/>
          <w:sz w:val="22"/>
          <w:szCs w:val="22"/>
          <w:lang w:val="be-BY"/>
        </w:rPr>
        <w:t>.............................</w:t>
      </w:r>
      <w:r w:rsidR="00053DB6">
        <w:rPr>
          <w:rFonts w:ascii="Book Antiqua" w:hAnsi="Book Antiqua"/>
          <w:sz w:val="22"/>
          <w:szCs w:val="22"/>
          <w:lang w:val="be-BY"/>
        </w:rPr>
        <w:t>...........</w:t>
      </w:r>
    </w:p>
    <w:p w:rsidR="00053DB6" w:rsidRDefault="00053DB6" w:rsidP="00053DB6">
      <w:pPr>
        <w:jc w:val="center"/>
        <w:rPr>
          <w:rFonts w:ascii="Book Antiqua" w:hAnsi="Book Antiqua"/>
          <w:sz w:val="22"/>
          <w:szCs w:val="22"/>
          <w:lang w:val="be-BY"/>
        </w:rPr>
      </w:pPr>
      <w:r>
        <w:rPr>
          <w:rFonts w:ascii="Book Antiqua" w:hAnsi="Book Antiqua"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</w:t>
      </w:r>
      <w:r w:rsidRPr="00035921">
        <w:rPr>
          <w:rFonts w:ascii="Book Antiqua" w:hAnsi="Book Antiqua"/>
          <w:sz w:val="22"/>
          <w:szCs w:val="22"/>
          <w:lang w:val="be-BY"/>
        </w:rPr>
        <w:t>(проф. д-р Мадлен Данова)</w:t>
      </w:r>
    </w:p>
    <w:sectPr w:rsidR="00053DB6" w:rsidSect="00743C83">
      <w:pgSz w:w="16838" w:h="11906" w:orient="landscape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B6"/>
    <w:rsid w:val="000157ED"/>
    <w:rsid w:val="00053DB6"/>
    <w:rsid w:val="000753DC"/>
    <w:rsid w:val="000A0B48"/>
    <w:rsid w:val="000A5FAA"/>
    <w:rsid w:val="00100AF7"/>
    <w:rsid w:val="0010453E"/>
    <w:rsid w:val="00104D28"/>
    <w:rsid w:val="001113B8"/>
    <w:rsid w:val="001248B8"/>
    <w:rsid w:val="00162F09"/>
    <w:rsid w:val="00183DA7"/>
    <w:rsid w:val="002F7FFB"/>
    <w:rsid w:val="00330151"/>
    <w:rsid w:val="00371C73"/>
    <w:rsid w:val="003B6CCC"/>
    <w:rsid w:val="00410BF1"/>
    <w:rsid w:val="0045797B"/>
    <w:rsid w:val="004761DC"/>
    <w:rsid w:val="00483091"/>
    <w:rsid w:val="004B730B"/>
    <w:rsid w:val="00504EE8"/>
    <w:rsid w:val="005610BF"/>
    <w:rsid w:val="0059006C"/>
    <w:rsid w:val="00615209"/>
    <w:rsid w:val="00622617"/>
    <w:rsid w:val="0063049A"/>
    <w:rsid w:val="006872A2"/>
    <w:rsid w:val="006906EE"/>
    <w:rsid w:val="006B7DAB"/>
    <w:rsid w:val="00743C83"/>
    <w:rsid w:val="00770131"/>
    <w:rsid w:val="00782530"/>
    <w:rsid w:val="00787686"/>
    <w:rsid w:val="007E562F"/>
    <w:rsid w:val="008A5516"/>
    <w:rsid w:val="008B2434"/>
    <w:rsid w:val="00926489"/>
    <w:rsid w:val="00933030"/>
    <w:rsid w:val="009406B6"/>
    <w:rsid w:val="00976CAE"/>
    <w:rsid w:val="009A6622"/>
    <w:rsid w:val="00A16ADF"/>
    <w:rsid w:val="00A238E7"/>
    <w:rsid w:val="00A72397"/>
    <w:rsid w:val="00AE2599"/>
    <w:rsid w:val="00B91DBB"/>
    <w:rsid w:val="00D31FAE"/>
    <w:rsid w:val="00DC2538"/>
    <w:rsid w:val="00E42810"/>
    <w:rsid w:val="00E532D4"/>
    <w:rsid w:val="00EA5DF0"/>
    <w:rsid w:val="00EF0A21"/>
    <w:rsid w:val="00F1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EB35-3F6D-4605-9AAD-41FC32F1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53DB6"/>
    <w:rPr>
      <w:rFonts w:ascii="Tahoma" w:hAnsi="Tahoma"/>
      <w:b/>
      <w:bCs/>
      <w:sz w:val="20"/>
      <w:szCs w:val="20"/>
      <w:lang w:val="bg-BG" w:eastAsia="en-US"/>
    </w:rPr>
  </w:style>
  <w:style w:type="character" w:customStyle="1" w:styleId="BodyText2Char">
    <w:name w:val="Body Text 2 Char"/>
    <w:basedOn w:val="DefaultParagraphFont"/>
    <w:link w:val="BodyText2"/>
    <w:rsid w:val="00053DB6"/>
    <w:rPr>
      <w:rFonts w:ascii="Tahoma" w:eastAsia="Times New Roman" w:hAnsi="Tahoma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053DB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53DB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Vucheva</dc:creator>
  <cp:keywords/>
  <dc:description/>
  <cp:lastModifiedBy>Eugenia Vucheva</cp:lastModifiedBy>
  <cp:revision>8</cp:revision>
  <dcterms:created xsi:type="dcterms:W3CDTF">2018-09-18T12:29:00Z</dcterms:created>
  <dcterms:modified xsi:type="dcterms:W3CDTF">2018-09-28T03:32:00Z</dcterms:modified>
</cp:coreProperties>
</file>