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0" w:rsidRPr="002D4945" w:rsidRDefault="00E75506" w:rsidP="00E7550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2D4945" w:rsidRPr="002D4945" w:rsidRDefault="00E75506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конкурсен </w:t>
      </w: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изпит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>за редовн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докторантура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през академичната 2018/2019 година</w:t>
      </w:r>
    </w:p>
    <w:p w:rsidR="00E75506" w:rsidRPr="002D4945" w:rsidRDefault="00CB1544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 2.1. Филология, докторска програма: Романски езици (</w:t>
      </w:r>
      <w:r w:rsidR="004133E4">
        <w:rPr>
          <w:rFonts w:ascii="Times New Roman" w:hAnsi="Times New Roman" w:cs="Times New Roman"/>
          <w:b/>
          <w:sz w:val="24"/>
          <w:szCs w:val="24"/>
          <w:lang w:val="bg-BG"/>
        </w:rPr>
        <w:t>Фонетика и фонология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C32DC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съвремен</w:t>
      </w:r>
      <w:r w:rsidR="003C32DC">
        <w:rPr>
          <w:rFonts w:ascii="Times New Roman" w:hAnsi="Times New Roman" w:cs="Times New Roman"/>
          <w:b/>
          <w:sz w:val="24"/>
          <w:szCs w:val="24"/>
          <w:lang w:val="bg-BG"/>
        </w:rPr>
        <w:t>ен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португалски език)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4945" w:rsidRPr="00312E29" w:rsidRDefault="002D4945" w:rsidP="002D49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 по дисциплината „</w:t>
      </w:r>
      <w:r w:rsidR="004133E4">
        <w:rPr>
          <w:rFonts w:ascii="Times New Roman" w:hAnsi="Times New Roman" w:cs="Times New Roman"/>
          <w:b/>
          <w:sz w:val="24"/>
          <w:szCs w:val="24"/>
          <w:lang w:val="bg-BG"/>
        </w:rPr>
        <w:t>Фонетика и фонология</w:t>
      </w: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съвременния португалски език“ се състои от 2 части.</w:t>
      </w:r>
    </w:p>
    <w:p w:rsidR="002D4945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Писмена част: развиване на тема по теоретичен въпрос от приложения конспект по 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>фонетика и фонология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съвременния португалски език.</w:t>
      </w:r>
    </w:p>
    <w:p w:rsidR="00A976C7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теоретичния въпрос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 xml:space="preserve">, фонетична и фонологична транскрипция на </w:t>
      </w:r>
      <w:r w:rsidR="00C12A14">
        <w:rPr>
          <w:rFonts w:ascii="Times New Roman" w:hAnsi="Times New Roman" w:cs="Times New Roman"/>
          <w:sz w:val="24"/>
          <w:szCs w:val="24"/>
          <w:lang w:val="bg-BG"/>
        </w:rPr>
        <w:t xml:space="preserve">кратък 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>текст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E29" w:rsidRDefault="00312E29" w:rsidP="00312E2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4133E4" w:rsidRPr="00E73C77" w:rsidRDefault="004133E4" w:rsidP="00413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Objeto de estudo, metodologia e subdivisões da fonética. Fonética e fonologia – contactos e contrastes.</w:t>
      </w:r>
    </w:p>
    <w:p w:rsidR="004133E4" w:rsidRPr="00E73C77" w:rsidRDefault="00C87C6E" w:rsidP="00413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articulatória: p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rocessos de produção de sinal acústico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ó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rgãos do aparelho fonador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traços articulatórios para a descrição fonética das classes de sinais acústicos da fala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4133E4" w:rsidRPr="00E73C77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acústica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: 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processos de propagação do sinal acústico no meio elástico; 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p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arâmetros acústicos da onda sonora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distinção entre so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m e ruído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t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raços acústicos para a descrição fonética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das classes de sinais acústicos da fala.</w:t>
      </w:r>
    </w:p>
    <w:p w:rsidR="00DF53BC" w:rsidRPr="00E73C77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percetiva: perceção do sinal acústico; estrutura do aparelho auditivo.</w:t>
      </w:r>
    </w:p>
    <w:p w:rsidR="00DF53BC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Fonologia: funções linguísticas dos sinais acústicos; conceitos de fonema, alofone</w:t>
      </w:r>
      <w:r w:rsidR="00E73C77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е fone. Oposições fonológicas. Neutralizações. Arquifonemas. Teorias fonológicas.</w:t>
      </w:r>
    </w:p>
    <w:p w:rsidR="00805796" w:rsidRPr="00E73C77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A estrutura da sílaba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vogais não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805796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vogais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E73C77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Vocalismo átono em posição pretónica e postónica do português europeu.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oclusivas não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oclusivas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fricativas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líquidas vibrantes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líquidas laterais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805796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lastRenderedPageBreak/>
        <w:t>Descrição articulatória, acústica e fonológica dos sons glide do português contemporâneo europeu</w:t>
      </w:r>
      <w:r w:rsidR="00E73C77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805796" w:rsidRDefault="00805796" w:rsidP="008057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acústica e fonológica das unidades prosódicas (acento e entoação)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805796" w:rsidRDefault="00805796" w:rsidP="008057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Variação fonológica diatópica do português </w:t>
      </w:r>
      <w:r w:rsidR="00D21B44">
        <w:rPr>
          <w:rFonts w:ascii="Times New Roman" w:hAnsi="Times New Roman" w:cs="Times New Roman"/>
          <w:sz w:val="24"/>
          <w:szCs w:val="24"/>
          <w:lang w:val="pt-PT"/>
        </w:rPr>
        <w:t>contemporâneo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4675" w:rsidRDefault="008B4675" w:rsidP="008B46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BAGNO, M.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Gramática pedagógica do português brasileiro.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São Paulo, Parábola, 2012.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BARBOSA, J.M.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Introdução ao Estudo da Fonologia e Morfologia do Português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Livraria Almedina, Coimbra, 1994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BARROSO, H. </w:t>
      </w:r>
      <w:r w:rsidRPr="000F09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>Forma e Substância da EXPRESSÃO da Língua Portuguesa.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Coimbra, Almedina, 1999.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COELHO, L., C. Oliveira. </w:t>
      </w:r>
      <w:r w:rsidRPr="000F09E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nb-NO" w:eastAsia="zh-CN"/>
        </w:rPr>
        <w:t xml:space="preserve">Manual de Pronúncia e Prosódia.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(coord. J. Malaca Casteleiro). Lisboa, Lidel, 2014.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DELGADO-MARTINS, M.R. </w:t>
      </w:r>
      <w:r w:rsidRPr="000F09E9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nb-NO" w:eastAsia="zh-CN"/>
        </w:rPr>
        <w:t xml:space="preserve">Ouvir Falar. Introdução à Fonética do Português.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Lisboa, Caminho, 1992.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ESPADA, Fr.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eastAsia="zh-CN"/>
        </w:rPr>
        <w:t>Manual de Fon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é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eastAsia="zh-CN"/>
        </w:rPr>
        <w:t>tica. Exercícios e explica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ções.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Lisboa-Porto, Lidel, 2006.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LOPES, Ed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Fundamentos da Linguística Contemporânea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São Paulo, Ed. Cultrix, 1995.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MARTINS, A. M., E. Carrilho.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Manual de Linguística Portuguesa.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Berlin / Boston, Walter de Gruyter, 2016.</w:t>
      </w:r>
      <w:r w:rsidRPr="000F09E9">
        <w:rPr>
          <w:rFonts w:ascii="MS Sans Serif" w:eastAsia="Times New Roman" w:hAnsi="MS Sans Serif" w:cs="MS Sans Serif"/>
          <w:sz w:val="20"/>
          <w:szCs w:val="20"/>
          <w:lang w:eastAsia="zh-CN"/>
        </w:rPr>
        <w:t xml:space="preserve"> (E-book: </w:t>
      </w:r>
      <w:hyperlink r:id="rId6" w:history="1">
        <w:r w:rsidRPr="000F09E9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pt-PT" w:eastAsia="zh-CN"/>
          </w:rPr>
          <w:t>https://www.degruyter.com/view/product/432133</w:t>
        </w:r>
      </w:hyperlink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).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da Língua Portuguesa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Coimbra, Almedina, 1983. 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MATEUS, M. H. M., I. Fal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é, M. J. Freitas.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Fonética e Fonologia do Português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Lisboa, Universidade Aberta, 2005.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e outros.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Fonética, Fonologia e Morfologia do Português,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Universidade Aberta, Lisboa, 1990.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CAMARA,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J. M. Jr.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Para o Estudo da Fonêmica Portuguesa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Petrópolis,RJ: Vozes, 2008.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CAMARA,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J. M. Jr.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Estrutura da Língua Portuguesa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Petrópolis, 1999.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COSTA, J. </w:t>
      </w:r>
      <w:r w:rsidRPr="000F09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 xml:space="preserve">Gramática, Conflitos e Violações.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Lisboa, Caminho, 2001.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CUESTA, P.V., da LUZ M.A.M.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Gramática da Língua Portuguesa.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Lisboa, Edições 70, 1989.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DELGADO-MARTINS, M.R. </w:t>
      </w:r>
      <w:r w:rsidRPr="000F09E9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nb-NO" w:eastAsia="zh-CN"/>
        </w:rPr>
        <w:t xml:space="preserve">Fonética do Português. Trinta Anos de Investigação.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Lisboa, Caminho, 2002.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FARIA, I.H. et al. </w:t>
      </w:r>
      <w:r w:rsidRPr="000F09E9">
        <w:rPr>
          <w:rFonts w:ascii="Times New Roman" w:eastAsia="Times New Roman" w:hAnsi="Times New Roman" w:cs="Times New Roman"/>
          <w:bCs/>
          <w:i/>
          <w:sz w:val="24"/>
          <w:szCs w:val="24"/>
          <w:lang w:val="pt-BR" w:eastAsia="zh-CN"/>
        </w:rPr>
        <w:t>Introdução à Linguística Geral e Portuguesa</w:t>
      </w: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  <w:t xml:space="preserve">. </w:t>
      </w:r>
      <w:r w:rsidRPr="000F09E9"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>Lisboa, Caminho, 1996.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Aspectos da Fonologia do Português,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Lisboa, 1982.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MATEUS, M.H.M.,  D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sym w:font="Symbol" w:char="F0A2"/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ANDRADE, E.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The Phonology of Portuguese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Oxford, 2000.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TLÁSKAL, J. </w:t>
      </w:r>
      <w:r w:rsidRPr="000F09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zh-CN"/>
        </w:rPr>
        <w:t>Fonetika a fonologie současné evropské portugalštiny. Univerzita Karlova v Praze, Nakladatelství Karolimun, 2006.</w:t>
      </w:r>
    </w:p>
    <w:p w:rsidR="000F09E9" w:rsidRPr="000F09E9" w:rsidRDefault="00913E96" w:rsidP="000F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hyperlink r:id="rId7" w:history="1">
        <w:r w:rsidR="000F09E9" w:rsidRPr="000F09E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zh-CN"/>
          </w:rPr>
          <w:t>https://ojoaoveloso.wordpress.com/</w:t>
        </w:r>
      </w:hyperlink>
      <w:r w:rsidR="000F09E9" w:rsidRPr="000F09E9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(07.12.2017)</w:t>
      </w:r>
    </w:p>
    <w:p w:rsidR="000F09E9" w:rsidRPr="000F09E9" w:rsidRDefault="000F09E9" w:rsidP="000F0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DICIONÁRIO FONÉTICO: </w:t>
      </w:r>
      <w:hyperlink r:id="rId8" w:history="1">
        <w:r w:rsidRPr="000F09E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 w:eastAsia="zh-CN"/>
          </w:rPr>
          <w:t>http://www.portaldalinguaportuguesa.org/advanced.php?action=fonetica&amp;page=present</w:t>
        </w:r>
      </w:hyperlink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 (01.03.2018)</w:t>
      </w:r>
    </w:p>
    <w:p w:rsidR="00D27EC0" w:rsidRDefault="00D27EC0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EA648E" w:rsidRDefault="00EA648E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EA648E" w:rsidRPr="00D27EC0" w:rsidRDefault="00EA648E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 Чергова</w:t>
      </w:r>
    </w:p>
    <w:sectPr w:rsidR="00EA648E" w:rsidRPr="00D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8D7"/>
    <w:multiLevelType w:val="hybridMultilevel"/>
    <w:tmpl w:val="F59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375F"/>
    <w:multiLevelType w:val="hybridMultilevel"/>
    <w:tmpl w:val="860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D512F"/>
    <w:multiLevelType w:val="hybridMultilevel"/>
    <w:tmpl w:val="276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6"/>
    <w:rsid w:val="0001312D"/>
    <w:rsid w:val="0002252B"/>
    <w:rsid w:val="000303AC"/>
    <w:rsid w:val="00062367"/>
    <w:rsid w:val="000A5729"/>
    <w:rsid w:val="000E2DF2"/>
    <w:rsid w:val="000F09E9"/>
    <w:rsid w:val="00110FE1"/>
    <w:rsid w:val="0014287B"/>
    <w:rsid w:val="00144687"/>
    <w:rsid w:val="00282690"/>
    <w:rsid w:val="002A2706"/>
    <w:rsid w:val="002C17A8"/>
    <w:rsid w:val="002D4945"/>
    <w:rsid w:val="00312E29"/>
    <w:rsid w:val="00330F33"/>
    <w:rsid w:val="0033123C"/>
    <w:rsid w:val="00331BB5"/>
    <w:rsid w:val="00343493"/>
    <w:rsid w:val="00373327"/>
    <w:rsid w:val="0037631B"/>
    <w:rsid w:val="003A5F45"/>
    <w:rsid w:val="003C32DC"/>
    <w:rsid w:val="00400ED6"/>
    <w:rsid w:val="004133E4"/>
    <w:rsid w:val="0043507A"/>
    <w:rsid w:val="004B161B"/>
    <w:rsid w:val="004B7F00"/>
    <w:rsid w:val="004D729A"/>
    <w:rsid w:val="004E51DF"/>
    <w:rsid w:val="00551F7B"/>
    <w:rsid w:val="005969A4"/>
    <w:rsid w:val="005B257F"/>
    <w:rsid w:val="005D56BF"/>
    <w:rsid w:val="005E543A"/>
    <w:rsid w:val="006062A1"/>
    <w:rsid w:val="00606768"/>
    <w:rsid w:val="0065388D"/>
    <w:rsid w:val="00685061"/>
    <w:rsid w:val="00694B30"/>
    <w:rsid w:val="006B4EAA"/>
    <w:rsid w:val="006F25EB"/>
    <w:rsid w:val="0072101F"/>
    <w:rsid w:val="00777ED2"/>
    <w:rsid w:val="00791C07"/>
    <w:rsid w:val="007A6C81"/>
    <w:rsid w:val="007C5F7C"/>
    <w:rsid w:val="00802BAD"/>
    <w:rsid w:val="00805796"/>
    <w:rsid w:val="008127DC"/>
    <w:rsid w:val="00826C80"/>
    <w:rsid w:val="008639D3"/>
    <w:rsid w:val="0087622C"/>
    <w:rsid w:val="008B4675"/>
    <w:rsid w:val="008D5386"/>
    <w:rsid w:val="00913E96"/>
    <w:rsid w:val="009335CB"/>
    <w:rsid w:val="00953E0F"/>
    <w:rsid w:val="00965344"/>
    <w:rsid w:val="0097735D"/>
    <w:rsid w:val="009A097F"/>
    <w:rsid w:val="009B7C06"/>
    <w:rsid w:val="009F4CE4"/>
    <w:rsid w:val="00A03833"/>
    <w:rsid w:val="00A233A6"/>
    <w:rsid w:val="00A2695B"/>
    <w:rsid w:val="00A3360C"/>
    <w:rsid w:val="00A4468A"/>
    <w:rsid w:val="00A460DF"/>
    <w:rsid w:val="00A67083"/>
    <w:rsid w:val="00A976C7"/>
    <w:rsid w:val="00AB0F95"/>
    <w:rsid w:val="00AB6713"/>
    <w:rsid w:val="00AD13BC"/>
    <w:rsid w:val="00B22F65"/>
    <w:rsid w:val="00B663CF"/>
    <w:rsid w:val="00BA754F"/>
    <w:rsid w:val="00BB0E60"/>
    <w:rsid w:val="00BF4248"/>
    <w:rsid w:val="00C12A14"/>
    <w:rsid w:val="00C53CB4"/>
    <w:rsid w:val="00C57DED"/>
    <w:rsid w:val="00C87C6E"/>
    <w:rsid w:val="00C9181D"/>
    <w:rsid w:val="00C93471"/>
    <w:rsid w:val="00CA59A9"/>
    <w:rsid w:val="00CB1544"/>
    <w:rsid w:val="00CE14E1"/>
    <w:rsid w:val="00CE2AD2"/>
    <w:rsid w:val="00D21B44"/>
    <w:rsid w:val="00D27EC0"/>
    <w:rsid w:val="00D83996"/>
    <w:rsid w:val="00DF432C"/>
    <w:rsid w:val="00DF53BC"/>
    <w:rsid w:val="00E52D1C"/>
    <w:rsid w:val="00E54204"/>
    <w:rsid w:val="00E73C77"/>
    <w:rsid w:val="00E75506"/>
    <w:rsid w:val="00EA648E"/>
    <w:rsid w:val="00EC6C87"/>
    <w:rsid w:val="00EE55DC"/>
    <w:rsid w:val="00EE78A5"/>
    <w:rsid w:val="00EF1D97"/>
    <w:rsid w:val="00F05D24"/>
    <w:rsid w:val="00F35516"/>
    <w:rsid w:val="00F4413C"/>
    <w:rsid w:val="00F457BE"/>
    <w:rsid w:val="00F64A99"/>
    <w:rsid w:val="00F76E71"/>
    <w:rsid w:val="00F830B2"/>
    <w:rsid w:val="00FC242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linguaportuguesa.org/advanced.php?action=fonetica&amp;page=pres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joaoveloso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view/product/4321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Chergova</dc:creator>
  <cp:lastModifiedBy>Mariana Dikova</cp:lastModifiedBy>
  <cp:revision>2</cp:revision>
  <dcterms:created xsi:type="dcterms:W3CDTF">2018-07-04T12:11:00Z</dcterms:created>
  <dcterms:modified xsi:type="dcterms:W3CDTF">2018-07-04T12:11:00Z</dcterms:modified>
</cp:coreProperties>
</file>