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1" w:rsidRDefault="00D60DA1" w:rsidP="00D60DA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D60DA1" w:rsidRPr="00E04530" w:rsidRDefault="00D60DA1" w:rsidP="00D60DA1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D60DA1" w:rsidRPr="00DD4D21" w:rsidRDefault="00D60DA1" w:rsidP="00D60DA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„БИБЛИОТЕЧНО-ИНФОРМАЦИОННИ ТЕХНОЛОГИИ”, </w:t>
      </w:r>
      <w:r w:rsidRPr="008F3363">
        <w:rPr>
          <w:lang w:val="ru-RU"/>
        </w:rPr>
        <w:t>З.О.</w:t>
      </w:r>
    </w:p>
    <w:p w:rsidR="00D60DA1" w:rsidRPr="000D2E29" w:rsidRDefault="00D60DA1" w:rsidP="00D60DA1">
      <w:pPr>
        <w:rPr>
          <w:lang w:val="bg-BG"/>
        </w:rPr>
      </w:pPr>
    </w:p>
    <w:p w:rsidR="00D60DA1" w:rsidRPr="00F11BFE" w:rsidRDefault="00D60DA1" w:rsidP="00D60DA1">
      <w:pPr>
        <w:jc w:val="center"/>
        <w:rPr>
          <w:b/>
          <w:lang w:val="bg-BG"/>
        </w:rPr>
      </w:pPr>
      <w:r w:rsidRPr="00F11BFE">
        <w:rPr>
          <w:b/>
          <w:lang w:val="bg-BG"/>
        </w:rPr>
        <w:t xml:space="preserve">Р А З П И С А Н И Е НА ОЧНИТЕ ЗАНЯТИЯ </w:t>
      </w:r>
    </w:p>
    <w:p w:rsidR="00D60DA1" w:rsidRDefault="00D60DA1" w:rsidP="00D60DA1">
      <w:pPr>
        <w:jc w:val="center"/>
        <w:rPr>
          <w:b/>
          <w:lang w:val="bg-BG"/>
        </w:rPr>
      </w:pPr>
      <w:r w:rsidRPr="00F11BFE">
        <w:rPr>
          <w:b/>
          <w:lang w:val="bg-BG"/>
        </w:rPr>
        <w:t>ІІ семестър - юни</w:t>
      </w:r>
      <w:r w:rsidRPr="00F11BFE">
        <w:rPr>
          <w:b/>
          <w:lang w:val="en-US"/>
        </w:rPr>
        <w:t xml:space="preserve"> </w:t>
      </w:r>
      <w:r w:rsidRPr="00F11BFE">
        <w:rPr>
          <w:b/>
          <w:lang w:val="bg-BG"/>
        </w:rPr>
        <w:t xml:space="preserve"> 201</w:t>
      </w:r>
      <w:r>
        <w:rPr>
          <w:b/>
          <w:lang w:val="bg-BG"/>
        </w:rPr>
        <w:t>8</w:t>
      </w:r>
      <w:r w:rsidRPr="00F11BFE">
        <w:rPr>
          <w:b/>
          <w:lang w:val="bg-BG"/>
        </w:rPr>
        <w:t xml:space="preserve"> г. </w:t>
      </w:r>
    </w:p>
    <w:p w:rsidR="001645DA" w:rsidRDefault="001645DA" w:rsidP="00D60DA1">
      <w:pPr>
        <w:jc w:val="center"/>
        <w:rPr>
          <w:b/>
          <w:lang w:val="en-US"/>
        </w:rPr>
      </w:pPr>
    </w:p>
    <w:p w:rsidR="00C77729" w:rsidRDefault="00C77729" w:rsidP="00D60DA1">
      <w:pPr>
        <w:jc w:val="center"/>
        <w:rPr>
          <w:b/>
          <w:lang w:val="en-US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Богданова</w:t>
      </w:r>
      <w:proofErr w:type="spellEnd"/>
      <w:r>
        <w:rPr>
          <w:color w:val="000000"/>
        </w:rPr>
        <w:t xml:space="preserve"> (</w:t>
      </w:r>
      <w:hyperlink r:id="rId7" w:history="1">
        <w:r>
          <w:rPr>
            <w:rStyle w:val="Hyperlink"/>
            <w:color w:val="1155CC"/>
            <w:shd w:val="clear" w:color="auto" w:fill="FFFFFF"/>
          </w:rPr>
          <w:t>bogdanova@phls.uni-sofia.bg</w:t>
        </w:r>
      </w:hyperlink>
      <w:r>
        <w:rPr>
          <w:color w:val="000000"/>
          <w:shd w:val="clear" w:color="auto" w:fill="FFFFFF"/>
        </w:rPr>
        <w:t>)</w:t>
      </w:r>
      <w:bookmarkStart w:id="0" w:name="_GoBack"/>
      <w:bookmarkEnd w:id="0"/>
    </w:p>
    <w:p w:rsidR="00C77729" w:rsidRPr="00C77729" w:rsidRDefault="00C77729" w:rsidP="00D60DA1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273"/>
        <w:gridCol w:w="2300"/>
        <w:gridCol w:w="2107"/>
        <w:gridCol w:w="1961"/>
      </w:tblGrid>
      <w:tr w:rsidR="00D60DA1" w:rsidRPr="004E0A9F" w:rsidTr="005912E1">
        <w:tc>
          <w:tcPr>
            <w:tcW w:w="2157" w:type="dxa"/>
            <w:vAlign w:val="center"/>
          </w:tcPr>
          <w:p w:rsidR="00D60DA1" w:rsidRPr="004E0A9F" w:rsidRDefault="00D60DA1" w:rsidP="000A13FD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73" w:type="dxa"/>
            <w:vAlign w:val="center"/>
          </w:tcPr>
          <w:p w:rsidR="00D60DA1" w:rsidRPr="00D172D6" w:rsidRDefault="00D60DA1" w:rsidP="000A13FD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300" w:type="dxa"/>
            <w:vAlign w:val="center"/>
          </w:tcPr>
          <w:p w:rsidR="00D60DA1" w:rsidRPr="0053428B" w:rsidRDefault="00D60DA1" w:rsidP="000A13FD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107" w:type="dxa"/>
            <w:vAlign w:val="center"/>
          </w:tcPr>
          <w:p w:rsidR="00D60DA1" w:rsidRPr="0053428B" w:rsidRDefault="00D60DA1" w:rsidP="000A13FD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1961" w:type="dxa"/>
            <w:vAlign w:val="center"/>
          </w:tcPr>
          <w:p w:rsidR="00D60DA1" w:rsidRPr="004E0A9F" w:rsidRDefault="00D60DA1" w:rsidP="000A13FD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5912E1" w:rsidRPr="005912E1" w:rsidTr="005912E1">
        <w:tc>
          <w:tcPr>
            <w:tcW w:w="2157" w:type="dxa"/>
            <w:vAlign w:val="center"/>
          </w:tcPr>
          <w:p w:rsidR="005912E1" w:rsidRPr="005912E1" w:rsidRDefault="005912E1" w:rsidP="005912E1">
            <w:pPr>
              <w:rPr>
                <w:b/>
                <w:lang w:val="bg-BG"/>
              </w:rPr>
            </w:pPr>
            <w:r w:rsidRPr="005912E1">
              <w:rPr>
                <w:b/>
                <w:lang w:val="bg-BG"/>
              </w:rPr>
              <w:t>11.06.,понеделник</w:t>
            </w:r>
          </w:p>
        </w:tc>
        <w:tc>
          <w:tcPr>
            <w:tcW w:w="1273" w:type="dxa"/>
            <w:vAlign w:val="center"/>
          </w:tcPr>
          <w:p w:rsidR="005912E1" w:rsidRPr="005912E1" w:rsidRDefault="005912E1" w:rsidP="005912E1">
            <w:pPr>
              <w:jc w:val="center"/>
              <w:rPr>
                <w:lang w:val="bg-BG"/>
              </w:rPr>
            </w:pPr>
            <w:r w:rsidRPr="005912E1">
              <w:rPr>
                <w:lang w:val="bg-BG"/>
              </w:rPr>
              <w:t>9</w:t>
            </w:r>
            <w:r w:rsidR="001645DA">
              <w:rPr>
                <w:lang w:val="bg-BG"/>
              </w:rPr>
              <w:t xml:space="preserve">,30 </w:t>
            </w:r>
            <w:r w:rsidRPr="005912E1">
              <w:rPr>
                <w:lang w:val="bg-BG"/>
              </w:rPr>
              <w:t xml:space="preserve">- 19 </w:t>
            </w:r>
          </w:p>
        </w:tc>
        <w:tc>
          <w:tcPr>
            <w:tcW w:w="2300" w:type="dxa"/>
            <w:vAlign w:val="center"/>
          </w:tcPr>
          <w:p w:rsidR="005912E1" w:rsidRDefault="005912E1" w:rsidP="005912E1">
            <w:pPr>
              <w:rPr>
                <w:i/>
                <w:lang w:val="bg-BG"/>
              </w:rPr>
            </w:pPr>
            <w:r>
              <w:rPr>
                <w:lang w:val="bg-BG"/>
              </w:rPr>
              <w:t>Машиночетима обработка на информ. ресурси</w:t>
            </w:r>
          </w:p>
        </w:tc>
        <w:tc>
          <w:tcPr>
            <w:tcW w:w="2107" w:type="dxa"/>
            <w:vAlign w:val="center"/>
          </w:tcPr>
          <w:p w:rsidR="005912E1" w:rsidRDefault="005912E1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1961" w:type="dxa"/>
            <w:vAlign w:val="center"/>
          </w:tcPr>
          <w:p w:rsidR="005912E1" w:rsidRPr="009F3B4C" w:rsidRDefault="005912E1" w:rsidP="009F3B4C">
            <w:pPr>
              <w:rPr>
                <w:i/>
                <w:lang w:val="bg-BG"/>
              </w:rPr>
            </w:pPr>
            <w:r w:rsidRPr="009F3B4C">
              <w:rPr>
                <w:lang w:val="bg-BG"/>
              </w:rPr>
              <w:t>ауд. 47</w:t>
            </w:r>
          </w:p>
        </w:tc>
      </w:tr>
      <w:tr w:rsidR="005912E1" w:rsidRPr="005912E1" w:rsidTr="005912E1">
        <w:tc>
          <w:tcPr>
            <w:tcW w:w="2157" w:type="dxa"/>
            <w:vAlign w:val="center"/>
          </w:tcPr>
          <w:p w:rsidR="005912E1" w:rsidRPr="005912E1" w:rsidRDefault="005912E1" w:rsidP="005912E1">
            <w:pPr>
              <w:rPr>
                <w:lang w:val="bg-BG"/>
              </w:rPr>
            </w:pPr>
            <w:r w:rsidRPr="005912E1">
              <w:rPr>
                <w:lang w:val="bg-BG"/>
              </w:rPr>
              <w:t xml:space="preserve">12.06., вторник </w:t>
            </w:r>
          </w:p>
        </w:tc>
        <w:tc>
          <w:tcPr>
            <w:tcW w:w="1273" w:type="dxa"/>
            <w:vAlign w:val="center"/>
          </w:tcPr>
          <w:p w:rsidR="005912E1" w:rsidRPr="005912E1" w:rsidRDefault="005912E1" w:rsidP="005912E1">
            <w:pPr>
              <w:jc w:val="center"/>
              <w:rPr>
                <w:lang w:val="bg-BG"/>
              </w:rPr>
            </w:pPr>
            <w:r w:rsidRPr="005912E1">
              <w:rPr>
                <w:lang w:val="bg-BG"/>
              </w:rPr>
              <w:t>9</w:t>
            </w:r>
            <w:r w:rsidR="001645DA">
              <w:rPr>
                <w:lang w:val="bg-BG"/>
              </w:rPr>
              <w:t xml:space="preserve">,30 </w:t>
            </w:r>
            <w:r w:rsidRPr="005912E1">
              <w:rPr>
                <w:lang w:val="bg-BG"/>
              </w:rPr>
              <w:t xml:space="preserve">- 19 </w:t>
            </w:r>
          </w:p>
        </w:tc>
        <w:tc>
          <w:tcPr>
            <w:tcW w:w="2300" w:type="dxa"/>
            <w:vAlign w:val="center"/>
          </w:tcPr>
          <w:p w:rsidR="005912E1" w:rsidRDefault="005912E1" w:rsidP="005912E1">
            <w:pPr>
              <w:rPr>
                <w:i/>
                <w:lang w:val="bg-BG"/>
              </w:rPr>
            </w:pPr>
            <w:r>
              <w:rPr>
                <w:lang w:val="bg-BG"/>
              </w:rPr>
              <w:t>Машиночетима обработка на информ. ресурси</w:t>
            </w:r>
          </w:p>
        </w:tc>
        <w:tc>
          <w:tcPr>
            <w:tcW w:w="2107" w:type="dxa"/>
            <w:vAlign w:val="center"/>
          </w:tcPr>
          <w:p w:rsidR="005912E1" w:rsidRDefault="005912E1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1961" w:type="dxa"/>
            <w:vAlign w:val="center"/>
          </w:tcPr>
          <w:p w:rsidR="005912E1" w:rsidRPr="009F3B4C" w:rsidRDefault="005912E1" w:rsidP="009F3B4C">
            <w:pPr>
              <w:rPr>
                <w:i/>
                <w:lang w:val="bg-BG"/>
              </w:rPr>
            </w:pPr>
            <w:r w:rsidRPr="009F3B4C">
              <w:rPr>
                <w:lang w:val="bg-BG"/>
              </w:rPr>
              <w:t>ауд. 47</w:t>
            </w:r>
          </w:p>
        </w:tc>
      </w:tr>
      <w:tr w:rsidR="005912E1" w:rsidRPr="005912E1" w:rsidTr="005912E1">
        <w:tc>
          <w:tcPr>
            <w:tcW w:w="2157" w:type="dxa"/>
            <w:vAlign w:val="center"/>
          </w:tcPr>
          <w:p w:rsidR="005912E1" w:rsidRPr="005912E1" w:rsidRDefault="005912E1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13.06., сряда </w:t>
            </w:r>
          </w:p>
        </w:tc>
        <w:tc>
          <w:tcPr>
            <w:tcW w:w="1273" w:type="dxa"/>
            <w:vAlign w:val="center"/>
          </w:tcPr>
          <w:p w:rsidR="005912E1" w:rsidRPr="005912E1" w:rsidRDefault="005912E1" w:rsidP="005912E1">
            <w:pPr>
              <w:jc w:val="center"/>
              <w:rPr>
                <w:lang w:val="bg-BG"/>
              </w:rPr>
            </w:pPr>
            <w:r w:rsidRPr="005912E1">
              <w:rPr>
                <w:lang w:val="bg-BG"/>
              </w:rPr>
              <w:t>9</w:t>
            </w:r>
            <w:r w:rsidR="001645DA">
              <w:rPr>
                <w:lang w:val="bg-BG"/>
              </w:rPr>
              <w:t xml:space="preserve">,30 </w:t>
            </w:r>
            <w:r w:rsidRPr="005912E1">
              <w:rPr>
                <w:lang w:val="bg-BG"/>
              </w:rPr>
              <w:t xml:space="preserve">- 19 </w:t>
            </w:r>
          </w:p>
        </w:tc>
        <w:tc>
          <w:tcPr>
            <w:tcW w:w="2300" w:type="dxa"/>
            <w:vAlign w:val="center"/>
          </w:tcPr>
          <w:p w:rsidR="005912E1" w:rsidRDefault="005912E1" w:rsidP="005912E1">
            <w:pPr>
              <w:rPr>
                <w:i/>
                <w:lang w:val="bg-BG"/>
              </w:rPr>
            </w:pPr>
            <w:r>
              <w:rPr>
                <w:lang w:val="bg-BG"/>
              </w:rPr>
              <w:t>Машиночетима обработка на информ. ресурси</w:t>
            </w:r>
          </w:p>
        </w:tc>
        <w:tc>
          <w:tcPr>
            <w:tcW w:w="2107" w:type="dxa"/>
            <w:vAlign w:val="center"/>
          </w:tcPr>
          <w:p w:rsidR="005912E1" w:rsidRDefault="005912E1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1961" w:type="dxa"/>
            <w:vAlign w:val="center"/>
          </w:tcPr>
          <w:p w:rsidR="005912E1" w:rsidRPr="009F3B4C" w:rsidRDefault="005912E1" w:rsidP="009F3B4C">
            <w:pPr>
              <w:rPr>
                <w:i/>
                <w:lang w:val="bg-BG"/>
              </w:rPr>
            </w:pPr>
            <w:r w:rsidRPr="009F3B4C">
              <w:rPr>
                <w:lang w:val="bg-BG"/>
              </w:rPr>
              <w:t>ауд. 47</w:t>
            </w:r>
          </w:p>
        </w:tc>
      </w:tr>
      <w:tr w:rsidR="00582114" w:rsidRPr="005912E1" w:rsidTr="005912E1">
        <w:tc>
          <w:tcPr>
            <w:tcW w:w="215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>14.06., четвъртък</w:t>
            </w:r>
          </w:p>
        </w:tc>
        <w:tc>
          <w:tcPr>
            <w:tcW w:w="1273" w:type="dxa"/>
            <w:vAlign w:val="center"/>
          </w:tcPr>
          <w:p w:rsidR="00582114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9,30– 19 </w:t>
            </w:r>
          </w:p>
        </w:tc>
        <w:tc>
          <w:tcPr>
            <w:tcW w:w="2300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системи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>ауд. 4</w:t>
            </w:r>
            <w:r>
              <w:rPr>
                <w:lang w:val="bg-BG"/>
              </w:rPr>
              <w:t>20</w:t>
            </w:r>
          </w:p>
        </w:tc>
      </w:tr>
      <w:tr w:rsidR="00582114" w:rsidRPr="004E0A9F" w:rsidTr="005912E1">
        <w:tc>
          <w:tcPr>
            <w:tcW w:w="2157" w:type="dxa"/>
            <w:vAlign w:val="center"/>
          </w:tcPr>
          <w:p w:rsidR="00582114" w:rsidRPr="001645DA" w:rsidRDefault="00582114" w:rsidP="00582114">
            <w:pPr>
              <w:rPr>
                <w:lang w:val="bg-BG"/>
              </w:rPr>
            </w:pPr>
            <w:r w:rsidRPr="001645DA">
              <w:rPr>
                <w:lang w:val="bg-BG"/>
              </w:rPr>
              <w:t xml:space="preserve">15.06., петък </w:t>
            </w:r>
          </w:p>
        </w:tc>
        <w:tc>
          <w:tcPr>
            <w:tcW w:w="1273" w:type="dxa"/>
            <w:vAlign w:val="center"/>
          </w:tcPr>
          <w:p w:rsidR="00582114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9,30– 19 </w:t>
            </w:r>
          </w:p>
        </w:tc>
        <w:tc>
          <w:tcPr>
            <w:tcW w:w="2300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системи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>ауд. 4</w:t>
            </w:r>
            <w:r>
              <w:rPr>
                <w:lang w:val="bg-BG"/>
              </w:rPr>
              <w:t>20</w:t>
            </w:r>
          </w:p>
        </w:tc>
      </w:tr>
      <w:tr w:rsidR="00582114" w:rsidRPr="009F66D6" w:rsidTr="005912E1">
        <w:tc>
          <w:tcPr>
            <w:tcW w:w="215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16.06., събота </w:t>
            </w:r>
          </w:p>
        </w:tc>
        <w:tc>
          <w:tcPr>
            <w:tcW w:w="1273" w:type="dxa"/>
            <w:vAlign w:val="center"/>
          </w:tcPr>
          <w:p w:rsidR="00582114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9,30– 19 </w:t>
            </w:r>
          </w:p>
        </w:tc>
        <w:tc>
          <w:tcPr>
            <w:tcW w:w="2300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системи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>ауд. 4</w:t>
            </w:r>
            <w:r>
              <w:rPr>
                <w:lang w:val="bg-BG"/>
              </w:rPr>
              <w:t>20</w:t>
            </w:r>
          </w:p>
        </w:tc>
      </w:tr>
      <w:tr w:rsidR="005912E1" w:rsidRPr="009F66D6" w:rsidTr="005912E1">
        <w:tc>
          <w:tcPr>
            <w:tcW w:w="2157" w:type="dxa"/>
            <w:vAlign w:val="center"/>
          </w:tcPr>
          <w:p w:rsidR="005912E1" w:rsidRPr="009F66D6" w:rsidRDefault="001645DA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17.06.,неделя </w:t>
            </w:r>
          </w:p>
        </w:tc>
        <w:tc>
          <w:tcPr>
            <w:tcW w:w="1273" w:type="dxa"/>
            <w:vAlign w:val="center"/>
          </w:tcPr>
          <w:p w:rsidR="005912E1" w:rsidRPr="006571A4" w:rsidRDefault="005912E1" w:rsidP="005912E1">
            <w:pPr>
              <w:jc w:val="center"/>
              <w:rPr>
                <w:lang w:val="bg-BG"/>
              </w:rPr>
            </w:pPr>
          </w:p>
        </w:tc>
        <w:tc>
          <w:tcPr>
            <w:tcW w:w="2300" w:type="dxa"/>
            <w:vAlign w:val="center"/>
          </w:tcPr>
          <w:p w:rsidR="005912E1" w:rsidRPr="006571A4" w:rsidRDefault="006D3E13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Самоподготовка </w:t>
            </w:r>
          </w:p>
        </w:tc>
        <w:tc>
          <w:tcPr>
            <w:tcW w:w="2107" w:type="dxa"/>
            <w:vAlign w:val="center"/>
          </w:tcPr>
          <w:p w:rsidR="005912E1" w:rsidRPr="006571A4" w:rsidRDefault="005912E1" w:rsidP="005912E1">
            <w:pPr>
              <w:rPr>
                <w:lang w:val="bg-BG"/>
              </w:rPr>
            </w:pPr>
          </w:p>
        </w:tc>
        <w:tc>
          <w:tcPr>
            <w:tcW w:w="1961" w:type="dxa"/>
            <w:vAlign w:val="center"/>
          </w:tcPr>
          <w:p w:rsidR="005912E1" w:rsidRPr="009F3B4C" w:rsidRDefault="005912E1" w:rsidP="009F3B4C">
            <w:pPr>
              <w:rPr>
                <w:lang w:val="bg-BG"/>
              </w:rPr>
            </w:pPr>
          </w:p>
        </w:tc>
      </w:tr>
      <w:tr w:rsidR="00582114" w:rsidRPr="006571A4" w:rsidTr="005912E1">
        <w:tc>
          <w:tcPr>
            <w:tcW w:w="2157" w:type="dxa"/>
            <w:vAlign w:val="center"/>
          </w:tcPr>
          <w:p w:rsidR="00582114" w:rsidRPr="007B1896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18.06.,понеделник </w:t>
            </w:r>
          </w:p>
        </w:tc>
        <w:tc>
          <w:tcPr>
            <w:tcW w:w="1273" w:type="dxa"/>
            <w:vAlign w:val="center"/>
          </w:tcPr>
          <w:p w:rsidR="00582114" w:rsidRPr="007B1896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9,30-  19 </w:t>
            </w:r>
          </w:p>
        </w:tc>
        <w:tc>
          <w:tcPr>
            <w:tcW w:w="2300" w:type="dxa"/>
            <w:vAlign w:val="center"/>
          </w:tcPr>
          <w:p w:rsidR="00582114" w:rsidRPr="009F66D6" w:rsidRDefault="00582114" w:rsidP="00582114">
            <w:pPr>
              <w:rPr>
                <w:lang w:val="ru-RU"/>
              </w:rPr>
            </w:pPr>
            <w:r>
              <w:rPr>
                <w:lang w:val="bg-BG"/>
              </w:rPr>
              <w:t>Библиотечен мениджмънт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53</w:t>
            </w:r>
          </w:p>
        </w:tc>
      </w:tr>
      <w:tr w:rsidR="00582114" w:rsidRPr="006571A4" w:rsidTr="005912E1">
        <w:tc>
          <w:tcPr>
            <w:tcW w:w="2157" w:type="dxa"/>
            <w:vAlign w:val="center"/>
          </w:tcPr>
          <w:p w:rsidR="00582114" w:rsidRPr="007B1896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19.06.,вторник </w:t>
            </w:r>
          </w:p>
        </w:tc>
        <w:tc>
          <w:tcPr>
            <w:tcW w:w="1273" w:type="dxa"/>
            <w:vAlign w:val="center"/>
          </w:tcPr>
          <w:p w:rsidR="00582114" w:rsidRPr="007B1896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9,30-  19 </w:t>
            </w:r>
          </w:p>
        </w:tc>
        <w:tc>
          <w:tcPr>
            <w:tcW w:w="2300" w:type="dxa"/>
            <w:vAlign w:val="center"/>
          </w:tcPr>
          <w:p w:rsidR="00582114" w:rsidRPr="009F66D6" w:rsidRDefault="00582114" w:rsidP="00582114">
            <w:pPr>
              <w:rPr>
                <w:lang w:val="ru-RU"/>
              </w:rPr>
            </w:pPr>
            <w:r>
              <w:rPr>
                <w:lang w:val="bg-BG"/>
              </w:rPr>
              <w:t>Библиотечен мениджмънт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53</w:t>
            </w:r>
          </w:p>
        </w:tc>
      </w:tr>
      <w:tr w:rsidR="00582114" w:rsidRPr="009F66D6" w:rsidTr="005912E1">
        <w:tc>
          <w:tcPr>
            <w:tcW w:w="2157" w:type="dxa"/>
            <w:vAlign w:val="center"/>
          </w:tcPr>
          <w:p w:rsidR="00582114" w:rsidRPr="007B1896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20.06., сряда </w:t>
            </w:r>
          </w:p>
        </w:tc>
        <w:tc>
          <w:tcPr>
            <w:tcW w:w="1273" w:type="dxa"/>
            <w:vAlign w:val="center"/>
          </w:tcPr>
          <w:p w:rsidR="00582114" w:rsidRPr="007B1896" w:rsidRDefault="00582114" w:rsidP="00582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9,30-  19 </w:t>
            </w:r>
          </w:p>
        </w:tc>
        <w:tc>
          <w:tcPr>
            <w:tcW w:w="2300" w:type="dxa"/>
            <w:vAlign w:val="center"/>
          </w:tcPr>
          <w:p w:rsidR="00582114" w:rsidRPr="009F66D6" w:rsidRDefault="00582114" w:rsidP="00582114">
            <w:pPr>
              <w:rPr>
                <w:lang w:val="ru-RU"/>
              </w:rPr>
            </w:pPr>
            <w:r>
              <w:rPr>
                <w:lang w:val="bg-BG"/>
              </w:rPr>
              <w:t>Библиотечен мениджмънт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107" w:type="dxa"/>
            <w:vAlign w:val="center"/>
          </w:tcPr>
          <w:p w:rsidR="00582114" w:rsidRDefault="00582114" w:rsidP="0058211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1961" w:type="dxa"/>
            <w:vAlign w:val="center"/>
          </w:tcPr>
          <w:p w:rsidR="00582114" w:rsidRPr="009F3B4C" w:rsidRDefault="00582114" w:rsidP="00582114">
            <w:pPr>
              <w:rPr>
                <w:lang w:val="bg-BG"/>
              </w:rPr>
            </w:pPr>
            <w:r w:rsidRPr="009F3B4C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53</w:t>
            </w:r>
          </w:p>
        </w:tc>
      </w:tr>
      <w:tr w:rsidR="005912E1" w:rsidRPr="006D3E13" w:rsidTr="005912E1">
        <w:tc>
          <w:tcPr>
            <w:tcW w:w="2157" w:type="dxa"/>
            <w:vAlign w:val="center"/>
          </w:tcPr>
          <w:p w:rsidR="005912E1" w:rsidRDefault="006D3E13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четвъртък </w:t>
            </w:r>
          </w:p>
        </w:tc>
        <w:tc>
          <w:tcPr>
            <w:tcW w:w="1273" w:type="dxa"/>
            <w:vAlign w:val="center"/>
          </w:tcPr>
          <w:p w:rsidR="005912E1" w:rsidRDefault="006D3E13" w:rsidP="005912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300" w:type="dxa"/>
            <w:vAlign w:val="center"/>
          </w:tcPr>
          <w:p w:rsidR="005912E1" w:rsidRDefault="006D3E13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Музейна култура </w:t>
            </w:r>
          </w:p>
        </w:tc>
        <w:tc>
          <w:tcPr>
            <w:tcW w:w="2107" w:type="dxa"/>
            <w:vAlign w:val="center"/>
          </w:tcPr>
          <w:p w:rsidR="005912E1" w:rsidRDefault="006D3E13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1961" w:type="dxa"/>
            <w:vAlign w:val="center"/>
          </w:tcPr>
          <w:p w:rsidR="005912E1" w:rsidRPr="007B1896" w:rsidRDefault="006D3E13" w:rsidP="005912E1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E46827">
              <w:rPr>
                <w:lang w:val="bg-BG"/>
              </w:rPr>
              <w:t xml:space="preserve">420 </w:t>
            </w:r>
          </w:p>
        </w:tc>
      </w:tr>
    </w:tbl>
    <w:p w:rsidR="00D60DA1" w:rsidRPr="006571A4" w:rsidRDefault="00D60DA1" w:rsidP="00D60DA1">
      <w:pPr>
        <w:rPr>
          <w:lang w:val="ru-RU"/>
        </w:rPr>
      </w:pPr>
    </w:p>
    <w:p w:rsidR="00805132" w:rsidRPr="006D3E13" w:rsidRDefault="00805132">
      <w:pPr>
        <w:rPr>
          <w:lang w:val="bg-BG"/>
        </w:rPr>
      </w:pPr>
    </w:p>
    <w:sectPr w:rsidR="00805132" w:rsidRPr="006D3E13" w:rsidSect="004E0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B9" w:rsidRDefault="00AA71B9">
      <w:r>
        <w:separator/>
      </w:r>
    </w:p>
  </w:endnote>
  <w:endnote w:type="continuationSeparator" w:id="0">
    <w:p w:rsidR="00AA71B9" w:rsidRDefault="00A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9F3B4C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AA7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AA7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7" w:rsidRDefault="00AA7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B9" w:rsidRDefault="00AA71B9">
      <w:r>
        <w:separator/>
      </w:r>
    </w:p>
  </w:footnote>
  <w:footnote w:type="continuationSeparator" w:id="0">
    <w:p w:rsidR="00AA71B9" w:rsidRDefault="00AA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7" w:rsidRDefault="00AA7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7" w:rsidRDefault="00AA7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7" w:rsidRDefault="00AA7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1"/>
    <w:rsid w:val="00045315"/>
    <w:rsid w:val="001645DA"/>
    <w:rsid w:val="00223A7C"/>
    <w:rsid w:val="004928A8"/>
    <w:rsid w:val="00582114"/>
    <w:rsid w:val="005912E1"/>
    <w:rsid w:val="006D3E13"/>
    <w:rsid w:val="006F558B"/>
    <w:rsid w:val="007A2AC0"/>
    <w:rsid w:val="00805132"/>
    <w:rsid w:val="008D5D47"/>
    <w:rsid w:val="009F3B4C"/>
    <w:rsid w:val="00AA71B9"/>
    <w:rsid w:val="00C77729"/>
    <w:rsid w:val="00CD28BD"/>
    <w:rsid w:val="00D60DA1"/>
    <w:rsid w:val="00E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0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0DA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0DA1"/>
  </w:style>
  <w:style w:type="paragraph" w:styleId="Header">
    <w:name w:val="header"/>
    <w:basedOn w:val="Normal"/>
    <w:link w:val="HeaderChar"/>
    <w:uiPriority w:val="99"/>
    <w:semiHidden/>
    <w:unhideWhenUsed/>
    <w:rsid w:val="00D60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D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7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7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0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0DA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60DA1"/>
  </w:style>
  <w:style w:type="paragraph" w:styleId="Header">
    <w:name w:val="header"/>
    <w:basedOn w:val="Normal"/>
    <w:link w:val="HeaderChar"/>
    <w:uiPriority w:val="99"/>
    <w:semiHidden/>
    <w:unhideWhenUsed/>
    <w:rsid w:val="00D60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D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7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gdanova@phls.uni-sofia.b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Борисова Богданова</dc:creator>
  <cp:lastModifiedBy>user</cp:lastModifiedBy>
  <cp:revision>3</cp:revision>
  <cp:lastPrinted>2018-06-08T08:27:00Z</cp:lastPrinted>
  <dcterms:created xsi:type="dcterms:W3CDTF">2018-06-08T10:32:00Z</dcterms:created>
  <dcterms:modified xsi:type="dcterms:W3CDTF">2018-06-11T12:10:00Z</dcterms:modified>
</cp:coreProperties>
</file>