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4A" w:rsidRPr="00743190" w:rsidRDefault="00A30887" w:rsidP="00AA694A">
      <w:pPr>
        <w:spacing w:line="276" w:lineRule="auto"/>
        <w:jc w:val="center"/>
        <w:rPr>
          <w:b/>
          <w:lang w:val="ru-RU"/>
        </w:rPr>
      </w:pPr>
      <w:bookmarkStart w:id="0" w:name="_GoBack"/>
      <w:bookmarkEnd w:id="0"/>
      <w:r w:rsidRPr="00A30887">
        <w:rPr>
          <w:b/>
        </w:rPr>
        <w:t xml:space="preserve">РЕЗЮМЕТА И АВТОРСКА СПРАВКА ЗА ПРИНОСНИЯ ХАРАКТЕР </w:t>
      </w:r>
    </w:p>
    <w:p w:rsidR="00A30887" w:rsidRPr="00A30887" w:rsidRDefault="00A30887" w:rsidP="00A30887">
      <w:pPr>
        <w:spacing w:after="240" w:line="276" w:lineRule="auto"/>
        <w:jc w:val="center"/>
        <w:rPr>
          <w:b/>
          <w:sz w:val="28"/>
          <w:szCs w:val="28"/>
        </w:rPr>
      </w:pPr>
      <w:r w:rsidRPr="00A30887">
        <w:rPr>
          <w:b/>
        </w:rPr>
        <w:t>НА НАУЧНИТЕ ПУБЛИКАЦИИ И НАУЧНО-ПРИЛОЖНИТЕ РАЗРАБОТКИ</w:t>
      </w:r>
    </w:p>
    <w:p w:rsidR="00A30887" w:rsidRPr="00FF242C" w:rsidRDefault="00A30887" w:rsidP="00A30887">
      <w:pPr>
        <w:spacing w:after="240" w:line="276" w:lineRule="auto"/>
        <w:jc w:val="center"/>
        <w:rPr>
          <w:b/>
          <w:sz w:val="28"/>
          <w:szCs w:val="28"/>
          <w:lang w:val="ru-RU"/>
        </w:rPr>
      </w:pPr>
      <w:r w:rsidRPr="0093013E">
        <w:rPr>
          <w:b/>
          <w:sz w:val="28"/>
          <w:szCs w:val="28"/>
        </w:rPr>
        <w:t>на гл.ас. д-р Жана Кръстева Тончева</w:t>
      </w:r>
      <w:r w:rsidRPr="00500E08">
        <w:rPr>
          <w:b/>
          <w:sz w:val="28"/>
          <w:szCs w:val="28"/>
          <w:lang w:val="ru-RU"/>
        </w:rPr>
        <w:t>,</w:t>
      </w:r>
    </w:p>
    <w:p w:rsidR="00A30887" w:rsidRDefault="00A30887" w:rsidP="00A30887">
      <w:pPr>
        <w:spacing w:line="276" w:lineRule="auto"/>
        <w:jc w:val="center"/>
        <w:rPr>
          <w:b/>
          <w:sz w:val="28"/>
          <w:szCs w:val="28"/>
        </w:rPr>
      </w:pPr>
      <w:r w:rsidRPr="0093013E">
        <w:rPr>
          <w:b/>
          <w:sz w:val="28"/>
          <w:szCs w:val="28"/>
        </w:rPr>
        <w:t>представени за участие в конкурс за доцент по професионално направление 2.1. Филология (</w:t>
      </w:r>
      <w:r>
        <w:rPr>
          <w:b/>
          <w:sz w:val="28"/>
          <w:szCs w:val="28"/>
        </w:rPr>
        <w:t>Ф</w:t>
      </w:r>
      <w:r w:rsidRPr="0093013E">
        <w:rPr>
          <w:b/>
          <w:sz w:val="28"/>
          <w:szCs w:val="28"/>
        </w:rPr>
        <w:t>ренски език</w:t>
      </w:r>
      <w:r>
        <w:rPr>
          <w:b/>
          <w:sz w:val="28"/>
          <w:szCs w:val="28"/>
        </w:rPr>
        <w:t xml:space="preserve"> -</w:t>
      </w:r>
      <w:r w:rsidRPr="0093013E">
        <w:rPr>
          <w:b/>
          <w:sz w:val="28"/>
          <w:szCs w:val="28"/>
        </w:rPr>
        <w:t xml:space="preserve"> Лингвокултурология)</w:t>
      </w:r>
      <w:r>
        <w:rPr>
          <w:b/>
          <w:sz w:val="28"/>
          <w:szCs w:val="28"/>
        </w:rPr>
        <w:t>,</w:t>
      </w:r>
    </w:p>
    <w:p w:rsidR="00A30887" w:rsidRPr="0093013E" w:rsidRDefault="00A30887" w:rsidP="00A3088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съгласно обява в ДВ бр. 100 от 15.12.2017 г.</w:t>
      </w:r>
      <w:r w:rsidRPr="0093013E">
        <w:rPr>
          <w:b/>
          <w:sz w:val="28"/>
          <w:szCs w:val="28"/>
        </w:rPr>
        <w:t xml:space="preserve"> </w:t>
      </w:r>
    </w:p>
    <w:p w:rsidR="00A30887" w:rsidRDefault="00A30887" w:rsidP="00A30887">
      <w:pPr>
        <w:jc w:val="center"/>
        <w:rPr>
          <w:sz w:val="28"/>
          <w:szCs w:val="28"/>
        </w:rPr>
      </w:pPr>
    </w:p>
    <w:p w:rsidR="00C67EA2" w:rsidRDefault="00C67EA2" w:rsidP="00A30887">
      <w:pPr>
        <w:jc w:val="center"/>
        <w:rPr>
          <w:sz w:val="28"/>
          <w:szCs w:val="28"/>
        </w:rPr>
      </w:pPr>
    </w:p>
    <w:p w:rsidR="00C67EA2" w:rsidRDefault="00C67EA2" w:rsidP="00A30887">
      <w:pPr>
        <w:jc w:val="center"/>
        <w:rPr>
          <w:sz w:val="28"/>
          <w:szCs w:val="28"/>
        </w:rPr>
      </w:pPr>
    </w:p>
    <w:p w:rsidR="00C67EA2" w:rsidRPr="00475E73" w:rsidRDefault="00C67EA2" w:rsidP="00C67EA2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В конкурса за заемане на академичната длъжност „доцент” в професионално направление </w:t>
      </w:r>
      <w:r w:rsidRPr="00475E73">
        <w:rPr>
          <w:i/>
          <w:sz w:val="26"/>
          <w:szCs w:val="26"/>
        </w:rPr>
        <w:t>2.1. Филология (Френски език - Лингвокултурология</w:t>
      </w:r>
      <w:r w:rsidRPr="00475E73">
        <w:rPr>
          <w:sz w:val="26"/>
          <w:szCs w:val="26"/>
        </w:rPr>
        <w:t>) са представени 1 монография, 7 статии и 2 речника. Трудовете не повтарят тематиката на докторската дисертация.</w:t>
      </w:r>
    </w:p>
    <w:p w:rsidR="00C67EA2" w:rsidRPr="00475E73" w:rsidRDefault="00C67EA2" w:rsidP="00C67EA2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>Предложените материали обхващат научни изследвания и научно-приложни разработки в четири основни направления - фразеология, лингвокултурология, съпоставително езикознание и лексикография.</w:t>
      </w:r>
    </w:p>
    <w:p w:rsidR="00C67EA2" w:rsidRPr="0093013E" w:rsidRDefault="00C67EA2" w:rsidP="00B86172">
      <w:pPr>
        <w:spacing w:line="276" w:lineRule="auto"/>
        <w:rPr>
          <w:sz w:val="28"/>
          <w:szCs w:val="28"/>
        </w:rPr>
      </w:pPr>
    </w:p>
    <w:p w:rsidR="00A30887" w:rsidRPr="00A52A3D" w:rsidRDefault="00A30887" w:rsidP="00A30887">
      <w:pPr>
        <w:pStyle w:val="ListParagraph"/>
        <w:numPr>
          <w:ilvl w:val="0"/>
          <w:numId w:val="2"/>
        </w:numPr>
        <w:spacing w:before="240" w:after="240"/>
        <w:rPr>
          <w:sz w:val="28"/>
          <w:szCs w:val="28"/>
          <w:u w:val="single"/>
        </w:rPr>
      </w:pPr>
      <w:r w:rsidRPr="00A52A3D">
        <w:rPr>
          <w:sz w:val="28"/>
          <w:szCs w:val="28"/>
          <w:u w:val="single"/>
        </w:rPr>
        <w:t xml:space="preserve">Монографичен труд </w:t>
      </w:r>
    </w:p>
    <w:p w:rsidR="00A30887" w:rsidRDefault="00A30887" w:rsidP="00B86172">
      <w:pPr>
        <w:pStyle w:val="ListParagraph"/>
        <w:spacing w:before="240" w:after="240" w:line="276" w:lineRule="auto"/>
        <w:rPr>
          <w:b/>
        </w:rPr>
      </w:pPr>
    </w:p>
    <w:p w:rsidR="00A30887" w:rsidRPr="00A52A3D" w:rsidRDefault="00C67EA2" w:rsidP="00A52A3D">
      <w:pPr>
        <w:pStyle w:val="ListParagraph"/>
        <w:ind w:left="360"/>
        <w:jc w:val="both"/>
        <w:rPr>
          <w:b/>
          <w:sz w:val="26"/>
          <w:szCs w:val="26"/>
          <w:lang w:val="ru-RU"/>
        </w:rPr>
      </w:pPr>
      <w:r w:rsidRPr="00C67EA2">
        <w:rPr>
          <w:b/>
          <w:sz w:val="26"/>
          <w:szCs w:val="26"/>
          <w:lang w:val="ru-RU"/>
        </w:rPr>
        <w:t>[1]</w:t>
      </w:r>
      <w:r w:rsidRPr="00C67EA2">
        <w:rPr>
          <w:sz w:val="26"/>
          <w:szCs w:val="26"/>
          <w:lang w:val="ru-RU"/>
        </w:rPr>
        <w:t xml:space="preserve"> </w:t>
      </w:r>
      <w:r w:rsidR="00A30887" w:rsidRPr="00A52A3D">
        <w:rPr>
          <w:b/>
          <w:sz w:val="26"/>
          <w:szCs w:val="26"/>
        </w:rPr>
        <w:t>Устойчиви сравнения в българския и френския език. София: Университетско издателство „Св</w:t>
      </w:r>
      <w:r w:rsidR="00A52A3D">
        <w:rPr>
          <w:b/>
          <w:sz w:val="26"/>
          <w:szCs w:val="26"/>
        </w:rPr>
        <w:t>.</w:t>
      </w:r>
      <w:r w:rsidR="00A30887" w:rsidRPr="00A52A3D">
        <w:rPr>
          <w:b/>
          <w:sz w:val="26"/>
          <w:szCs w:val="26"/>
        </w:rPr>
        <w:t xml:space="preserve"> Климент Охридски“, 2018</w:t>
      </w:r>
      <w:r w:rsidR="00A30887" w:rsidRPr="00A52A3D">
        <w:rPr>
          <w:b/>
          <w:sz w:val="26"/>
          <w:szCs w:val="26"/>
          <w:lang w:val="ru-RU"/>
        </w:rPr>
        <w:t xml:space="preserve">, 292 стр. </w:t>
      </w:r>
      <w:r w:rsidR="00A339DD">
        <w:rPr>
          <w:rStyle w:val="FootnoteReference"/>
          <w:b/>
          <w:sz w:val="26"/>
          <w:szCs w:val="26"/>
          <w:lang w:val="ru-RU"/>
        </w:rPr>
        <w:footnoteReference w:id="1"/>
      </w:r>
    </w:p>
    <w:p w:rsidR="00A52A3D" w:rsidRPr="00A52A3D" w:rsidRDefault="00A52A3D" w:rsidP="00B86172">
      <w:pPr>
        <w:pStyle w:val="ListParagraph"/>
        <w:spacing w:line="276" w:lineRule="auto"/>
        <w:ind w:left="360"/>
        <w:jc w:val="both"/>
        <w:rPr>
          <w:b/>
          <w:sz w:val="26"/>
          <w:szCs w:val="26"/>
          <w:lang w:val="ru-RU"/>
        </w:rPr>
      </w:pP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Монографичният труд </w:t>
      </w:r>
      <w:r w:rsidRPr="00475E73">
        <w:rPr>
          <w:i/>
          <w:sz w:val="26"/>
          <w:szCs w:val="26"/>
        </w:rPr>
        <w:t>Устойчиви сравнения в българския и френския език</w:t>
      </w:r>
      <w:r w:rsidRPr="00475E73">
        <w:rPr>
          <w:sz w:val="26"/>
          <w:szCs w:val="26"/>
        </w:rPr>
        <w:t xml:space="preserve"> е първо по рода си цялостно, задълбочено и многостранно съпоставително изследване върху системата на устойчивите сравнения като част от идиоматичния фонд (фразеология в широк смисъл) на българския и френския език. Обект на анализ са устойчивите сравнения с компаратор </w:t>
      </w:r>
      <w:r w:rsidRPr="00475E73">
        <w:rPr>
          <w:i/>
          <w:sz w:val="26"/>
          <w:szCs w:val="26"/>
        </w:rPr>
        <w:t>като/comme</w:t>
      </w:r>
      <w:r w:rsidRPr="00475E73">
        <w:rPr>
          <w:sz w:val="26"/>
          <w:szCs w:val="26"/>
        </w:rPr>
        <w:t xml:space="preserve">, които се разглеждат като самостоятелни структурно-семантични единства, изградени от </w:t>
      </w:r>
      <w:r w:rsidRPr="00475E73">
        <w:rPr>
          <w:i/>
          <w:sz w:val="26"/>
          <w:szCs w:val="26"/>
        </w:rPr>
        <w:t xml:space="preserve">tertium comparationis </w:t>
      </w:r>
      <w:r w:rsidRPr="00475E73">
        <w:rPr>
          <w:sz w:val="26"/>
          <w:szCs w:val="26"/>
        </w:rPr>
        <w:t xml:space="preserve">и компаратум в тяхната равнопоставеност. Това разбиране е основополагащо за изследването, което разкрива в съпоставителен план и в пълнота формалните, семантични и </w:t>
      </w:r>
      <w:r w:rsidRPr="00475E73">
        <w:rPr>
          <w:sz w:val="26"/>
          <w:szCs w:val="26"/>
        </w:rPr>
        <w:lastRenderedPageBreak/>
        <w:t>лингвокултурологични характеристики на една от най-дискусионните категории в идиоматиката.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За целите на изследването е изготвен работен корпус от лексикографски тип, който включва 2714 устойчиви сравнения, съответно 1549 за българския език и 1165 за френския език. Корпусът е представен в приложение към монографията и включва тълкувателни дефиниции на всяко устойчиво сравнение, обособено в отделна речникова статия. 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Българският словник, съставен на базата на съществуващите лексикографски описания, е обогатен с нови значения и варианти на утвърдени в езика сравнения. Хармонизирана е семантичната репрезентация на включените езикови единици поради нехомогенния произход на дефинициите, почерпани от разнообразни речникови източници. 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>Френският словник е първо по рода си пълно лексикографско описание на устойчивите сравнения във френския език предвид фрагментарното им представяне в речниците на този език.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Особено внимание при изработване на корпуса е обърнато на отразяването на проявите на лексикална и структурна вариантност като отличителна характеристика на устойчивите сравнения, породена от тяхната свързаност с експресивно-емоционалната сфера на езика, зараждането им в устното народно творчество и характерната употреба в разговорния стил на книжовния език.  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Устойчивите сравнения в приложения тълковен речник са обособени в рубрики според лексикалната реализация на лявата част на сравнението. В отделна рубрика са включени редуцираните устойчиви сравнения, като са посочени най-често срещаните лексикални реализатори на </w:t>
      </w:r>
      <w:r w:rsidRPr="00475E73">
        <w:rPr>
          <w:i/>
          <w:sz w:val="26"/>
          <w:szCs w:val="26"/>
        </w:rPr>
        <w:t>tertium comparationis</w:t>
      </w:r>
      <w:r w:rsidRPr="00475E73">
        <w:rPr>
          <w:sz w:val="26"/>
          <w:szCs w:val="26"/>
        </w:rPr>
        <w:t xml:space="preserve">. 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Този начин на представяне на устойчивите сравнения в българския и френския език хвърля светлина върху техните лексикално-граматически характеристики и откроява съществуващите прилики и различия във формален план. 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В изследването се отделя специално внимание на сравнението като основен познавателен и мисловен процес и се проследява неговото изразяване в </w:t>
      </w:r>
      <w:r w:rsidRPr="00475E73">
        <w:rPr>
          <w:sz w:val="26"/>
          <w:szCs w:val="26"/>
        </w:rPr>
        <w:lastRenderedPageBreak/>
        <w:t>езика. Разграничават се в семантичен план категориите на логическите, образните, устойчивите и индивидуално-творческите сравнения.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>Обосновава се статутът на устойчивото сравнение като надредна езикова категория с двуделна структура (признак на сравнението и компаратум, свързани чрез сравнителна дума) и неговото включване в широките граници на фразеологията.</w:t>
      </w:r>
    </w:p>
    <w:p w:rsidR="00A52A3D" w:rsidRPr="00475E73" w:rsidRDefault="00A52A3D" w:rsidP="00A52A3D">
      <w:pPr>
        <w:spacing w:line="360" w:lineRule="auto"/>
        <w:jc w:val="both"/>
        <w:rPr>
          <w:sz w:val="26"/>
          <w:szCs w:val="26"/>
        </w:rPr>
      </w:pPr>
      <w:r w:rsidRPr="00475E73">
        <w:rPr>
          <w:sz w:val="26"/>
          <w:szCs w:val="26"/>
        </w:rPr>
        <w:tab/>
        <w:t>Разглеждат се структурната организация и лексикалното градиво на устойчивите сравнения в българския и френския език, като се отчита взаимовръзката между формален и семантичен план. Съпоставителният анализ установява преобладаване на общото над специфичното по отношение на структурните и лексикално-граматически характеристики на сравненията в двата разглеждани езика.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Предлага се задълбочено проучване на семантичните характеристики на устойчивите сравнения, като фокусът е насочен към образността, която е основополагащ фактор в пораждането на устойчивото сравнение и в утвърждаването му като семантична цялост. Изясняват се механизмът и начините за изграждане на образната семантика, формите на семантична трансформация, езиковите средства за пораждане на образната експресивност на сравненията. Наблюденията се опират на богат езиков материал, който се тълкува и анализира с цел изясняване на сложния процес на изграждане на образния характер на устойчивото сравнение, резултат от едновременното действие на езикови и извънезикови фактори. 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>Обръща се внимание на пряката обвързаност на механизмите на изграждане на образното съдържание на устойчивите сравнения с начина, по който човекът, като творец на образи, интерпретира света около него. Разбирането за образната семантика като най-важната културно обусловена езикова същност е основание за съществения дял, който се отделя в труда на устойчивите сравнения като значим лингвокултурен феномен.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Съпоставително изследване на устойчивите сравнения, както и на идиоматиката изобщо, в българския и френския език от гледна точка на връзката език-култура не е провеждано досега. В представената разработка то се </w:t>
      </w:r>
      <w:r w:rsidRPr="00475E73">
        <w:rPr>
          <w:sz w:val="26"/>
          <w:szCs w:val="26"/>
        </w:rPr>
        <w:lastRenderedPageBreak/>
        <w:t xml:space="preserve">осъществява в светлината на теорията за езиковата картина на света и прилага принципите на концептуалния анализ. 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>Проследяват се концептуално-семантичните и образно-семантични характеристики на устойчивите сравнения, които разкриват фрагменти от националната езикова картина на света.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>В перспективата на съвременната когнитивна парадигма на лингвистичната наука концептуално-семантичната систематизация на устойчивите сравнения се извършва</w:t>
      </w:r>
      <w:r w:rsidRPr="00475E73">
        <w:rPr>
          <w:sz w:val="26"/>
          <w:szCs w:val="26"/>
          <w:lang w:val="ru-RU"/>
        </w:rPr>
        <w:t xml:space="preserve"> </w:t>
      </w:r>
      <w:r w:rsidRPr="00475E73">
        <w:rPr>
          <w:sz w:val="26"/>
          <w:szCs w:val="26"/>
        </w:rPr>
        <w:t>с оглед на тяхната съотнесеност към концептосферите Човек и Природа, които са представени чрез основни лингвокултурни концепти, обединени в няколко основни концептуални полета.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>Образно-семантичните характеристики на устойчивите сравнения са очертани във връзка с образа в сравняващата част. Представя се детайлно палитрата от образи-образци за сравнение, които езикотворецът привлича и която разкрива ценна информация за света, такъв, какъвто човек го вижда и пресъздава през призмата на собствения си мироглед, но и на езиковата общност, към която той принадлежи и чиято ценностна система споделя.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>Лингвокултурологичният анализ на устойчивите сравнения в българския и френския език, подкрепен от богат илюстративен материал, хвърля светлина върху универсалното и национално-специфичното в интерпретацията на заобикалящия свят и свидетелства за близост между двата езикови колектива, почиваща върху обща ценностна система.</w:t>
      </w:r>
    </w:p>
    <w:p w:rsidR="00A52A3D" w:rsidRPr="00475E73" w:rsidRDefault="00A52A3D" w:rsidP="00A52A3D">
      <w:pPr>
        <w:spacing w:line="360" w:lineRule="auto"/>
        <w:ind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Практическата приложимост на направените анализи и заключения в монографичния труд би могла да бъде насочена към лексикографската практика и съставянето на двуезичен речник на устойчивите сравнения от лингвокултурологичен тип за нуждите на чуждоезиковото обучение и практиката на превода. </w:t>
      </w:r>
    </w:p>
    <w:p w:rsidR="00A30887" w:rsidRDefault="00A30887" w:rsidP="00B86172">
      <w:pPr>
        <w:pStyle w:val="ListParagraph"/>
        <w:spacing w:line="276" w:lineRule="auto"/>
        <w:rPr>
          <w:b/>
          <w:sz w:val="26"/>
          <w:szCs w:val="26"/>
        </w:rPr>
      </w:pPr>
    </w:p>
    <w:p w:rsidR="007B7B58" w:rsidRPr="00246593" w:rsidRDefault="007B7B58" w:rsidP="00B86172">
      <w:pPr>
        <w:pStyle w:val="ListParagraph"/>
        <w:spacing w:line="276" w:lineRule="auto"/>
        <w:rPr>
          <w:b/>
          <w:sz w:val="26"/>
          <w:szCs w:val="26"/>
        </w:rPr>
      </w:pPr>
    </w:p>
    <w:p w:rsidR="00A30887" w:rsidRPr="00A52A3D" w:rsidRDefault="00A30887" w:rsidP="00A3088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A52A3D">
        <w:rPr>
          <w:sz w:val="28"/>
          <w:szCs w:val="28"/>
          <w:u w:val="single"/>
        </w:rPr>
        <w:t>Статии</w:t>
      </w:r>
    </w:p>
    <w:p w:rsidR="00A30887" w:rsidRPr="00246593" w:rsidRDefault="00A30887" w:rsidP="00B86172">
      <w:pPr>
        <w:pStyle w:val="ListParagraph"/>
        <w:spacing w:line="276" w:lineRule="auto"/>
        <w:rPr>
          <w:b/>
          <w:sz w:val="26"/>
          <w:szCs w:val="26"/>
        </w:rPr>
      </w:pPr>
    </w:p>
    <w:p w:rsidR="00A30887" w:rsidRPr="009E4593" w:rsidRDefault="00A52A3D" w:rsidP="00A52A3D">
      <w:pPr>
        <w:pStyle w:val="ListParagraph"/>
        <w:spacing w:line="276" w:lineRule="auto"/>
        <w:ind w:left="360"/>
        <w:jc w:val="both"/>
        <w:rPr>
          <w:sz w:val="26"/>
          <w:szCs w:val="26"/>
        </w:rPr>
      </w:pPr>
      <w:r w:rsidRPr="00A52A3D">
        <w:rPr>
          <w:b/>
          <w:sz w:val="26"/>
          <w:szCs w:val="26"/>
          <w:lang w:val="ru-RU"/>
        </w:rPr>
        <w:t>[2]</w:t>
      </w:r>
      <w:r w:rsidRPr="00A52A3D">
        <w:rPr>
          <w:sz w:val="26"/>
          <w:szCs w:val="26"/>
          <w:lang w:val="ru-RU"/>
        </w:rPr>
        <w:t xml:space="preserve"> </w:t>
      </w:r>
      <w:r w:rsidR="00A30887" w:rsidRPr="00A52A3D">
        <w:rPr>
          <w:b/>
          <w:sz w:val="26"/>
          <w:szCs w:val="26"/>
        </w:rPr>
        <w:t xml:space="preserve">За опозицията </w:t>
      </w:r>
      <w:r w:rsidR="00A30887" w:rsidRPr="00A52A3D">
        <w:rPr>
          <w:b/>
          <w:i/>
          <w:sz w:val="26"/>
          <w:szCs w:val="26"/>
        </w:rPr>
        <w:t>бял-черен/blanc</w:t>
      </w:r>
      <w:r w:rsidR="00A30887" w:rsidRPr="00A52A3D">
        <w:rPr>
          <w:b/>
          <w:i/>
          <w:sz w:val="26"/>
          <w:szCs w:val="26"/>
          <w:lang w:val="ru-RU"/>
        </w:rPr>
        <w:t>-</w:t>
      </w:r>
      <w:r w:rsidR="00A30887" w:rsidRPr="00A52A3D">
        <w:rPr>
          <w:b/>
          <w:i/>
          <w:sz w:val="26"/>
          <w:szCs w:val="26"/>
        </w:rPr>
        <w:t>noir</w:t>
      </w:r>
      <w:r w:rsidR="00A30887" w:rsidRPr="00A52A3D">
        <w:rPr>
          <w:b/>
          <w:sz w:val="26"/>
          <w:szCs w:val="26"/>
        </w:rPr>
        <w:t xml:space="preserve"> в българската и френската фразеологични системи</w:t>
      </w:r>
      <w:r w:rsidRPr="00A52A3D">
        <w:rPr>
          <w:b/>
          <w:sz w:val="26"/>
          <w:szCs w:val="26"/>
          <w:lang w:val="ru-RU"/>
        </w:rPr>
        <w:t>.</w:t>
      </w:r>
      <w:r w:rsidR="00A30887" w:rsidRPr="00A52A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330196">
        <w:rPr>
          <w:b/>
          <w:sz w:val="26"/>
          <w:szCs w:val="26"/>
        </w:rPr>
        <w:t>ъв</w:t>
      </w:r>
      <w:r>
        <w:rPr>
          <w:b/>
          <w:sz w:val="26"/>
          <w:szCs w:val="26"/>
        </w:rPr>
        <w:t xml:space="preserve">: </w:t>
      </w:r>
      <w:r w:rsidR="00330196">
        <w:rPr>
          <w:b/>
          <w:sz w:val="26"/>
          <w:szCs w:val="26"/>
        </w:rPr>
        <w:t xml:space="preserve">Веселинов, Д. (съст.). </w:t>
      </w:r>
      <w:r w:rsidR="00A30887" w:rsidRPr="00A52A3D">
        <w:rPr>
          <w:b/>
          <w:sz w:val="26"/>
          <w:szCs w:val="26"/>
        </w:rPr>
        <w:t xml:space="preserve">Единадесета конференция на нехабилитираните преподаватели и докторанти от </w:t>
      </w:r>
      <w:r w:rsidR="00A30887" w:rsidRPr="00A52A3D">
        <w:rPr>
          <w:b/>
          <w:sz w:val="26"/>
          <w:szCs w:val="26"/>
        </w:rPr>
        <w:lastRenderedPageBreak/>
        <w:t>Факултета по класически и нови филологии 2014, София: Университетско издателство „Св</w:t>
      </w:r>
      <w:r>
        <w:rPr>
          <w:b/>
          <w:sz w:val="26"/>
          <w:szCs w:val="26"/>
        </w:rPr>
        <w:t>.</w:t>
      </w:r>
      <w:r w:rsidR="00A30887" w:rsidRPr="00A52A3D">
        <w:rPr>
          <w:b/>
          <w:sz w:val="26"/>
          <w:szCs w:val="26"/>
        </w:rPr>
        <w:t xml:space="preserve"> Климент Охридски”, 2014, с. </w:t>
      </w:r>
      <w:r w:rsidR="00A30887" w:rsidRPr="00A52A3D">
        <w:rPr>
          <w:b/>
          <w:sz w:val="26"/>
          <w:szCs w:val="26"/>
          <w:lang w:val="ru-RU"/>
        </w:rPr>
        <w:t>95-103</w:t>
      </w:r>
      <w:r w:rsidR="00651341" w:rsidRPr="007B7B58">
        <w:rPr>
          <w:b/>
          <w:sz w:val="26"/>
          <w:szCs w:val="26"/>
          <w:lang w:val="ru-RU"/>
        </w:rPr>
        <w:t>.</w:t>
      </w:r>
      <w:r w:rsidR="00A30887" w:rsidRPr="00246593">
        <w:rPr>
          <w:sz w:val="26"/>
          <w:szCs w:val="26"/>
        </w:rPr>
        <w:t xml:space="preserve"> </w:t>
      </w:r>
    </w:p>
    <w:p w:rsidR="007B7B58" w:rsidRDefault="007B7B58" w:rsidP="00B86172">
      <w:pPr>
        <w:spacing w:line="276" w:lineRule="auto"/>
        <w:jc w:val="both"/>
        <w:rPr>
          <w:sz w:val="26"/>
          <w:szCs w:val="26"/>
        </w:rPr>
      </w:pPr>
    </w:p>
    <w:p w:rsidR="007B7B58" w:rsidRPr="00475E73" w:rsidRDefault="007B7B58" w:rsidP="007B7B58">
      <w:pPr>
        <w:spacing w:line="360" w:lineRule="auto"/>
        <w:ind w:left="360" w:firstLine="6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Статията </w:t>
      </w:r>
      <w:r w:rsidRPr="00475E73">
        <w:rPr>
          <w:sz w:val="26"/>
          <w:szCs w:val="26"/>
        </w:rPr>
        <w:t xml:space="preserve">е посветена на изследване на бинарната опозиция </w:t>
      </w:r>
      <w:r w:rsidRPr="00475E73">
        <w:rPr>
          <w:i/>
          <w:sz w:val="26"/>
          <w:szCs w:val="26"/>
        </w:rPr>
        <w:t>бял</w:t>
      </w:r>
      <w:r w:rsidRPr="00475E73">
        <w:rPr>
          <w:sz w:val="26"/>
          <w:szCs w:val="26"/>
        </w:rPr>
        <w:t>-</w:t>
      </w:r>
      <w:r w:rsidRPr="00475E73">
        <w:rPr>
          <w:i/>
          <w:sz w:val="26"/>
          <w:szCs w:val="26"/>
        </w:rPr>
        <w:t>черен</w:t>
      </w:r>
      <w:r w:rsidRPr="00475E73">
        <w:rPr>
          <w:sz w:val="26"/>
          <w:szCs w:val="26"/>
        </w:rPr>
        <w:t xml:space="preserve">, която се асоциира с доброто и злото в повечето космогонии. Разглеждат се нейните проявления в българската и френската фразеологични системи, осмисляни като носители на елементи от световъзприемането на съответната езикова общност. Анализът е насочен към някои характерни видове метафоричен пренос на двата термина за цвят в рамките на идиоматиката, като се откроява общото и различното при метафоризацията на цветообозначенията. Специално внимание се обръща на семантичната интерпретация на опозицията </w:t>
      </w:r>
      <w:r w:rsidRPr="00475E73">
        <w:rPr>
          <w:i/>
          <w:sz w:val="26"/>
          <w:szCs w:val="26"/>
        </w:rPr>
        <w:t xml:space="preserve">бял-черен </w:t>
      </w:r>
      <w:r w:rsidRPr="00475E73">
        <w:rPr>
          <w:sz w:val="26"/>
          <w:szCs w:val="26"/>
        </w:rPr>
        <w:t>във фразеологични словосъчетания с паралелна употреба на двата термина и в ироничните устойчиви сравнения.</w:t>
      </w:r>
    </w:p>
    <w:p w:rsidR="00A30887" w:rsidRPr="00246593" w:rsidRDefault="00A30887" w:rsidP="00A30887">
      <w:pPr>
        <w:pStyle w:val="ListParagraph"/>
        <w:spacing w:line="276" w:lineRule="auto"/>
        <w:ind w:left="1080"/>
        <w:jc w:val="both"/>
        <w:rPr>
          <w:sz w:val="26"/>
          <w:szCs w:val="26"/>
        </w:rPr>
      </w:pPr>
    </w:p>
    <w:p w:rsidR="00A30887" w:rsidRPr="00651341" w:rsidRDefault="00A52A3D" w:rsidP="00A52A3D">
      <w:pPr>
        <w:pStyle w:val="ListParagraph"/>
        <w:spacing w:line="276" w:lineRule="auto"/>
        <w:ind w:left="360"/>
        <w:jc w:val="both"/>
        <w:rPr>
          <w:b/>
          <w:sz w:val="26"/>
          <w:szCs w:val="26"/>
        </w:rPr>
      </w:pPr>
      <w:r w:rsidRPr="00A52A3D">
        <w:rPr>
          <w:b/>
          <w:sz w:val="26"/>
          <w:szCs w:val="26"/>
          <w:lang w:val="ru-RU"/>
        </w:rPr>
        <w:t>[3]</w:t>
      </w:r>
      <w:r w:rsidRPr="00A52A3D">
        <w:rPr>
          <w:sz w:val="26"/>
          <w:szCs w:val="26"/>
          <w:lang w:val="ru-RU"/>
        </w:rPr>
        <w:t xml:space="preserve"> </w:t>
      </w:r>
      <w:r w:rsidR="00A30887" w:rsidRPr="00651341">
        <w:rPr>
          <w:b/>
          <w:sz w:val="26"/>
          <w:szCs w:val="26"/>
        </w:rPr>
        <w:t>Към представата за другия, отразена в българската и френската фразеология</w:t>
      </w:r>
      <w:r w:rsidRPr="00651341">
        <w:rPr>
          <w:b/>
          <w:sz w:val="26"/>
          <w:szCs w:val="26"/>
          <w:lang w:val="ru-RU"/>
        </w:rPr>
        <w:t>.</w:t>
      </w:r>
      <w:r w:rsidR="00A30887" w:rsidRPr="00651341">
        <w:rPr>
          <w:b/>
          <w:sz w:val="26"/>
          <w:szCs w:val="26"/>
        </w:rPr>
        <w:t xml:space="preserve"> В</w:t>
      </w:r>
      <w:r w:rsidR="00330196">
        <w:rPr>
          <w:b/>
          <w:sz w:val="26"/>
          <w:szCs w:val="26"/>
        </w:rPr>
        <w:t>ъв</w:t>
      </w:r>
      <w:r w:rsidR="00A30887" w:rsidRPr="00651341">
        <w:rPr>
          <w:b/>
          <w:sz w:val="26"/>
          <w:szCs w:val="26"/>
        </w:rPr>
        <w:t xml:space="preserve">: </w:t>
      </w:r>
      <w:r w:rsidR="00330196">
        <w:rPr>
          <w:b/>
          <w:sz w:val="26"/>
          <w:szCs w:val="26"/>
        </w:rPr>
        <w:t xml:space="preserve">Веселинов, Д. (съст.). </w:t>
      </w:r>
      <w:r w:rsidR="00A30887" w:rsidRPr="00651341">
        <w:rPr>
          <w:b/>
          <w:sz w:val="26"/>
          <w:szCs w:val="26"/>
        </w:rPr>
        <w:t>Дванадесета конференция на нехабилитираните преподаватели и докторанти от Факултета по класически и нови филологии 2015, София: Университетско издателство „Св</w:t>
      </w:r>
      <w:r w:rsidR="00651341" w:rsidRPr="00651341">
        <w:rPr>
          <w:b/>
          <w:sz w:val="26"/>
          <w:szCs w:val="26"/>
          <w:lang w:val="ru-RU"/>
        </w:rPr>
        <w:t>.</w:t>
      </w:r>
      <w:r w:rsidR="00A30887" w:rsidRPr="00651341">
        <w:rPr>
          <w:b/>
          <w:sz w:val="26"/>
          <w:szCs w:val="26"/>
        </w:rPr>
        <w:t xml:space="preserve"> Климент Охридски”, 2015, с. </w:t>
      </w:r>
      <w:r w:rsidR="00A30887" w:rsidRPr="00651341">
        <w:rPr>
          <w:b/>
          <w:sz w:val="26"/>
          <w:szCs w:val="26"/>
          <w:lang w:val="ru-RU"/>
        </w:rPr>
        <w:t>226-235</w:t>
      </w:r>
      <w:r w:rsidR="00651341" w:rsidRPr="00AA694A">
        <w:rPr>
          <w:b/>
          <w:sz w:val="26"/>
          <w:szCs w:val="26"/>
          <w:lang w:val="ru-RU"/>
        </w:rPr>
        <w:t>.</w:t>
      </w:r>
      <w:r w:rsidR="00A30887" w:rsidRPr="00651341">
        <w:rPr>
          <w:b/>
          <w:sz w:val="26"/>
          <w:szCs w:val="26"/>
        </w:rPr>
        <w:t xml:space="preserve"> </w:t>
      </w:r>
    </w:p>
    <w:p w:rsidR="00A30887" w:rsidRDefault="00A30887" w:rsidP="00A30887">
      <w:pPr>
        <w:spacing w:line="276" w:lineRule="auto"/>
        <w:jc w:val="both"/>
        <w:rPr>
          <w:b/>
          <w:sz w:val="26"/>
          <w:szCs w:val="26"/>
        </w:rPr>
      </w:pPr>
    </w:p>
    <w:p w:rsidR="007B7B58" w:rsidRDefault="007B7B58" w:rsidP="007B7B58">
      <w:pPr>
        <w:spacing w:line="360" w:lineRule="auto"/>
        <w:ind w:left="360" w:firstLine="633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В статията се разработва актуалната тема за представата и отношението към другия, различния, носителя на чужд етнокултурен код. Предмет на проучване е семантичната опозиция </w:t>
      </w:r>
      <w:r w:rsidRPr="00475E73">
        <w:rPr>
          <w:i/>
          <w:sz w:val="26"/>
          <w:szCs w:val="26"/>
        </w:rPr>
        <w:t>свой</w:t>
      </w:r>
      <w:r w:rsidRPr="00475E73">
        <w:rPr>
          <w:sz w:val="26"/>
          <w:szCs w:val="26"/>
        </w:rPr>
        <w:t>-</w:t>
      </w:r>
      <w:r w:rsidRPr="00475E73">
        <w:rPr>
          <w:i/>
          <w:sz w:val="26"/>
          <w:szCs w:val="26"/>
        </w:rPr>
        <w:t>чужд</w:t>
      </w:r>
      <w:r w:rsidRPr="00475E73">
        <w:rPr>
          <w:sz w:val="26"/>
          <w:szCs w:val="26"/>
        </w:rPr>
        <w:t xml:space="preserve"> в нейното етноцентрично проявление, което отразява отношението на един народ към друг. Анализират се устойчиви словосъчетания с компонент етноним без оценъчен характер, както и фразеологични словосъчетания с етноним с ярко изразена образно-оценъчна същност в българския и френския език. И в двете фразеологични системи преобладават словосъчетания, изразяващи негативна оценка към етнически различния. Отбелязва се динамиката в развитието на етническите стереотипи, които се менят с цивилизационното развитие на обществото.</w:t>
      </w:r>
    </w:p>
    <w:p w:rsidR="007B7B58" w:rsidRPr="00651341" w:rsidRDefault="007B7B58" w:rsidP="007B7B58">
      <w:pPr>
        <w:spacing w:line="360" w:lineRule="auto"/>
        <w:ind w:left="360" w:firstLine="633"/>
        <w:jc w:val="both"/>
        <w:rPr>
          <w:b/>
          <w:sz w:val="26"/>
          <w:szCs w:val="26"/>
        </w:rPr>
      </w:pPr>
    </w:p>
    <w:p w:rsidR="00A30887" w:rsidRPr="00AA694A" w:rsidRDefault="00A52A3D" w:rsidP="00A52A3D">
      <w:pPr>
        <w:pStyle w:val="ListParagraph"/>
        <w:spacing w:line="276" w:lineRule="auto"/>
        <w:ind w:left="360"/>
        <w:jc w:val="both"/>
        <w:rPr>
          <w:sz w:val="26"/>
          <w:szCs w:val="26"/>
          <w:lang w:val="ru-RU"/>
        </w:rPr>
      </w:pPr>
      <w:r w:rsidRPr="00A52A3D">
        <w:rPr>
          <w:b/>
          <w:sz w:val="26"/>
          <w:szCs w:val="26"/>
          <w:lang w:val="ru-RU"/>
        </w:rPr>
        <w:t>[4]</w:t>
      </w:r>
      <w:r w:rsidRPr="00A52A3D">
        <w:rPr>
          <w:sz w:val="26"/>
          <w:szCs w:val="26"/>
          <w:lang w:val="ru-RU"/>
        </w:rPr>
        <w:t xml:space="preserve"> </w:t>
      </w:r>
      <w:r w:rsidR="00A30887" w:rsidRPr="00651341">
        <w:rPr>
          <w:b/>
          <w:sz w:val="26"/>
          <w:szCs w:val="26"/>
        </w:rPr>
        <w:t>Устойчиви сравнения с интензифициращ характ</w:t>
      </w:r>
      <w:r w:rsidR="00651341" w:rsidRPr="00651341">
        <w:rPr>
          <w:b/>
          <w:sz w:val="26"/>
          <w:szCs w:val="26"/>
        </w:rPr>
        <w:t>ер в българския и френския език</w:t>
      </w:r>
      <w:r w:rsidR="00651341" w:rsidRPr="00651341">
        <w:rPr>
          <w:b/>
          <w:sz w:val="26"/>
          <w:szCs w:val="26"/>
          <w:lang w:val="ru-RU"/>
        </w:rPr>
        <w:t>.</w:t>
      </w:r>
      <w:r w:rsidR="00A30887" w:rsidRPr="00651341">
        <w:rPr>
          <w:b/>
          <w:sz w:val="26"/>
          <w:szCs w:val="26"/>
        </w:rPr>
        <w:t xml:space="preserve"> В: </w:t>
      </w:r>
      <w:r w:rsidR="00330196">
        <w:rPr>
          <w:b/>
          <w:sz w:val="26"/>
          <w:szCs w:val="26"/>
        </w:rPr>
        <w:t xml:space="preserve">Благоева Д., С. Колковска (съст.). </w:t>
      </w:r>
      <w:r w:rsidR="00A30887" w:rsidRPr="00651341">
        <w:rPr>
          <w:b/>
          <w:sz w:val="26"/>
          <w:szCs w:val="26"/>
        </w:rPr>
        <w:t>Лексикографията в началото на ХХI век</w:t>
      </w:r>
      <w:r w:rsidR="00651341" w:rsidRPr="00651341">
        <w:rPr>
          <w:b/>
          <w:sz w:val="26"/>
          <w:szCs w:val="26"/>
          <w:lang w:val="ru-RU"/>
        </w:rPr>
        <w:t xml:space="preserve">. </w:t>
      </w:r>
      <w:r w:rsidR="00A30887" w:rsidRPr="00651341">
        <w:rPr>
          <w:b/>
          <w:sz w:val="26"/>
          <w:szCs w:val="26"/>
        </w:rPr>
        <w:t xml:space="preserve">Сборник доклади от Седмата международна </w:t>
      </w:r>
      <w:r w:rsidR="00A30887" w:rsidRPr="00651341">
        <w:rPr>
          <w:b/>
          <w:sz w:val="26"/>
          <w:szCs w:val="26"/>
        </w:rPr>
        <w:lastRenderedPageBreak/>
        <w:t>научна конференцията по лексикография и лексикология</w:t>
      </w:r>
      <w:r w:rsidR="00651341">
        <w:rPr>
          <w:b/>
          <w:sz w:val="26"/>
          <w:szCs w:val="26"/>
        </w:rPr>
        <w:t>, София, 15-16 октомври 2015 г.</w:t>
      </w:r>
      <w:r w:rsidR="00A30887" w:rsidRPr="00651341">
        <w:rPr>
          <w:b/>
          <w:sz w:val="26"/>
          <w:szCs w:val="26"/>
        </w:rPr>
        <w:t>, София: Издателство на БАН „Проф. Марин Дринов”, с. 379-38</w:t>
      </w:r>
      <w:r w:rsidR="00651341" w:rsidRPr="00AA694A">
        <w:rPr>
          <w:b/>
          <w:sz w:val="26"/>
          <w:szCs w:val="26"/>
          <w:lang w:val="ru-RU"/>
        </w:rPr>
        <w:t>.</w:t>
      </w:r>
    </w:p>
    <w:p w:rsidR="00A30887" w:rsidRDefault="007B7B58" w:rsidP="00A3088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B7B58" w:rsidRDefault="007B7B58" w:rsidP="007B7B58">
      <w:pPr>
        <w:spacing w:line="360" w:lineRule="auto"/>
        <w:ind w:left="360" w:firstLine="633"/>
        <w:jc w:val="both"/>
        <w:rPr>
          <w:sz w:val="26"/>
          <w:szCs w:val="26"/>
        </w:rPr>
      </w:pPr>
      <w:r w:rsidRPr="00475E73">
        <w:rPr>
          <w:sz w:val="26"/>
          <w:szCs w:val="26"/>
        </w:rPr>
        <w:t>Статията е посветена на преобладаващия семантично-функционален тип устойчиви сравнения в двата изследвани езика. Разглежда се процесът на еталонизация или „фразеологична абстракция“ при компаративни структури, чиято сравняваща част е изразител на много висока степен на качеството или на интензитет на действието, означени от лексемата в ролята на tertium comparationis. Установява се нееднаквост при избора на предмета - прототипен носител на признака на сравнението, свързана със стереотипните представи на съответната езикова общност и обусловена от специфичния ѝ начин на възприемане на света. Показва се различната съчетаемост по отношение на лексикалните реализатори на признака на сравнението при редуцираните устойчиви сравнения в двата езика.</w:t>
      </w:r>
    </w:p>
    <w:p w:rsidR="007B7B58" w:rsidRPr="009E4593" w:rsidRDefault="007B7B58" w:rsidP="00A30887">
      <w:pPr>
        <w:spacing w:line="276" w:lineRule="auto"/>
        <w:jc w:val="both"/>
        <w:rPr>
          <w:sz w:val="26"/>
          <w:szCs w:val="26"/>
        </w:rPr>
      </w:pPr>
    </w:p>
    <w:p w:rsidR="00A30887" w:rsidRPr="00651341" w:rsidRDefault="00A52A3D" w:rsidP="00A52A3D">
      <w:pPr>
        <w:pStyle w:val="ListParagraph"/>
        <w:spacing w:line="276" w:lineRule="auto"/>
        <w:ind w:left="360"/>
        <w:jc w:val="both"/>
        <w:rPr>
          <w:sz w:val="26"/>
          <w:szCs w:val="26"/>
        </w:rPr>
      </w:pPr>
      <w:r w:rsidRPr="00651341">
        <w:rPr>
          <w:b/>
          <w:sz w:val="26"/>
          <w:szCs w:val="26"/>
        </w:rPr>
        <w:t>[5]</w:t>
      </w:r>
      <w:r w:rsidRPr="00651341">
        <w:rPr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</w:rPr>
        <w:t>Лексикографски вариации на тема цвят</w:t>
      </w:r>
      <w:r w:rsidR="00651341" w:rsidRPr="00651341">
        <w:rPr>
          <w:b/>
          <w:sz w:val="26"/>
          <w:szCs w:val="26"/>
          <w:lang w:val="ru-RU"/>
        </w:rPr>
        <w:t>.</w:t>
      </w:r>
      <w:r w:rsidR="00A30887" w:rsidRPr="00651341">
        <w:rPr>
          <w:b/>
          <w:sz w:val="26"/>
          <w:szCs w:val="26"/>
        </w:rPr>
        <w:t xml:space="preserve"> В: </w:t>
      </w:r>
      <w:r w:rsidR="00330196">
        <w:rPr>
          <w:b/>
          <w:sz w:val="26"/>
          <w:szCs w:val="26"/>
          <w:lang w:val="fr-FR"/>
        </w:rPr>
        <w:t xml:space="preserve">Guénova, V. (dir.). </w:t>
      </w:r>
      <w:r w:rsidR="00A30887" w:rsidRPr="00651341">
        <w:rPr>
          <w:b/>
          <w:sz w:val="26"/>
          <w:szCs w:val="26"/>
          <w:lang w:val="fr-FR"/>
        </w:rPr>
        <w:t>R</w:t>
      </w:r>
      <w:r w:rsidR="00A30887" w:rsidRPr="00651341">
        <w:rPr>
          <w:b/>
          <w:sz w:val="26"/>
          <w:szCs w:val="26"/>
        </w:rPr>
        <w:t>éé</w:t>
      </w:r>
      <w:r w:rsidR="00A30887" w:rsidRPr="00651341">
        <w:rPr>
          <w:b/>
          <w:sz w:val="26"/>
          <w:szCs w:val="26"/>
          <w:lang w:val="fr-FR"/>
        </w:rPr>
        <w:t>criture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et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variation</w:t>
      </w:r>
      <w:r w:rsidR="00A30887" w:rsidRPr="00651341">
        <w:rPr>
          <w:b/>
          <w:sz w:val="26"/>
          <w:szCs w:val="26"/>
        </w:rPr>
        <w:t>.</w:t>
      </w:r>
      <w:r w:rsidR="00A30887" w:rsidRPr="00651341">
        <w:rPr>
          <w:b/>
          <w:i/>
          <w:sz w:val="26"/>
          <w:szCs w:val="26"/>
        </w:rPr>
        <w:t xml:space="preserve"> </w:t>
      </w:r>
      <w:r w:rsidR="00A30887" w:rsidRPr="00651341">
        <w:rPr>
          <w:rStyle w:val="Emphasis"/>
          <w:b/>
          <w:bCs/>
          <w:i w:val="0"/>
          <w:color w:val="000000"/>
          <w:sz w:val="26"/>
          <w:szCs w:val="26"/>
        </w:rPr>
        <w:t xml:space="preserve">Actes du </w:t>
      </w:r>
      <w:r w:rsidR="00A30887" w:rsidRPr="00651341">
        <w:rPr>
          <w:rStyle w:val="Emphasis"/>
          <w:b/>
          <w:bCs/>
          <w:i w:val="0"/>
          <w:color w:val="000000"/>
          <w:sz w:val="26"/>
          <w:szCs w:val="26"/>
          <w:lang w:val="fr-FR"/>
        </w:rPr>
        <w:t>c</w:t>
      </w:r>
      <w:r w:rsidR="00A30887" w:rsidRPr="00651341">
        <w:rPr>
          <w:rStyle w:val="Emphasis"/>
          <w:b/>
          <w:bCs/>
          <w:i w:val="0"/>
          <w:color w:val="000000"/>
          <w:sz w:val="26"/>
          <w:szCs w:val="26"/>
        </w:rPr>
        <w:t xml:space="preserve">olloque international </w:t>
      </w:r>
      <w:r w:rsidR="00330196">
        <w:rPr>
          <w:rStyle w:val="Emphasis"/>
          <w:b/>
          <w:bCs/>
          <w:i w:val="0"/>
          <w:color w:val="000000"/>
          <w:sz w:val="26"/>
          <w:szCs w:val="26"/>
          <w:lang w:val="fr-FR"/>
        </w:rPr>
        <w:t>orga</w:t>
      </w:r>
      <w:r w:rsidR="00A30887" w:rsidRPr="00651341">
        <w:rPr>
          <w:rStyle w:val="Emphasis"/>
          <w:b/>
          <w:bCs/>
          <w:i w:val="0"/>
          <w:color w:val="000000"/>
          <w:sz w:val="26"/>
          <w:szCs w:val="26"/>
          <w:lang w:val="fr-FR"/>
        </w:rPr>
        <w:t>nis</w:t>
      </w:r>
      <w:r w:rsidR="00A30887" w:rsidRPr="00651341">
        <w:rPr>
          <w:rStyle w:val="Emphasis"/>
          <w:b/>
          <w:bCs/>
          <w:i w:val="0"/>
          <w:color w:val="000000"/>
          <w:sz w:val="26"/>
          <w:szCs w:val="26"/>
        </w:rPr>
        <w:t xml:space="preserve">é à </w:t>
      </w:r>
      <w:r w:rsidR="00A30887" w:rsidRPr="00651341">
        <w:rPr>
          <w:rStyle w:val="Emphasis"/>
          <w:b/>
          <w:bCs/>
          <w:i w:val="0"/>
          <w:color w:val="000000"/>
          <w:sz w:val="26"/>
          <w:szCs w:val="26"/>
          <w:lang w:val="fr-FR"/>
        </w:rPr>
        <w:t>l</w:t>
      </w:r>
      <w:r w:rsidR="00A30887" w:rsidRPr="00651341">
        <w:rPr>
          <w:rStyle w:val="Emphasis"/>
          <w:b/>
          <w:bCs/>
          <w:i w:val="0"/>
          <w:color w:val="000000"/>
          <w:sz w:val="26"/>
          <w:szCs w:val="26"/>
        </w:rPr>
        <w:t>’</w:t>
      </w:r>
      <w:r w:rsidR="00A30887" w:rsidRPr="00651341">
        <w:rPr>
          <w:rStyle w:val="Emphasis"/>
          <w:b/>
          <w:bCs/>
          <w:i w:val="0"/>
          <w:color w:val="000000"/>
          <w:sz w:val="26"/>
          <w:szCs w:val="26"/>
          <w:lang w:val="fr-FR"/>
        </w:rPr>
        <w:t>occasion</w:t>
      </w:r>
      <w:r w:rsidR="00A30887" w:rsidRPr="00651341">
        <w:rPr>
          <w:rStyle w:val="Emphasis"/>
          <w:b/>
          <w:bCs/>
          <w:i w:val="0"/>
          <w:color w:val="000000"/>
          <w:sz w:val="26"/>
          <w:szCs w:val="26"/>
        </w:rPr>
        <w:t xml:space="preserve"> </w:t>
      </w:r>
      <w:r w:rsidR="00A30887" w:rsidRPr="00651341">
        <w:rPr>
          <w:rStyle w:val="Emphasis"/>
          <w:b/>
          <w:bCs/>
          <w:i w:val="0"/>
          <w:color w:val="000000"/>
          <w:sz w:val="26"/>
          <w:szCs w:val="26"/>
          <w:lang w:val="fr-FR"/>
        </w:rPr>
        <w:t>des 90 ans de la fondation du Département d’études romanes, Sofia,</w:t>
      </w:r>
      <w:r w:rsidR="00A30887" w:rsidRPr="00651341">
        <w:rPr>
          <w:rStyle w:val="Emphasis"/>
          <w:b/>
          <w:bCs/>
          <w:i w:val="0"/>
          <w:color w:val="000000"/>
          <w:sz w:val="26"/>
          <w:szCs w:val="26"/>
        </w:rPr>
        <w:t xml:space="preserve"> 2-3 novembre 2013</w:t>
      </w:r>
      <w:r w:rsidR="00A30887" w:rsidRPr="00651341">
        <w:rPr>
          <w:rStyle w:val="Emphasis"/>
          <w:b/>
          <w:bCs/>
          <w:i w:val="0"/>
          <w:color w:val="000000"/>
          <w:sz w:val="26"/>
          <w:szCs w:val="26"/>
          <w:lang w:val="fr-FR"/>
        </w:rPr>
        <w:t>;</w:t>
      </w:r>
      <w:r w:rsidR="00A30887" w:rsidRPr="00651341">
        <w:rPr>
          <w:b/>
          <w:i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</w:rPr>
        <w:t>София: Университетско издателство „Свети Климент Охридски”, 201</w:t>
      </w:r>
      <w:r w:rsidR="00A30887" w:rsidRPr="00651341">
        <w:rPr>
          <w:b/>
          <w:sz w:val="26"/>
          <w:szCs w:val="26"/>
          <w:lang w:val="fr-FR"/>
        </w:rPr>
        <w:t>7</w:t>
      </w:r>
      <w:r w:rsidR="00A30887" w:rsidRPr="00651341">
        <w:rPr>
          <w:b/>
          <w:sz w:val="26"/>
          <w:szCs w:val="26"/>
        </w:rPr>
        <w:t xml:space="preserve">, с. </w:t>
      </w:r>
      <w:r w:rsidR="00A30887" w:rsidRPr="00651341">
        <w:rPr>
          <w:b/>
          <w:sz w:val="26"/>
          <w:szCs w:val="26"/>
          <w:lang w:val="fr-FR"/>
        </w:rPr>
        <w:t>470-480</w:t>
      </w:r>
      <w:r w:rsidR="00651341">
        <w:rPr>
          <w:b/>
          <w:sz w:val="26"/>
          <w:szCs w:val="26"/>
          <w:lang w:val="fr-FR"/>
        </w:rPr>
        <w:t>.</w:t>
      </w:r>
      <w:r w:rsidR="00A30887" w:rsidRPr="00651341">
        <w:rPr>
          <w:sz w:val="26"/>
          <w:szCs w:val="26"/>
        </w:rPr>
        <w:t xml:space="preserve"> </w:t>
      </w:r>
    </w:p>
    <w:p w:rsidR="007B7B58" w:rsidRDefault="007B7B58" w:rsidP="00B86172">
      <w:pPr>
        <w:spacing w:line="276" w:lineRule="auto"/>
        <w:ind w:left="360" w:firstLine="708"/>
        <w:jc w:val="both"/>
        <w:rPr>
          <w:sz w:val="26"/>
          <w:szCs w:val="26"/>
        </w:rPr>
      </w:pPr>
    </w:p>
    <w:p w:rsidR="007B7B58" w:rsidRPr="00475E73" w:rsidRDefault="007B7B58" w:rsidP="007B7B58">
      <w:pPr>
        <w:spacing w:line="360" w:lineRule="auto"/>
        <w:ind w:left="360"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>В статията се разглежда семантичната характеристика на прилагателното за цвят в корелация с понятията екстензионал и интензионал и с оглед на нейното представяне в лексикографските дефиниции. Прегледът на дефиниционните характеристики на прилагателните за цвят в тълковни речници на българския език и френския език показва предпочитания към екстензионалния тип дефиниция. Тя препраща към определени предмети-еталони, прототипи на съответния цвят. Налице са известни различия по отношение на избора на прототипни носители на цвета в двата езика, както и в отделните тълковни речници във всеки един от езиците. Обосновава се твърдението за културната обусловеност на прототипната категоризация.</w:t>
      </w:r>
    </w:p>
    <w:p w:rsidR="007B7B58" w:rsidRPr="009E4593" w:rsidRDefault="007B7B58" w:rsidP="00A30887">
      <w:pPr>
        <w:pStyle w:val="ListParagraph"/>
        <w:rPr>
          <w:sz w:val="26"/>
          <w:szCs w:val="26"/>
        </w:rPr>
      </w:pPr>
    </w:p>
    <w:p w:rsidR="00A30887" w:rsidRPr="00651341" w:rsidRDefault="00A52A3D" w:rsidP="00A52A3D">
      <w:pPr>
        <w:pStyle w:val="ListParagraph"/>
        <w:spacing w:line="276" w:lineRule="auto"/>
        <w:ind w:left="360"/>
        <w:jc w:val="both"/>
        <w:rPr>
          <w:b/>
          <w:sz w:val="26"/>
          <w:szCs w:val="26"/>
        </w:rPr>
      </w:pPr>
      <w:r w:rsidRPr="00A52A3D">
        <w:rPr>
          <w:b/>
          <w:sz w:val="26"/>
          <w:szCs w:val="26"/>
          <w:lang w:val="fr-FR"/>
        </w:rPr>
        <w:lastRenderedPageBreak/>
        <w:t>[</w:t>
      </w:r>
      <w:r>
        <w:rPr>
          <w:b/>
          <w:sz w:val="26"/>
          <w:szCs w:val="26"/>
          <w:lang w:val="fr-FR"/>
        </w:rPr>
        <w:t>6</w:t>
      </w:r>
      <w:r w:rsidRPr="00651341">
        <w:rPr>
          <w:b/>
          <w:sz w:val="26"/>
          <w:szCs w:val="26"/>
          <w:lang w:val="fr-FR"/>
        </w:rPr>
        <w:t xml:space="preserve">] </w:t>
      </w:r>
      <w:r w:rsidR="00A30887" w:rsidRPr="00651341">
        <w:rPr>
          <w:b/>
          <w:sz w:val="26"/>
          <w:szCs w:val="26"/>
          <w:lang w:val="fr-FR"/>
        </w:rPr>
        <w:t>Les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marques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de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registre</w:t>
      </w:r>
      <w:r w:rsidR="00A30887" w:rsidRPr="00651341">
        <w:rPr>
          <w:b/>
          <w:sz w:val="26"/>
          <w:szCs w:val="26"/>
        </w:rPr>
        <w:t xml:space="preserve">: à </w:t>
      </w:r>
      <w:r w:rsidR="00A30887" w:rsidRPr="00651341">
        <w:rPr>
          <w:b/>
          <w:sz w:val="26"/>
          <w:szCs w:val="26"/>
          <w:lang w:val="fr-FR"/>
        </w:rPr>
        <w:t>quoi</w:t>
      </w:r>
      <w:r w:rsidR="00A30887" w:rsidRPr="00651341">
        <w:rPr>
          <w:b/>
          <w:sz w:val="26"/>
          <w:szCs w:val="26"/>
        </w:rPr>
        <w:t xml:space="preserve"> ç</w:t>
      </w:r>
      <w:r w:rsidR="00A30887" w:rsidRPr="00651341">
        <w:rPr>
          <w:b/>
          <w:sz w:val="26"/>
          <w:szCs w:val="26"/>
          <w:lang w:val="fr-FR"/>
        </w:rPr>
        <w:t>a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sert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dans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les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dictionnaires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bilingues</w:t>
      </w:r>
      <w:r w:rsidR="00A30887" w:rsidRPr="00651341">
        <w:rPr>
          <w:b/>
          <w:sz w:val="26"/>
          <w:szCs w:val="26"/>
        </w:rPr>
        <w:t xml:space="preserve"> (</w:t>
      </w:r>
      <w:r w:rsidR="00A30887" w:rsidRPr="00651341">
        <w:rPr>
          <w:b/>
          <w:sz w:val="26"/>
          <w:szCs w:val="26"/>
          <w:lang w:val="fr-FR"/>
        </w:rPr>
        <w:t>le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cas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de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la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lexicographie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bilingue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fr-FR"/>
        </w:rPr>
        <w:t>bulgare</w:t>
      </w:r>
      <w:r w:rsidR="00A30887" w:rsidRPr="00651341">
        <w:rPr>
          <w:b/>
          <w:sz w:val="26"/>
          <w:szCs w:val="26"/>
        </w:rPr>
        <w:t>/</w:t>
      </w:r>
      <w:r w:rsidR="00A30887" w:rsidRPr="00651341">
        <w:rPr>
          <w:b/>
          <w:sz w:val="26"/>
          <w:szCs w:val="26"/>
          <w:lang w:val="fr-FR"/>
        </w:rPr>
        <w:t>fran</w:t>
      </w:r>
      <w:r w:rsidR="00A30887" w:rsidRPr="00651341">
        <w:rPr>
          <w:b/>
          <w:sz w:val="26"/>
          <w:szCs w:val="26"/>
        </w:rPr>
        <w:t>ç</w:t>
      </w:r>
      <w:r w:rsidR="00A30887" w:rsidRPr="00651341">
        <w:rPr>
          <w:b/>
          <w:sz w:val="26"/>
          <w:szCs w:val="26"/>
          <w:lang w:val="fr-FR"/>
        </w:rPr>
        <w:t>ais</w:t>
      </w:r>
      <w:r w:rsidR="00651341" w:rsidRPr="00651341">
        <w:rPr>
          <w:b/>
          <w:sz w:val="26"/>
          <w:szCs w:val="26"/>
        </w:rPr>
        <w:t>)</w:t>
      </w:r>
      <w:r w:rsidR="00651341" w:rsidRPr="00651341">
        <w:rPr>
          <w:b/>
          <w:sz w:val="26"/>
          <w:szCs w:val="26"/>
          <w:lang w:val="fr-FR"/>
        </w:rPr>
        <w:t>.</w:t>
      </w:r>
      <w:r w:rsidR="00651341">
        <w:rPr>
          <w:b/>
          <w:sz w:val="26"/>
          <w:szCs w:val="26"/>
          <w:lang w:val="fr-FR"/>
        </w:rPr>
        <w:t xml:space="preserve"> //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i/>
          <w:sz w:val="26"/>
          <w:szCs w:val="26"/>
          <w:lang w:val="fr-FR"/>
        </w:rPr>
        <w:t>E</w:t>
      </w:r>
      <w:r w:rsidR="00A30887" w:rsidRPr="00651341">
        <w:rPr>
          <w:b/>
          <w:i/>
          <w:color w:val="000000"/>
          <w:sz w:val="26"/>
          <w:szCs w:val="26"/>
        </w:rPr>
        <w:t>-magazine LiterNet</w:t>
      </w:r>
      <w:r w:rsidR="00A30887" w:rsidRPr="00651341">
        <w:rPr>
          <w:b/>
          <w:color w:val="000000"/>
          <w:sz w:val="26"/>
          <w:szCs w:val="26"/>
        </w:rPr>
        <w:t>, 25.01.2018, № 1 (218).</w:t>
      </w:r>
      <w:r w:rsidR="00A30887" w:rsidRPr="00651341">
        <w:rPr>
          <w:b/>
          <w:sz w:val="26"/>
          <w:szCs w:val="26"/>
        </w:rPr>
        <w:t xml:space="preserve"> &lt;</w:t>
      </w:r>
      <w:hyperlink r:id="rId9" w:history="1">
        <w:r w:rsidR="00A30887" w:rsidRPr="00651341">
          <w:rPr>
            <w:rStyle w:val="Hyperlink"/>
            <w:b/>
            <w:sz w:val="26"/>
            <w:szCs w:val="26"/>
            <w:lang w:val="fr-FR"/>
          </w:rPr>
          <w:t>https</w:t>
        </w:r>
        <w:r w:rsidR="00A30887" w:rsidRPr="00651341">
          <w:rPr>
            <w:rStyle w:val="Hyperlink"/>
            <w:b/>
            <w:sz w:val="26"/>
            <w:szCs w:val="26"/>
          </w:rPr>
          <w:t>://</w:t>
        </w:r>
        <w:r w:rsidR="00A30887" w:rsidRPr="00651341">
          <w:rPr>
            <w:rStyle w:val="Hyperlink"/>
            <w:b/>
            <w:sz w:val="26"/>
            <w:szCs w:val="26"/>
            <w:lang w:val="fr-FR"/>
          </w:rPr>
          <w:t>liternet</w:t>
        </w:r>
        <w:r w:rsidR="00A30887" w:rsidRPr="00651341">
          <w:rPr>
            <w:rStyle w:val="Hyperlink"/>
            <w:b/>
            <w:sz w:val="26"/>
            <w:szCs w:val="26"/>
          </w:rPr>
          <w:t>.</w:t>
        </w:r>
        <w:r w:rsidR="00A30887" w:rsidRPr="00651341">
          <w:rPr>
            <w:rStyle w:val="Hyperlink"/>
            <w:b/>
            <w:sz w:val="26"/>
            <w:szCs w:val="26"/>
            <w:lang w:val="fr-FR"/>
          </w:rPr>
          <w:t>bg</w:t>
        </w:r>
        <w:r w:rsidR="00A30887" w:rsidRPr="00651341">
          <w:rPr>
            <w:rStyle w:val="Hyperlink"/>
            <w:b/>
            <w:sz w:val="26"/>
            <w:szCs w:val="26"/>
          </w:rPr>
          <w:t>/</w:t>
        </w:r>
        <w:r w:rsidR="00A30887" w:rsidRPr="00651341">
          <w:rPr>
            <w:rStyle w:val="Hyperlink"/>
            <w:b/>
            <w:sz w:val="26"/>
            <w:szCs w:val="26"/>
            <w:lang w:val="fr-FR"/>
          </w:rPr>
          <w:t>publish</w:t>
        </w:r>
        <w:r w:rsidR="00A30887" w:rsidRPr="00651341">
          <w:rPr>
            <w:rStyle w:val="Hyperlink"/>
            <w:b/>
            <w:sz w:val="26"/>
            <w:szCs w:val="26"/>
          </w:rPr>
          <w:t>31/</w:t>
        </w:r>
        <w:r w:rsidR="00A30887" w:rsidRPr="00651341">
          <w:rPr>
            <w:rStyle w:val="Hyperlink"/>
            <w:b/>
            <w:sz w:val="26"/>
            <w:szCs w:val="26"/>
            <w:lang w:val="fr-FR"/>
          </w:rPr>
          <w:t>zhana</w:t>
        </w:r>
        <w:r w:rsidR="00A30887" w:rsidRPr="00651341">
          <w:rPr>
            <w:rStyle w:val="Hyperlink"/>
            <w:b/>
            <w:sz w:val="26"/>
            <w:szCs w:val="26"/>
          </w:rPr>
          <w:t>-</w:t>
        </w:r>
        <w:r w:rsidR="00A30887" w:rsidRPr="00651341">
          <w:rPr>
            <w:rStyle w:val="Hyperlink"/>
            <w:b/>
            <w:sz w:val="26"/>
            <w:szCs w:val="26"/>
            <w:lang w:val="fr-FR"/>
          </w:rPr>
          <w:t>krysteva</w:t>
        </w:r>
        <w:r w:rsidR="00A30887" w:rsidRPr="00651341">
          <w:rPr>
            <w:rStyle w:val="Hyperlink"/>
            <w:b/>
            <w:sz w:val="26"/>
            <w:szCs w:val="26"/>
          </w:rPr>
          <w:t>/</w:t>
        </w:r>
        <w:r w:rsidR="00A30887" w:rsidRPr="00651341">
          <w:rPr>
            <w:rStyle w:val="Hyperlink"/>
            <w:b/>
            <w:sz w:val="26"/>
            <w:szCs w:val="26"/>
            <w:lang w:val="fr-FR"/>
          </w:rPr>
          <w:t>les</w:t>
        </w:r>
        <w:r w:rsidR="00A30887" w:rsidRPr="00651341">
          <w:rPr>
            <w:rStyle w:val="Hyperlink"/>
            <w:b/>
            <w:sz w:val="26"/>
            <w:szCs w:val="26"/>
          </w:rPr>
          <w:t>-</w:t>
        </w:r>
        <w:r w:rsidR="00A30887" w:rsidRPr="00651341">
          <w:rPr>
            <w:rStyle w:val="Hyperlink"/>
            <w:b/>
            <w:sz w:val="26"/>
            <w:szCs w:val="26"/>
            <w:lang w:val="fr-FR"/>
          </w:rPr>
          <w:t>marques</w:t>
        </w:r>
        <w:r w:rsidR="00A30887" w:rsidRPr="00651341">
          <w:rPr>
            <w:rStyle w:val="Hyperlink"/>
            <w:b/>
            <w:sz w:val="26"/>
            <w:szCs w:val="26"/>
          </w:rPr>
          <w:t>.</w:t>
        </w:r>
        <w:r w:rsidR="00A30887" w:rsidRPr="00651341">
          <w:rPr>
            <w:rStyle w:val="Hyperlink"/>
            <w:b/>
            <w:sz w:val="26"/>
            <w:szCs w:val="26"/>
            <w:lang w:val="fr-FR"/>
          </w:rPr>
          <w:t>htm</w:t>
        </w:r>
      </w:hyperlink>
      <w:r w:rsidR="00A30887" w:rsidRPr="00651341">
        <w:rPr>
          <w:b/>
          <w:sz w:val="26"/>
          <w:szCs w:val="26"/>
        </w:rPr>
        <w:t>&gt;</w:t>
      </w:r>
    </w:p>
    <w:p w:rsidR="00A30887" w:rsidRDefault="00A30887" w:rsidP="00A30887">
      <w:pPr>
        <w:pStyle w:val="ListParagraph"/>
        <w:rPr>
          <w:sz w:val="26"/>
          <w:szCs w:val="26"/>
        </w:rPr>
      </w:pPr>
    </w:p>
    <w:p w:rsidR="007B7B58" w:rsidRPr="00475E73" w:rsidRDefault="007B7B58" w:rsidP="007B7B58">
      <w:pPr>
        <w:spacing w:line="360" w:lineRule="auto"/>
        <w:ind w:left="360" w:firstLine="708"/>
        <w:jc w:val="both"/>
        <w:rPr>
          <w:color w:val="000000"/>
          <w:sz w:val="26"/>
          <w:szCs w:val="26"/>
        </w:rPr>
      </w:pPr>
      <w:r w:rsidRPr="00475E73">
        <w:rPr>
          <w:color w:val="000000"/>
          <w:sz w:val="26"/>
          <w:szCs w:val="26"/>
        </w:rPr>
        <w:t xml:space="preserve">Проучването </w:t>
      </w:r>
      <w:r w:rsidR="00B86172">
        <w:rPr>
          <w:color w:val="000000"/>
          <w:sz w:val="26"/>
          <w:szCs w:val="26"/>
        </w:rPr>
        <w:t>е посветено на</w:t>
      </w:r>
      <w:r w:rsidRPr="00475E73">
        <w:rPr>
          <w:color w:val="000000"/>
          <w:sz w:val="26"/>
          <w:szCs w:val="26"/>
        </w:rPr>
        <w:t xml:space="preserve"> ролята на квалификаторите за диафазни и диастратични вариации в двуезичните речници. Разглеждат се проблеми, свързани с преноса на специфични вариационни елементи в различна социолингвистична реалност. Обект на анализ са френско-български и българско-френски речници, съставени от носители на българския език, в които трактовката на информация от социолингвистично естество зависи от функцията на речника, определена с оглед на избора на </w:t>
      </w:r>
      <w:r>
        <w:rPr>
          <w:color w:val="000000"/>
          <w:sz w:val="26"/>
          <w:szCs w:val="26"/>
        </w:rPr>
        <w:t>езика-източник и езика-цел и родния език на ползвателя.</w:t>
      </w:r>
    </w:p>
    <w:p w:rsidR="007B7B58" w:rsidRPr="009E4593" w:rsidRDefault="007B7B58" w:rsidP="00A30887">
      <w:pPr>
        <w:pStyle w:val="ListParagraph"/>
        <w:rPr>
          <w:sz w:val="26"/>
          <w:szCs w:val="26"/>
        </w:rPr>
      </w:pPr>
    </w:p>
    <w:p w:rsidR="00A30887" w:rsidRPr="00651341" w:rsidRDefault="00A52A3D" w:rsidP="00A52A3D">
      <w:pPr>
        <w:pStyle w:val="ListParagraph"/>
        <w:spacing w:line="276" w:lineRule="auto"/>
        <w:ind w:left="360"/>
        <w:jc w:val="both"/>
        <w:rPr>
          <w:b/>
          <w:sz w:val="26"/>
          <w:szCs w:val="26"/>
          <w:lang w:val="ru-RU"/>
        </w:rPr>
      </w:pPr>
      <w:r w:rsidRPr="00A52A3D">
        <w:rPr>
          <w:b/>
          <w:sz w:val="26"/>
          <w:szCs w:val="26"/>
          <w:lang w:val="ru-RU"/>
        </w:rPr>
        <w:t>[7]</w:t>
      </w:r>
      <w:r w:rsidRPr="00A52A3D">
        <w:rPr>
          <w:sz w:val="26"/>
          <w:szCs w:val="26"/>
          <w:lang w:val="ru-RU"/>
        </w:rPr>
        <w:t xml:space="preserve"> </w:t>
      </w:r>
      <w:r w:rsidR="00A30887" w:rsidRPr="00651341">
        <w:rPr>
          <w:b/>
          <w:sz w:val="26"/>
          <w:szCs w:val="26"/>
        </w:rPr>
        <w:t>Умен като гъска, едър като бълха или за иронията в устойчивите сравнения в българския и френския език</w:t>
      </w:r>
      <w:r w:rsidR="00651341" w:rsidRPr="00651341">
        <w:rPr>
          <w:b/>
          <w:sz w:val="26"/>
          <w:szCs w:val="26"/>
          <w:lang w:val="ru-RU"/>
        </w:rPr>
        <w:t xml:space="preserve">. </w:t>
      </w:r>
      <w:r w:rsidR="00A30887" w:rsidRPr="00651341">
        <w:rPr>
          <w:b/>
          <w:sz w:val="26"/>
          <w:szCs w:val="26"/>
        </w:rPr>
        <w:t xml:space="preserve">В: </w:t>
      </w:r>
      <w:r w:rsidR="00330196">
        <w:rPr>
          <w:b/>
          <w:sz w:val="26"/>
          <w:szCs w:val="26"/>
        </w:rPr>
        <w:t xml:space="preserve">Данова, М. (съст.). </w:t>
      </w:r>
      <w:r w:rsidR="00A30887" w:rsidRPr="00651341">
        <w:rPr>
          <w:b/>
          <w:sz w:val="26"/>
          <w:szCs w:val="26"/>
        </w:rPr>
        <w:t>Четиринадесета конференция на нехабилитираните преподаватели и докторанти от Факултета по класически и нови филологии 2017, София: Университетско издателство „Св</w:t>
      </w:r>
      <w:r w:rsidR="00651341" w:rsidRPr="00651341">
        <w:rPr>
          <w:b/>
          <w:sz w:val="26"/>
          <w:szCs w:val="26"/>
          <w:lang w:val="ru-RU"/>
        </w:rPr>
        <w:t>.</w:t>
      </w:r>
      <w:r w:rsidR="00330196">
        <w:rPr>
          <w:b/>
          <w:sz w:val="26"/>
          <w:szCs w:val="26"/>
        </w:rPr>
        <w:t xml:space="preserve"> Климент Охридски”, 2017</w:t>
      </w:r>
      <w:r w:rsidR="00A30887" w:rsidRPr="00651341">
        <w:rPr>
          <w:b/>
          <w:sz w:val="26"/>
          <w:szCs w:val="26"/>
        </w:rPr>
        <w:t xml:space="preserve">, с. </w:t>
      </w:r>
      <w:r w:rsidR="00651341" w:rsidRPr="00651341">
        <w:rPr>
          <w:b/>
          <w:sz w:val="26"/>
          <w:szCs w:val="26"/>
          <w:lang w:val="ru-RU"/>
        </w:rPr>
        <w:t>61-70.</w:t>
      </w:r>
    </w:p>
    <w:p w:rsidR="00A52A3D" w:rsidRDefault="00A52A3D" w:rsidP="00B86172">
      <w:pPr>
        <w:pStyle w:val="ListParagraph"/>
        <w:spacing w:line="276" w:lineRule="auto"/>
        <w:ind w:left="708"/>
        <w:jc w:val="both"/>
        <w:rPr>
          <w:sz w:val="26"/>
          <w:szCs w:val="26"/>
          <w:lang w:val="ru-RU"/>
        </w:rPr>
      </w:pPr>
    </w:p>
    <w:p w:rsidR="00B036F6" w:rsidRPr="00475E73" w:rsidRDefault="00B036F6" w:rsidP="00B036F6">
      <w:pPr>
        <w:spacing w:line="360" w:lineRule="auto"/>
        <w:ind w:left="348"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>В статията се анализират езиковите и стилистични аспекти на устойчивите сравнения с ироничен характер. Прави се разграничение между същински иронични устойчиви сравнения и иронични сравнения, изразяващи иронично отношение. На базата на техния анализ в българския и френския език се дава отговор на въпросите кой, какво и как иронизира. Установява се сходство по отношение на понятийните области, към които е насочено ироничното отношение като своеобразен нравствен коректив, докато изборът на образи, чрез които се реализира иронията, е силно обусловен от екстралингвистични фактори.</w:t>
      </w:r>
    </w:p>
    <w:p w:rsidR="00B036F6" w:rsidRPr="00B036F6" w:rsidRDefault="00B036F6" w:rsidP="00A52A3D">
      <w:pPr>
        <w:pStyle w:val="ListParagraph"/>
        <w:spacing w:line="276" w:lineRule="auto"/>
        <w:ind w:left="360"/>
        <w:jc w:val="both"/>
        <w:rPr>
          <w:sz w:val="26"/>
          <w:szCs w:val="26"/>
        </w:rPr>
      </w:pPr>
    </w:p>
    <w:p w:rsidR="00A30887" w:rsidRPr="00651341" w:rsidRDefault="00A52A3D" w:rsidP="00A52A3D">
      <w:pPr>
        <w:pStyle w:val="ListParagraph"/>
        <w:spacing w:line="276" w:lineRule="auto"/>
        <w:ind w:left="360"/>
        <w:jc w:val="both"/>
        <w:rPr>
          <w:b/>
          <w:sz w:val="26"/>
          <w:szCs w:val="26"/>
        </w:rPr>
      </w:pPr>
      <w:r w:rsidRPr="00A52A3D">
        <w:rPr>
          <w:b/>
          <w:sz w:val="26"/>
          <w:szCs w:val="26"/>
          <w:lang w:val="ru-RU"/>
        </w:rPr>
        <w:t>[8]</w:t>
      </w:r>
      <w:r w:rsidRPr="00A52A3D">
        <w:rPr>
          <w:sz w:val="26"/>
          <w:szCs w:val="26"/>
          <w:lang w:val="ru-RU"/>
        </w:rPr>
        <w:t xml:space="preserve"> </w:t>
      </w:r>
      <w:r w:rsidR="00A30887" w:rsidRPr="00651341">
        <w:rPr>
          <w:b/>
          <w:sz w:val="26"/>
          <w:szCs w:val="26"/>
        </w:rPr>
        <w:t xml:space="preserve">За концептите </w:t>
      </w:r>
      <w:r w:rsidR="00A30887" w:rsidRPr="00651341">
        <w:rPr>
          <w:b/>
          <w:i/>
          <w:sz w:val="26"/>
          <w:szCs w:val="26"/>
        </w:rPr>
        <w:t xml:space="preserve">свое </w:t>
      </w:r>
      <w:r w:rsidR="00A30887" w:rsidRPr="00651341">
        <w:rPr>
          <w:b/>
          <w:sz w:val="26"/>
          <w:szCs w:val="26"/>
        </w:rPr>
        <w:t xml:space="preserve">и </w:t>
      </w:r>
      <w:r w:rsidR="00A30887" w:rsidRPr="00651341">
        <w:rPr>
          <w:b/>
          <w:i/>
          <w:sz w:val="26"/>
          <w:szCs w:val="26"/>
        </w:rPr>
        <w:t>чуждо</w:t>
      </w:r>
      <w:r w:rsidR="00A30887" w:rsidRPr="00651341">
        <w:rPr>
          <w:b/>
          <w:sz w:val="26"/>
          <w:szCs w:val="26"/>
        </w:rPr>
        <w:t xml:space="preserve">, отразени в българските </w:t>
      </w:r>
      <w:r w:rsidR="00651341" w:rsidRPr="00651341">
        <w:rPr>
          <w:b/>
          <w:sz w:val="26"/>
          <w:szCs w:val="26"/>
        </w:rPr>
        <w:t>и френските устойчиви сравнения</w:t>
      </w:r>
      <w:r w:rsidR="00651341" w:rsidRPr="00651341">
        <w:rPr>
          <w:b/>
          <w:sz w:val="26"/>
          <w:szCs w:val="26"/>
          <w:lang w:val="ru-RU"/>
        </w:rPr>
        <w:t>.</w:t>
      </w:r>
      <w:r w:rsidR="00A30887" w:rsidRPr="00651341">
        <w:rPr>
          <w:b/>
          <w:sz w:val="26"/>
          <w:szCs w:val="26"/>
        </w:rPr>
        <w:t xml:space="preserve"> // </w:t>
      </w:r>
      <w:r w:rsidR="00A30887" w:rsidRPr="00651341">
        <w:rPr>
          <w:b/>
          <w:i/>
          <w:sz w:val="26"/>
          <w:szCs w:val="26"/>
        </w:rPr>
        <w:t xml:space="preserve">Филология </w:t>
      </w:r>
      <w:r w:rsidR="00A30887" w:rsidRPr="00651341">
        <w:rPr>
          <w:b/>
          <w:sz w:val="26"/>
          <w:szCs w:val="26"/>
        </w:rPr>
        <w:t>№ 32, 2018 (под печат)</w:t>
      </w:r>
    </w:p>
    <w:p w:rsidR="00B86172" w:rsidRDefault="00B86172" w:rsidP="00B86172">
      <w:pPr>
        <w:spacing w:line="276" w:lineRule="auto"/>
        <w:ind w:left="360" w:firstLine="708"/>
        <w:jc w:val="both"/>
        <w:rPr>
          <w:sz w:val="26"/>
          <w:szCs w:val="26"/>
        </w:rPr>
      </w:pPr>
    </w:p>
    <w:p w:rsidR="00B86172" w:rsidRPr="00475E73" w:rsidRDefault="00B86172" w:rsidP="00B86172">
      <w:pPr>
        <w:spacing w:line="360" w:lineRule="auto"/>
        <w:ind w:left="360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Pr="00475E73">
        <w:rPr>
          <w:sz w:val="26"/>
          <w:szCs w:val="26"/>
        </w:rPr>
        <w:t>татията</w:t>
      </w:r>
      <w:r>
        <w:rPr>
          <w:sz w:val="26"/>
          <w:szCs w:val="26"/>
        </w:rPr>
        <w:t xml:space="preserve"> е посветена на</w:t>
      </w:r>
      <w:r w:rsidRPr="00475E73">
        <w:rPr>
          <w:sz w:val="26"/>
          <w:szCs w:val="26"/>
        </w:rPr>
        <w:t xml:space="preserve"> лингвокултурологичния прочит на </w:t>
      </w:r>
      <w:r>
        <w:rPr>
          <w:sz w:val="26"/>
          <w:szCs w:val="26"/>
        </w:rPr>
        <w:t xml:space="preserve">устойчивите </w:t>
      </w:r>
      <w:r w:rsidRPr="00475E73">
        <w:rPr>
          <w:sz w:val="26"/>
          <w:szCs w:val="26"/>
        </w:rPr>
        <w:t xml:space="preserve">сравнения през призмата на бинарната опозиция </w:t>
      </w:r>
      <w:r w:rsidRPr="00475E73">
        <w:rPr>
          <w:i/>
          <w:sz w:val="26"/>
          <w:szCs w:val="26"/>
        </w:rPr>
        <w:t>свое</w:t>
      </w:r>
      <w:r w:rsidRPr="00475E73">
        <w:rPr>
          <w:sz w:val="26"/>
          <w:szCs w:val="26"/>
        </w:rPr>
        <w:t>-</w:t>
      </w:r>
      <w:r w:rsidRPr="00475E73">
        <w:rPr>
          <w:i/>
          <w:sz w:val="26"/>
          <w:szCs w:val="26"/>
        </w:rPr>
        <w:t>чуждо</w:t>
      </w:r>
      <w:r w:rsidRPr="00475E73">
        <w:rPr>
          <w:sz w:val="26"/>
          <w:szCs w:val="26"/>
        </w:rPr>
        <w:t xml:space="preserve">. </w:t>
      </w:r>
      <w:r w:rsidRPr="00475E73">
        <w:rPr>
          <w:sz w:val="26"/>
          <w:szCs w:val="26"/>
        </w:rPr>
        <w:lastRenderedPageBreak/>
        <w:t xml:space="preserve">Проследява се реализацията на лингвокултурните концепти </w:t>
      </w:r>
      <w:r w:rsidRPr="00475E73">
        <w:rPr>
          <w:i/>
          <w:sz w:val="26"/>
          <w:szCs w:val="26"/>
        </w:rPr>
        <w:t>свое</w:t>
      </w:r>
      <w:r w:rsidRPr="00475E73">
        <w:rPr>
          <w:b/>
          <w:i/>
          <w:sz w:val="26"/>
          <w:szCs w:val="26"/>
        </w:rPr>
        <w:t xml:space="preserve"> </w:t>
      </w:r>
      <w:r w:rsidRPr="00475E73">
        <w:rPr>
          <w:sz w:val="26"/>
          <w:szCs w:val="26"/>
        </w:rPr>
        <w:t xml:space="preserve">и </w:t>
      </w:r>
      <w:r w:rsidRPr="00475E73">
        <w:rPr>
          <w:i/>
          <w:sz w:val="26"/>
          <w:szCs w:val="26"/>
        </w:rPr>
        <w:t xml:space="preserve">чуждо </w:t>
      </w:r>
      <w:r w:rsidRPr="00475E73">
        <w:rPr>
          <w:sz w:val="26"/>
          <w:szCs w:val="26"/>
        </w:rPr>
        <w:t>в сравнения</w:t>
      </w:r>
      <w:r>
        <w:rPr>
          <w:sz w:val="26"/>
          <w:szCs w:val="26"/>
        </w:rPr>
        <w:t>та</w:t>
      </w:r>
      <w:r w:rsidRPr="00475E73">
        <w:rPr>
          <w:sz w:val="26"/>
          <w:szCs w:val="26"/>
        </w:rPr>
        <w:t xml:space="preserve"> и се откроява доминиращата интерпретация положително-отрицателно на опозицията </w:t>
      </w:r>
      <w:r w:rsidRPr="00475E73">
        <w:rPr>
          <w:i/>
          <w:sz w:val="26"/>
          <w:szCs w:val="26"/>
        </w:rPr>
        <w:t>свое</w:t>
      </w:r>
      <w:r w:rsidRPr="00475E73">
        <w:rPr>
          <w:sz w:val="26"/>
          <w:szCs w:val="26"/>
        </w:rPr>
        <w:t>-</w:t>
      </w:r>
      <w:r w:rsidRPr="00475E73">
        <w:rPr>
          <w:i/>
          <w:sz w:val="26"/>
          <w:szCs w:val="26"/>
        </w:rPr>
        <w:t>чуждо</w:t>
      </w:r>
      <w:r w:rsidRPr="00475E73">
        <w:rPr>
          <w:sz w:val="26"/>
          <w:szCs w:val="26"/>
        </w:rPr>
        <w:t xml:space="preserve">, в която първият член се определя трайно като положителен, а вторият като отрицателен. Концептът </w:t>
      </w:r>
      <w:r w:rsidRPr="00475E73">
        <w:rPr>
          <w:i/>
          <w:sz w:val="26"/>
          <w:szCs w:val="26"/>
        </w:rPr>
        <w:t>свое</w:t>
      </w:r>
      <w:r w:rsidRPr="00475E73">
        <w:rPr>
          <w:sz w:val="26"/>
          <w:szCs w:val="26"/>
        </w:rPr>
        <w:t xml:space="preserve"> се осмисля главно по отношение на човешкото тяло и неговото одеяние, докато концептът </w:t>
      </w:r>
      <w:r w:rsidRPr="00475E73">
        <w:rPr>
          <w:i/>
          <w:sz w:val="26"/>
          <w:szCs w:val="26"/>
        </w:rPr>
        <w:t>чуждо</w:t>
      </w:r>
      <w:r w:rsidRPr="00475E73">
        <w:rPr>
          <w:sz w:val="26"/>
          <w:szCs w:val="26"/>
        </w:rPr>
        <w:t xml:space="preserve"> се реализира в най-голяма степен в сферата на медуетническите отношения. Повечето от употребите са свързани с битовата картина на света, в която се отразяват представи и модели на поведение, свързани с ежедневието на хората.</w:t>
      </w:r>
    </w:p>
    <w:p w:rsidR="00A30887" w:rsidRPr="00246593" w:rsidRDefault="00A30887" w:rsidP="00B86172">
      <w:pPr>
        <w:pStyle w:val="ListParagraph"/>
        <w:spacing w:line="276" w:lineRule="auto"/>
        <w:ind w:left="1080"/>
        <w:jc w:val="both"/>
        <w:rPr>
          <w:sz w:val="26"/>
          <w:szCs w:val="26"/>
        </w:rPr>
      </w:pPr>
    </w:p>
    <w:p w:rsidR="00A30887" w:rsidRPr="00246593" w:rsidRDefault="00A30887" w:rsidP="00A30887">
      <w:pPr>
        <w:pStyle w:val="ListParagraph"/>
        <w:spacing w:line="276" w:lineRule="auto"/>
        <w:ind w:left="1080"/>
        <w:jc w:val="both"/>
        <w:rPr>
          <w:sz w:val="26"/>
          <w:szCs w:val="26"/>
        </w:rPr>
      </w:pPr>
    </w:p>
    <w:p w:rsidR="00A30887" w:rsidRPr="00651341" w:rsidRDefault="00A30887" w:rsidP="00A30887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u w:val="single"/>
          <w:lang w:val="ru-RU"/>
        </w:rPr>
      </w:pPr>
      <w:r w:rsidRPr="00A52A3D">
        <w:rPr>
          <w:sz w:val="28"/>
          <w:szCs w:val="28"/>
          <w:u w:val="single"/>
        </w:rPr>
        <w:t>Речници</w:t>
      </w:r>
    </w:p>
    <w:p w:rsidR="00A30887" w:rsidRPr="00246593" w:rsidRDefault="00A30887" w:rsidP="00A30887">
      <w:pPr>
        <w:spacing w:line="276" w:lineRule="auto"/>
        <w:ind w:left="1080"/>
        <w:jc w:val="both"/>
        <w:rPr>
          <w:i/>
          <w:sz w:val="26"/>
          <w:szCs w:val="26"/>
        </w:rPr>
      </w:pPr>
    </w:p>
    <w:p w:rsidR="00A30887" w:rsidRPr="00651341" w:rsidRDefault="00A52A3D" w:rsidP="00A52A3D">
      <w:pPr>
        <w:pStyle w:val="ListParagraph"/>
        <w:spacing w:line="276" w:lineRule="auto"/>
        <w:ind w:left="360"/>
        <w:jc w:val="both"/>
        <w:rPr>
          <w:b/>
          <w:sz w:val="26"/>
          <w:szCs w:val="26"/>
        </w:rPr>
      </w:pPr>
      <w:r w:rsidRPr="00A52A3D">
        <w:rPr>
          <w:b/>
          <w:sz w:val="26"/>
          <w:szCs w:val="26"/>
          <w:lang w:val="ru-RU"/>
        </w:rPr>
        <w:t>[9]</w:t>
      </w:r>
      <w:r w:rsidRPr="00A52A3D">
        <w:rPr>
          <w:sz w:val="26"/>
          <w:szCs w:val="26"/>
          <w:lang w:val="ru-RU"/>
        </w:rPr>
        <w:t xml:space="preserve"> </w:t>
      </w:r>
      <w:r w:rsidR="00A30887" w:rsidRPr="00651341">
        <w:rPr>
          <w:b/>
          <w:sz w:val="26"/>
          <w:szCs w:val="26"/>
        </w:rPr>
        <w:t>Българско-френски речник (под общата редакция на Асен Чаушев). Соф</w:t>
      </w:r>
      <w:r w:rsidR="00330196">
        <w:rPr>
          <w:b/>
          <w:sz w:val="26"/>
          <w:szCs w:val="26"/>
        </w:rPr>
        <w:t>ия: Издателство “Колибри”, 2013</w:t>
      </w:r>
      <w:r w:rsidR="00A30887" w:rsidRPr="00651341">
        <w:rPr>
          <w:b/>
          <w:sz w:val="26"/>
          <w:szCs w:val="26"/>
        </w:rPr>
        <w:t xml:space="preserve"> </w:t>
      </w:r>
      <w:r w:rsidR="00A30887" w:rsidRPr="00651341">
        <w:rPr>
          <w:b/>
          <w:sz w:val="26"/>
          <w:szCs w:val="26"/>
          <w:lang w:val="ru-RU"/>
        </w:rPr>
        <w:t>(в съавторство)</w:t>
      </w:r>
    </w:p>
    <w:p w:rsidR="00B86172" w:rsidRDefault="00B86172" w:rsidP="00B86172">
      <w:pPr>
        <w:spacing w:line="360" w:lineRule="auto"/>
        <w:ind w:firstLine="708"/>
        <w:jc w:val="both"/>
        <w:rPr>
          <w:sz w:val="26"/>
          <w:szCs w:val="26"/>
        </w:rPr>
      </w:pPr>
    </w:p>
    <w:p w:rsidR="00B86172" w:rsidRPr="00475E73" w:rsidRDefault="00B86172" w:rsidP="00B86172">
      <w:pPr>
        <w:spacing w:line="360" w:lineRule="auto"/>
        <w:ind w:left="360"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Словникът на </w:t>
      </w:r>
      <w:r w:rsidRPr="00475E73">
        <w:rPr>
          <w:i/>
          <w:sz w:val="26"/>
          <w:szCs w:val="26"/>
        </w:rPr>
        <w:t xml:space="preserve">Българско-френски речник </w:t>
      </w:r>
      <w:r w:rsidRPr="00475E73">
        <w:rPr>
          <w:sz w:val="26"/>
          <w:szCs w:val="26"/>
        </w:rPr>
        <w:t xml:space="preserve">съдържа </w:t>
      </w:r>
      <w:r w:rsidR="005109DC">
        <w:rPr>
          <w:sz w:val="26"/>
          <w:szCs w:val="26"/>
        </w:rPr>
        <w:t xml:space="preserve">над </w:t>
      </w:r>
      <w:r w:rsidRPr="00475E73">
        <w:rPr>
          <w:sz w:val="26"/>
          <w:szCs w:val="26"/>
        </w:rPr>
        <w:t xml:space="preserve">70 000 заглавни думи, като </w:t>
      </w:r>
      <w:r w:rsidR="00B36445">
        <w:rPr>
          <w:sz w:val="26"/>
          <w:szCs w:val="26"/>
        </w:rPr>
        <w:t>авторският лексикографски масив</w:t>
      </w:r>
      <w:r w:rsidRPr="00475E73">
        <w:rPr>
          <w:sz w:val="26"/>
          <w:szCs w:val="26"/>
        </w:rPr>
        <w:t xml:space="preserve"> обхваща букви М, Ц, Ч в общ обем от 157 </w:t>
      </w:r>
      <w:r w:rsidR="005109DC">
        <w:rPr>
          <w:sz w:val="26"/>
          <w:szCs w:val="26"/>
        </w:rPr>
        <w:t xml:space="preserve">печатни издателски </w:t>
      </w:r>
      <w:r w:rsidRPr="00475E73">
        <w:rPr>
          <w:sz w:val="26"/>
          <w:szCs w:val="26"/>
        </w:rPr>
        <w:t>страници.</w:t>
      </w:r>
      <w:r>
        <w:rPr>
          <w:sz w:val="26"/>
          <w:szCs w:val="26"/>
        </w:rPr>
        <w:t xml:space="preserve"> </w:t>
      </w:r>
      <w:r w:rsidR="005109DC">
        <w:rPr>
          <w:sz w:val="26"/>
          <w:szCs w:val="26"/>
        </w:rPr>
        <w:t>Р</w:t>
      </w:r>
      <w:r w:rsidR="005109DC" w:rsidRPr="00475E73">
        <w:rPr>
          <w:sz w:val="26"/>
          <w:szCs w:val="26"/>
        </w:rPr>
        <w:t>ечник</w:t>
      </w:r>
      <w:r w:rsidR="005109DC">
        <w:rPr>
          <w:sz w:val="26"/>
          <w:szCs w:val="26"/>
        </w:rPr>
        <w:t xml:space="preserve">ът е </w:t>
      </w:r>
      <w:r w:rsidR="005109DC" w:rsidRPr="00475E73">
        <w:rPr>
          <w:sz w:val="26"/>
          <w:szCs w:val="26"/>
        </w:rPr>
        <w:t>най-пълн</w:t>
      </w:r>
      <w:r w:rsidR="005109DC">
        <w:rPr>
          <w:sz w:val="26"/>
          <w:szCs w:val="26"/>
        </w:rPr>
        <w:t>ото</w:t>
      </w:r>
      <w:r w:rsidR="005109DC" w:rsidRPr="00475E73">
        <w:rPr>
          <w:sz w:val="26"/>
          <w:szCs w:val="26"/>
        </w:rPr>
        <w:t xml:space="preserve"> </w:t>
      </w:r>
      <w:r w:rsidR="005109DC">
        <w:rPr>
          <w:sz w:val="26"/>
          <w:szCs w:val="26"/>
        </w:rPr>
        <w:t xml:space="preserve">академично </w:t>
      </w:r>
      <w:r w:rsidR="005109DC" w:rsidRPr="00475E73">
        <w:rPr>
          <w:sz w:val="26"/>
          <w:szCs w:val="26"/>
        </w:rPr>
        <w:t>лексикографск</w:t>
      </w:r>
      <w:r w:rsidR="0093755A">
        <w:rPr>
          <w:sz w:val="26"/>
          <w:szCs w:val="26"/>
        </w:rPr>
        <w:t>о</w:t>
      </w:r>
      <w:r w:rsidR="005109DC" w:rsidRPr="00475E73">
        <w:rPr>
          <w:sz w:val="26"/>
          <w:szCs w:val="26"/>
        </w:rPr>
        <w:t xml:space="preserve"> пособи</w:t>
      </w:r>
      <w:r w:rsidR="005109DC">
        <w:rPr>
          <w:sz w:val="26"/>
          <w:szCs w:val="26"/>
        </w:rPr>
        <w:t>е</w:t>
      </w:r>
      <w:r w:rsidR="005109DC" w:rsidRPr="00475E73">
        <w:rPr>
          <w:sz w:val="26"/>
          <w:szCs w:val="26"/>
        </w:rPr>
        <w:t xml:space="preserve">, </w:t>
      </w:r>
      <w:r w:rsidR="005109DC">
        <w:rPr>
          <w:sz w:val="26"/>
          <w:szCs w:val="26"/>
        </w:rPr>
        <w:t xml:space="preserve">издавано в България, </w:t>
      </w:r>
      <w:r w:rsidR="005109DC" w:rsidRPr="00475E73">
        <w:rPr>
          <w:sz w:val="26"/>
          <w:szCs w:val="26"/>
        </w:rPr>
        <w:t>отразяващ</w:t>
      </w:r>
      <w:r w:rsidR="005109DC">
        <w:rPr>
          <w:sz w:val="26"/>
          <w:szCs w:val="26"/>
        </w:rPr>
        <w:t xml:space="preserve">о </w:t>
      </w:r>
      <w:r w:rsidR="005109DC" w:rsidRPr="00475E73">
        <w:rPr>
          <w:sz w:val="26"/>
          <w:szCs w:val="26"/>
        </w:rPr>
        <w:t>съвременното състояние на двата езика</w:t>
      </w:r>
      <w:r w:rsidR="005109DC">
        <w:rPr>
          <w:sz w:val="26"/>
          <w:szCs w:val="26"/>
        </w:rPr>
        <w:t xml:space="preserve">. </w:t>
      </w:r>
      <w:r w:rsidR="0093755A">
        <w:rPr>
          <w:sz w:val="26"/>
          <w:szCs w:val="26"/>
        </w:rPr>
        <w:t>Приложен е новаторски лексикографски подход на групиране на част от лексикалните единици в гнезда от сродни думи. В словника и структурата на речника са отразени съществени различия от словообразувателно естество в светлината на съпоставителната стилистика на българския и френския език.</w:t>
      </w:r>
    </w:p>
    <w:p w:rsidR="00A30887" w:rsidRPr="00246593" w:rsidRDefault="00A30887" w:rsidP="00A30887">
      <w:pPr>
        <w:pStyle w:val="ListParagraph"/>
        <w:spacing w:line="276" w:lineRule="auto"/>
        <w:ind w:left="1080"/>
        <w:jc w:val="both"/>
        <w:rPr>
          <w:sz w:val="26"/>
          <w:szCs w:val="26"/>
        </w:rPr>
      </w:pPr>
    </w:p>
    <w:p w:rsidR="00A30887" w:rsidRPr="00246593" w:rsidRDefault="00A52A3D" w:rsidP="00A52A3D">
      <w:pPr>
        <w:spacing w:line="276" w:lineRule="auto"/>
        <w:ind w:left="360"/>
        <w:jc w:val="both"/>
        <w:rPr>
          <w:sz w:val="26"/>
          <w:szCs w:val="26"/>
        </w:rPr>
      </w:pPr>
      <w:r w:rsidRPr="00A52A3D">
        <w:rPr>
          <w:b/>
          <w:sz w:val="26"/>
          <w:szCs w:val="26"/>
          <w:lang w:val="ru-RU"/>
        </w:rPr>
        <w:t>[10]</w:t>
      </w:r>
      <w:r w:rsidRPr="00A52A3D">
        <w:rPr>
          <w:sz w:val="26"/>
          <w:szCs w:val="26"/>
          <w:lang w:val="ru-RU"/>
        </w:rPr>
        <w:t xml:space="preserve"> </w:t>
      </w:r>
      <w:r w:rsidR="00A30887" w:rsidRPr="00651341">
        <w:rPr>
          <w:b/>
          <w:sz w:val="26"/>
          <w:szCs w:val="26"/>
        </w:rPr>
        <w:t>Френскo-български речник (под редакцията на Асен Чаушев). Соф</w:t>
      </w:r>
      <w:r w:rsidR="00330196">
        <w:rPr>
          <w:b/>
          <w:sz w:val="26"/>
          <w:szCs w:val="26"/>
        </w:rPr>
        <w:t>ия: Издателство “Колибри”, 2016</w:t>
      </w:r>
      <w:r w:rsidR="00A30887" w:rsidRPr="00651341">
        <w:rPr>
          <w:b/>
          <w:sz w:val="26"/>
          <w:szCs w:val="26"/>
        </w:rPr>
        <w:t xml:space="preserve"> (в съавторство)</w:t>
      </w:r>
    </w:p>
    <w:p w:rsidR="00B86172" w:rsidRDefault="00B86172" w:rsidP="00B86172">
      <w:pPr>
        <w:spacing w:line="360" w:lineRule="auto"/>
        <w:ind w:left="360" w:firstLine="708"/>
        <w:jc w:val="both"/>
        <w:rPr>
          <w:i/>
          <w:sz w:val="26"/>
          <w:szCs w:val="26"/>
        </w:rPr>
      </w:pPr>
    </w:p>
    <w:p w:rsidR="00B86172" w:rsidRPr="00475E73" w:rsidRDefault="00B86172" w:rsidP="00B86172">
      <w:pPr>
        <w:spacing w:line="360" w:lineRule="auto"/>
        <w:ind w:left="360" w:firstLine="708"/>
        <w:jc w:val="both"/>
        <w:rPr>
          <w:sz w:val="26"/>
          <w:szCs w:val="26"/>
        </w:rPr>
      </w:pPr>
      <w:r w:rsidRPr="00475E73">
        <w:rPr>
          <w:i/>
          <w:sz w:val="26"/>
          <w:szCs w:val="26"/>
        </w:rPr>
        <w:t xml:space="preserve">Френско-български речник </w:t>
      </w:r>
      <w:r w:rsidRPr="00475E73">
        <w:rPr>
          <w:sz w:val="26"/>
          <w:szCs w:val="26"/>
        </w:rPr>
        <w:t xml:space="preserve">включва 65 000 речникови статии, като разработените от автора са тези при букви </w:t>
      </w:r>
      <w:r w:rsidRPr="00475E73">
        <w:rPr>
          <w:sz w:val="26"/>
          <w:szCs w:val="26"/>
          <w:lang w:val="en-US"/>
        </w:rPr>
        <w:t>K</w:t>
      </w:r>
      <w:r w:rsidRPr="00475E73">
        <w:rPr>
          <w:sz w:val="26"/>
          <w:szCs w:val="26"/>
          <w:lang w:val="ru-RU"/>
        </w:rPr>
        <w:t xml:space="preserve">, </w:t>
      </w:r>
      <w:r w:rsidRPr="00475E73">
        <w:rPr>
          <w:sz w:val="26"/>
          <w:szCs w:val="26"/>
          <w:lang w:val="en-US"/>
        </w:rPr>
        <w:t>L</w:t>
      </w:r>
      <w:r w:rsidRPr="00475E73">
        <w:rPr>
          <w:sz w:val="26"/>
          <w:szCs w:val="26"/>
        </w:rPr>
        <w:t xml:space="preserve"> и</w:t>
      </w:r>
      <w:r w:rsidRPr="00475E73">
        <w:rPr>
          <w:sz w:val="26"/>
          <w:szCs w:val="26"/>
          <w:lang w:val="ru-RU"/>
        </w:rPr>
        <w:t xml:space="preserve"> </w:t>
      </w:r>
      <w:r w:rsidRPr="00475E73">
        <w:rPr>
          <w:sz w:val="26"/>
          <w:szCs w:val="26"/>
          <w:lang w:val="en-US"/>
        </w:rPr>
        <w:t>M</w:t>
      </w:r>
      <w:r w:rsidRPr="00475E73">
        <w:rPr>
          <w:sz w:val="26"/>
          <w:szCs w:val="26"/>
          <w:lang w:val="ru-RU"/>
        </w:rPr>
        <w:t xml:space="preserve"> – </w:t>
      </w:r>
      <w:r w:rsidRPr="00475E73">
        <w:rPr>
          <w:sz w:val="26"/>
          <w:szCs w:val="26"/>
          <w:lang w:val="en-US"/>
        </w:rPr>
        <w:t>mitral</w:t>
      </w:r>
      <w:r w:rsidR="00B36445">
        <w:rPr>
          <w:sz w:val="26"/>
          <w:szCs w:val="26"/>
        </w:rPr>
        <w:t xml:space="preserve"> </w:t>
      </w:r>
      <w:r w:rsidRPr="00475E73">
        <w:rPr>
          <w:sz w:val="26"/>
          <w:szCs w:val="26"/>
        </w:rPr>
        <w:t xml:space="preserve">в обем от 157 </w:t>
      </w:r>
      <w:r w:rsidR="005109DC">
        <w:rPr>
          <w:sz w:val="26"/>
          <w:szCs w:val="26"/>
        </w:rPr>
        <w:t xml:space="preserve">печатни издателски </w:t>
      </w:r>
      <w:r w:rsidRPr="00475E73">
        <w:rPr>
          <w:sz w:val="26"/>
          <w:szCs w:val="26"/>
        </w:rPr>
        <w:t xml:space="preserve">страници. </w:t>
      </w:r>
      <w:r w:rsidR="00736ACF">
        <w:rPr>
          <w:sz w:val="26"/>
          <w:szCs w:val="26"/>
        </w:rPr>
        <w:t xml:space="preserve">Речникът предоставя богата гама от указания с граматически и стилистичен характер по отношение и на двата езика, което </w:t>
      </w:r>
      <w:r w:rsidR="00736ACF">
        <w:rPr>
          <w:sz w:val="26"/>
          <w:szCs w:val="26"/>
        </w:rPr>
        <w:lastRenderedPageBreak/>
        <w:t xml:space="preserve">придава ценна дидактична стойност на изданието. </w:t>
      </w:r>
      <w:r w:rsidR="0093755A">
        <w:rPr>
          <w:sz w:val="26"/>
          <w:szCs w:val="26"/>
        </w:rPr>
        <w:t>Значително място е отделено на лекси</w:t>
      </w:r>
      <w:r w:rsidR="00736ACF">
        <w:rPr>
          <w:sz w:val="26"/>
          <w:szCs w:val="26"/>
        </w:rPr>
        <w:t>калните</w:t>
      </w:r>
      <w:r w:rsidR="0093755A">
        <w:rPr>
          <w:sz w:val="26"/>
          <w:szCs w:val="26"/>
        </w:rPr>
        <w:t xml:space="preserve"> особености на разновидностите на френския език в Белгия, Швейцария, Канада, Антилските острови и отделни области на Франция. </w:t>
      </w:r>
      <w:r w:rsidR="00736ACF">
        <w:rPr>
          <w:sz w:val="26"/>
          <w:szCs w:val="26"/>
        </w:rPr>
        <w:t>Застъпена е и терминологична лексика от широк кръг научни дисциплини в областта на хуманитарното и природо-научно знание.</w:t>
      </w:r>
    </w:p>
    <w:p w:rsidR="005109DC" w:rsidRPr="00475E73" w:rsidRDefault="005109DC" w:rsidP="005109DC">
      <w:pPr>
        <w:spacing w:line="360" w:lineRule="auto"/>
        <w:ind w:left="360" w:firstLine="708"/>
        <w:jc w:val="both"/>
        <w:rPr>
          <w:sz w:val="26"/>
          <w:szCs w:val="26"/>
        </w:rPr>
      </w:pPr>
      <w:r w:rsidRPr="00475E73">
        <w:rPr>
          <w:sz w:val="26"/>
          <w:szCs w:val="26"/>
        </w:rPr>
        <w:t xml:space="preserve">Посочените двуезични речници са издания с висока обществена значимост, които обогатяват </w:t>
      </w:r>
      <w:r>
        <w:rPr>
          <w:sz w:val="26"/>
          <w:szCs w:val="26"/>
        </w:rPr>
        <w:t xml:space="preserve">академичната </w:t>
      </w:r>
      <w:r w:rsidRPr="00475E73">
        <w:rPr>
          <w:sz w:val="26"/>
          <w:szCs w:val="26"/>
        </w:rPr>
        <w:t xml:space="preserve">лексикографската практика в България. </w:t>
      </w:r>
    </w:p>
    <w:p w:rsidR="005109DC" w:rsidRPr="00475E73" w:rsidRDefault="005109DC" w:rsidP="005109DC">
      <w:pPr>
        <w:spacing w:line="360" w:lineRule="auto"/>
        <w:ind w:left="360" w:firstLine="348"/>
        <w:jc w:val="both"/>
        <w:rPr>
          <w:sz w:val="26"/>
          <w:szCs w:val="26"/>
        </w:rPr>
      </w:pPr>
    </w:p>
    <w:p w:rsidR="00A30887" w:rsidRPr="00B86172" w:rsidRDefault="00A30887" w:rsidP="00A30887">
      <w:pPr>
        <w:spacing w:line="276" w:lineRule="auto"/>
        <w:ind w:left="720"/>
        <w:jc w:val="both"/>
        <w:rPr>
          <w:sz w:val="26"/>
          <w:szCs w:val="26"/>
        </w:rPr>
      </w:pPr>
    </w:p>
    <w:p w:rsidR="0003278B" w:rsidRPr="00A30887" w:rsidRDefault="0003278B">
      <w:pPr>
        <w:rPr>
          <w:lang w:val="ru-RU"/>
        </w:rPr>
      </w:pPr>
    </w:p>
    <w:sectPr w:rsidR="0003278B" w:rsidRPr="00A308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F6" w:rsidRDefault="002959F6" w:rsidP="00A339DD">
      <w:r>
        <w:separator/>
      </w:r>
    </w:p>
  </w:endnote>
  <w:endnote w:type="continuationSeparator" w:id="0">
    <w:p w:rsidR="002959F6" w:rsidRDefault="002959F6" w:rsidP="00A3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307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9DD" w:rsidRDefault="00A339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39DD" w:rsidRDefault="00A33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F6" w:rsidRDefault="002959F6" w:rsidP="00A339DD">
      <w:r>
        <w:separator/>
      </w:r>
    </w:p>
  </w:footnote>
  <w:footnote w:type="continuationSeparator" w:id="0">
    <w:p w:rsidR="002959F6" w:rsidRDefault="002959F6" w:rsidP="00A339DD">
      <w:r>
        <w:continuationSeparator/>
      </w:r>
    </w:p>
  </w:footnote>
  <w:footnote w:id="1">
    <w:p w:rsidR="00A339DD" w:rsidRPr="00A339DD" w:rsidRDefault="00A339DD">
      <w:pPr>
        <w:pStyle w:val="FootnoteText"/>
      </w:pPr>
      <w:r>
        <w:rPr>
          <w:rStyle w:val="FootnoteReference"/>
        </w:rPr>
        <w:footnoteRef/>
      </w:r>
      <w:r>
        <w:t xml:space="preserve"> Включените в справката научни публикации са посочени с номера, под който фигурират в списъка на трудовете, представени за участие в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8F6"/>
    <w:multiLevelType w:val="hybridMultilevel"/>
    <w:tmpl w:val="D2AA8174"/>
    <w:lvl w:ilvl="0" w:tplc="A66888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059"/>
    <w:multiLevelType w:val="hybridMultilevel"/>
    <w:tmpl w:val="333604F6"/>
    <w:lvl w:ilvl="0" w:tplc="ABA69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04D46"/>
    <w:multiLevelType w:val="hybridMultilevel"/>
    <w:tmpl w:val="B45A6498"/>
    <w:lvl w:ilvl="0" w:tplc="A6688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7"/>
    <w:rsid w:val="0003278B"/>
    <w:rsid w:val="002959F6"/>
    <w:rsid w:val="00330196"/>
    <w:rsid w:val="003E6AFA"/>
    <w:rsid w:val="00470DFA"/>
    <w:rsid w:val="005032CF"/>
    <w:rsid w:val="005109DC"/>
    <w:rsid w:val="00576952"/>
    <w:rsid w:val="00651341"/>
    <w:rsid w:val="006C286C"/>
    <w:rsid w:val="00736ACF"/>
    <w:rsid w:val="00743190"/>
    <w:rsid w:val="007B7B58"/>
    <w:rsid w:val="007C5E3E"/>
    <w:rsid w:val="008425F8"/>
    <w:rsid w:val="00905488"/>
    <w:rsid w:val="0093755A"/>
    <w:rsid w:val="00A276EF"/>
    <w:rsid w:val="00A30887"/>
    <w:rsid w:val="00A339DD"/>
    <w:rsid w:val="00A52A3D"/>
    <w:rsid w:val="00A77FE2"/>
    <w:rsid w:val="00AA694A"/>
    <w:rsid w:val="00B036F6"/>
    <w:rsid w:val="00B36445"/>
    <w:rsid w:val="00B82FFB"/>
    <w:rsid w:val="00B86172"/>
    <w:rsid w:val="00C67EA2"/>
    <w:rsid w:val="00D27F6F"/>
    <w:rsid w:val="00E12E0E"/>
    <w:rsid w:val="00EE5642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87"/>
    <w:rPr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5032C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032CF"/>
    <w:rPr>
      <w:b/>
      <w:bCs/>
      <w:sz w:val="36"/>
      <w:szCs w:val="36"/>
    </w:rPr>
  </w:style>
  <w:style w:type="character" w:styleId="Strong">
    <w:name w:val="Strong"/>
    <w:uiPriority w:val="22"/>
    <w:qFormat/>
    <w:rsid w:val="005032CF"/>
    <w:rPr>
      <w:b/>
      <w:bCs/>
    </w:rPr>
  </w:style>
  <w:style w:type="paragraph" w:styleId="ListParagraph">
    <w:name w:val="List Paragraph"/>
    <w:basedOn w:val="Normal"/>
    <w:uiPriority w:val="34"/>
    <w:qFormat/>
    <w:rsid w:val="005032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0887"/>
    <w:rPr>
      <w:i/>
      <w:iCs/>
    </w:rPr>
  </w:style>
  <w:style w:type="character" w:styleId="Hyperlink">
    <w:name w:val="Hyperlink"/>
    <w:basedOn w:val="DefaultParagraphFont"/>
    <w:uiPriority w:val="99"/>
    <w:unhideWhenUsed/>
    <w:rsid w:val="00A308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9DD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33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9DD"/>
    <w:rPr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DD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A33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87"/>
    <w:rPr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5032C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032CF"/>
    <w:rPr>
      <w:b/>
      <w:bCs/>
      <w:sz w:val="36"/>
      <w:szCs w:val="36"/>
    </w:rPr>
  </w:style>
  <w:style w:type="character" w:styleId="Strong">
    <w:name w:val="Strong"/>
    <w:uiPriority w:val="22"/>
    <w:qFormat/>
    <w:rsid w:val="005032CF"/>
    <w:rPr>
      <w:b/>
      <w:bCs/>
    </w:rPr>
  </w:style>
  <w:style w:type="paragraph" w:styleId="ListParagraph">
    <w:name w:val="List Paragraph"/>
    <w:basedOn w:val="Normal"/>
    <w:uiPriority w:val="34"/>
    <w:qFormat/>
    <w:rsid w:val="005032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0887"/>
    <w:rPr>
      <w:i/>
      <w:iCs/>
    </w:rPr>
  </w:style>
  <w:style w:type="character" w:styleId="Hyperlink">
    <w:name w:val="Hyperlink"/>
    <w:basedOn w:val="DefaultParagraphFont"/>
    <w:uiPriority w:val="99"/>
    <w:unhideWhenUsed/>
    <w:rsid w:val="00A308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9DD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33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9DD"/>
    <w:rPr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DD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A33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iternet.bg/publish31/zhana-krysteva/les-marqu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F436-C4F5-4743-BE73-BFA74925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Jeanna</dc:creator>
  <cp:lastModifiedBy>Iva</cp:lastModifiedBy>
  <cp:revision>2</cp:revision>
  <dcterms:created xsi:type="dcterms:W3CDTF">2018-04-13T09:43:00Z</dcterms:created>
  <dcterms:modified xsi:type="dcterms:W3CDTF">2018-04-13T09:43:00Z</dcterms:modified>
</cp:coreProperties>
</file>