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FF" w:rsidRPr="00D217F8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bookmarkStart w:id="0" w:name="_GoBack"/>
      <w:bookmarkEnd w:id="0"/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452BC2">
        <w:rPr>
          <w:rFonts w:ascii="TimesNewRoman" w:hAnsi="TimesNewRoman" w:cs="TimesNewRoman"/>
          <w:sz w:val="32"/>
          <w:szCs w:val="32"/>
        </w:rPr>
        <w:t>27</w:t>
      </w:r>
      <w:r>
        <w:rPr>
          <w:rFonts w:ascii="TimesNewRoman" w:hAnsi="TimesNewRoman" w:cs="TimesNewRoman"/>
          <w:sz w:val="32"/>
          <w:szCs w:val="32"/>
        </w:rPr>
        <w:t>.0</w:t>
      </w:r>
      <w:r w:rsidR="00452BC2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.2018 г. (</w:t>
      </w:r>
      <w:r w:rsidR="00452BC2">
        <w:rPr>
          <w:rFonts w:ascii="TimesNewRoman" w:hAnsi="TimesNewRoman" w:cs="TimesNewRoman"/>
          <w:sz w:val="32"/>
          <w:szCs w:val="32"/>
        </w:rPr>
        <w:t>петък</w:t>
      </w:r>
      <w:r>
        <w:rPr>
          <w:rFonts w:ascii="TimesNewRoman" w:hAnsi="TimesNewRoman" w:cs="TimesNewRoman"/>
          <w:sz w:val="32"/>
          <w:szCs w:val="32"/>
        </w:rPr>
        <w:t>) от 1</w:t>
      </w:r>
      <w:r w:rsidR="00452BC2">
        <w:rPr>
          <w:rFonts w:ascii="TimesNewRoman" w:hAnsi="TimesNewRoman" w:cs="TimesNewRoman"/>
          <w:sz w:val="32"/>
          <w:szCs w:val="32"/>
        </w:rPr>
        <w:t>0</w:t>
      </w:r>
      <w:r>
        <w:rPr>
          <w:rFonts w:ascii="TimesNewRoman" w:hAnsi="TimesNewRoman" w:cs="TimesNewRoman"/>
          <w:sz w:val="32"/>
          <w:szCs w:val="32"/>
        </w:rPr>
        <w:t>.00 ч.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в заседателната зала на Факултета по химия и фармация при СУ „Св. Климент Охридски”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1E10FF" w:rsidRPr="00920917" w:rsidRDefault="001E10FF" w:rsidP="001E1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1E10FF" w:rsidRPr="00920917" w:rsidRDefault="001E10FF" w:rsidP="001E10F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1E10FF" w:rsidRPr="00920917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Антоан Михайлов Рангелов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катедра „Приложна неорганична химия”, Факултет по химия и фармация, 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1E10FF" w:rsidRPr="00F66D9F" w:rsidRDefault="001E10FF" w:rsidP="001E10F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="00B67B56" w:rsidRPr="00B67B56">
        <w:rPr>
          <w:b/>
          <w:i/>
          <w:iCs/>
          <w:color w:val="000000"/>
        </w:rPr>
        <w:t xml:space="preserve"> </w:t>
      </w:r>
      <w:r w:rsidR="00B67B56" w:rsidRPr="00B67B56">
        <w:rPr>
          <w:b/>
          <w:i/>
          <w:iCs/>
          <w:color w:val="000000"/>
          <w:sz w:val="28"/>
          <w:szCs w:val="28"/>
        </w:rPr>
        <w:t>Комплекси на включване на основата на нишесте</w:t>
      </w:r>
      <w:r w:rsidRPr="00D217F8">
        <w:rPr>
          <w:rFonts w:ascii="TimesNewRoman" w:hAnsi="TimesNewRoman" w:cs="TimesNewRoman"/>
          <w:b/>
          <w:sz w:val="28"/>
          <w:szCs w:val="28"/>
        </w:rPr>
        <w:t>”</w:t>
      </w: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1E10FF" w:rsidRDefault="001E10FF" w:rsidP="001E10F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FF" w:rsidRDefault="001E10FF" w:rsidP="001E10F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FF" w:rsidRDefault="001E10FF" w:rsidP="001E10F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b/>
          <w:sz w:val="28"/>
          <w:szCs w:val="28"/>
        </w:rPr>
        <w:t>Науче</w:t>
      </w:r>
      <w:r w:rsidRPr="00D217F8">
        <w:rPr>
          <w:b/>
          <w:sz w:val="28"/>
          <w:szCs w:val="28"/>
        </w:rPr>
        <w:t>н ръководител:</w:t>
      </w:r>
      <w:r>
        <w:rPr>
          <w:rFonts w:ascii="Arial" w:hAnsi="Arial" w:cs="Arial"/>
          <w:sz w:val="28"/>
          <w:szCs w:val="28"/>
        </w:rPr>
        <w:t xml:space="preserve"> </w:t>
      </w:r>
      <w:r w:rsidRPr="001E10FF">
        <w:rPr>
          <w:sz w:val="28"/>
          <w:szCs w:val="28"/>
        </w:rPr>
        <w:t>чл. кор.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проф. дхн Тони Георгиев Спасов; </w:t>
      </w:r>
    </w:p>
    <w:p w:rsidR="00452BC2" w:rsidRDefault="00452BC2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1E10FF" w:rsidRDefault="001E10FF" w:rsidP="001E10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 w:rsidR="00452BC2" w:rsidRPr="00452BC2">
        <w:rPr>
          <w:sz w:val="28"/>
          <w:szCs w:val="28"/>
        </w:rPr>
        <w:t>проф. д-р Радостина Константинова Стоянова</w:t>
      </w:r>
      <w:r w:rsidR="00452BC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r w:rsidR="00452BC2" w:rsidRPr="00452BC2">
        <w:rPr>
          <w:sz w:val="28"/>
          <w:szCs w:val="28"/>
        </w:rPr>
        <w:t>проф. дхн Таня Стоянова Христова-Цончева</w:t>
      </w:r>
    </w:p>
    <w:p w:rsidR="001E10FF" w:rsidRDefault="001E10FF" w:rsidP="001E10F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1E10FF" w:rsidRDefault="001E10FF" w:rsidP="001E10F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56F3B" w:rsidRDefault="001E10F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sectPr w:rsidR="00256F3B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FF"/>
    <w:rsid w:val="001E10FF"/>
    <w:rsid w:val="00207AB0"/>
    <w:rsid w:val="00256F3B"/>
    <w:rsid w:val="00452BC2"/>
    <w:rsid w:val="00B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80029-5B3B-4849-A4C5-DC35F992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library</cp:lastModifiedBy>
  <cp:revision>2</cp:revision>
  <dcterms:created xsi:type="dcterms:W3CDTF">2018-04-16T09:14:00Z</dcterms:created>
  <dcterms:modified xsi:type="dcterms:W3CDTF">2018-04-16T09:14:00Z</dcterms:modified>
</cp:coreProperties>
</file>