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A4" w:rsidRDefault="002F2CA4" w:rsidP="002F2CA4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Културология, летен семестър 201</w:t>
      </w:r>
      <w:r>
        <w:rPr>
          <w:b/>
          <w:sz w:val="36"/>
          <w:szCs w:val="36"/>
          <w:lang w:val="en-US"/>
        </w:rPr>
        <w:t>7</w:t>
      </w:r>
      <w:r>
        <w:rPr>
          <w:b/>
          <w:sz w:val="36"/>
          <w:szCs w:val="36"/>
          <w:lang w:val="bg-BG"/>
        </w:rPr>
        <w:t>/201</w:t>
      </w:r>
      <w:r>
        <w:rPr>
          <w:b/>
          <w:sz w:val="36"/>
          <w:szCs w:val="36"/>
          <w:lang w:val="en-US"/>
        </w:rPr>
        <w:t>8</w:t>
      </w:r>
      <w:r>
        <w:rPr>
          <w:b/>
          <w:sz w:val="36"/>
          <w:szCs w:val="36"/>
          <w:lang w:val="bg-BG"/>
        </w:rPr>
        <w:t xml:space="preserve">, </w:t>
      </w:r>
    </w:p>
    <w:p w:rsidR="002F2CA4" w:rsidRDefault="002F2CA4" w:rsidP="002F2CA4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Магистърска програма КУЛТУРНА АНТРОПОЛОГИЯ</w:t>
      </w:r>
    </w:p>
    <w:p w:rsidR="002F2CA4" w:rsidRDefault="002F2CA4" w:rsidP="002F2CA4">
      <w:pPr>
        <w:rPr>
          <w:lang w:val="bg-BG"/>
        </w:rPr>
      </w:pPr>
    </w:p>
    <w:tbl>
      <w:tblPr>
        <w:tblW w:w="14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7"/>
        <w:gridCol w:w="719"/>
        <w:gridCol w:w="1439"/>
        <w:gridCol w:w="1260"/>
        <w:gridCol w:w="1061"/>
        <w:gridCol w:w="19"/>
        <w:gridCol w:w="1080"/>
        <w:gridCol w:w="1260"/>
        <w:gridCol w:w="1080"/>
        <w:gridCol w:w="60"/>
        <w:gridCol w:w="1185"/>
        <w:gridCol w:w="15"/>
        <w:gridCol w:w="1260"/>
        <w:gridCol w:w="1260"/>
        <w:gridCol w:w="1080"/>
        <w:gridCol w:w="900"/>
      </w:tblGrid>
      <w:tr w:rsidR="002F2CA4" w:rsidTr="002F2CA4">
        <w:trPr>
          <w:cantSplit/>
        </w:trPr>
        <w:tc>
          <w:tcPr>
            <w:tcW w:w="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2CA4" w:rsidRDefault="002F2CA4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ДНИ</w:t>
            </w:r>
          </w:p>
        </w:tc>
        <w:tc>
          <w:tcPr>
            <w:tcW w:w="1367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2CA4" w:rsidRDefault="002F2CA4">
            <w:pPr>
              <w:pStyle w:val="Heading2"/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Ч  А  С  О  В  Е</w:t>
            </w:r>
          </w:p>
        </w:tc>
      </w:tr>
      <w:tr w:rsidR="002F2CA4" w:rsidTr="002E469B">
        <w:trPr>
          <w:cantSplit/>
        </w:trPr>
        <w:tc>
          <w:tcPr>
            <w:tcW w:w="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CA4" w:rsidRDefault="002F2CA4">
            <w:pPr>
              <w:rPr>
                <w:rFonts w:ascii="Arial Narrow" w:hAnsi="Arial Narrow"/>
                <w:lang w:val="bg-BG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2CA4" w:rsidRDefault="002F2CA4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7 – 8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2CA4" w:rsidRDefault="002F2CA4">
            <w:pPr>
              <w:spacing w:line="276" w:lineRule="auto"/>
              <w:jc w:val="center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9 – 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2CA4" w:rsidRDefault="002F2CA4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10 – 11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2CA4" w:rsidRDefault="002F2CA4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11 – 12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2CA4" w:rsidRDefault="002F2CA4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12 – 13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2CA4" w:rsidRDefault="002F2CA4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13 – 14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2CA4" w:rsidRDefault="002F2CA4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14 – 15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2CA4" w:rsidRDefault="002F2CA4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 xml:space="preserve">15 - 16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2CA4" w:rsidRDefault="002F2CA4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16 – 17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2CA4" w:rsidRDefault="002F2CA4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 xml:space="preserve">17 –18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2CA4" w:rsidRDefault="002F2CA4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18 – 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2CA4" w:rsidRDefault="002F2CA4">
            <w:pPr>
              <w:spacing w:line="276" w:lineRule="auto"/>
              <w:jc w:val="center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19 - 20</w:t>
            </w:r>
          </w:p>
        </w:tc>
      </w:tr>
      <w:tr w:rsidR="002F2CA4" w:rsidTr="002F2CA4">
        <w:trPr>
          <w:cantSplit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2CA4" w:rsidRDefault="002F2CA4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Понед.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CA4" w:rsidRDefault="002F2CA4">
            <w:pPr>
              <w:spacing w:line="276" w:lineRule="auto"/>
              <w:jc w:val="center"/>
              <w:rPr>
                <w:rFonts w:ascii="Arial Narrow" w:hAnsi="Arial Narrow"/>
                <w:lang w:val="bg-BG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CA4" w:rsidRDefault="002F2CA4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CA4" w:rsidRDefault="002F2CA4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  <w:tc>
          <w:tcPr>
            <w:tcW w:w="3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CA4" w:rsidRDefault="002F2CA4">
            <w:pPr>
              <w:spacing w:line="276" w:lineRule="auto"/>
              <w:jc w:val="center"/>
              <w:rPr>
                <w:rFonts w:ascii="Arial Narrow" w:hAnsi="Arial Narrow"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CA4" w:rsidRDefault="002F2CA4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CA4" w:rsidRDefault="002F2CA4" w:rsidP="006221A5">
            <w:pPr>
              <w:spacing w:line="276" w:lineRule="auto"/>
              <w:rPr>
                <w:rFonts w:ascii="Arial Narrow" w:hAnsi="Arial Narrow"/>
                <w:lang w:val="bg-BG"/>
              </w:rPr>
            </w:pPr>
            <w:r w:rsidRPr="006221A5">
              <w:rPr>
                <w:rFonts w:ascii="Arial Narrow" w:hAnsi="Arial Narrow"/>
                <w:lang w:val="en-US"/>
              </w:rPr>
              <w:t>17.</w:t>
            </w:r>
            <w:r w:rsidRPr="006221A5">
              <w:rPr>
                <w:rFonts w:ascii="Arial Narrow" w:hAnsi="Arial Narrow"/>
                <w:lang w:val="bg-BG"/>
              </w:rPr>
              <w:t xml:space="preserve"> </w:t>
            </w:r>
            <w:r w:rsidR="002E469B" w:rsidRPr="006221A5">
              <w:rPr>
                <w:rFonts w:ascii="Arial Narrow" w:hAnsi="Arial Narrow"/>
                <w:lang w:val="bg-BG"/>
              </w:rPr>
              <w:t>Градът като начин на живот</w:t>
            </w:r>
            <w:r w:rsidR="006221A5" w:rsidRPr="006221A5">
              <w:rPr>
                <w:rFonts w:ascii="Arial Narrow" w:hAnsi="Arial Narrow"/>
                <w:lang w:val="bg-BG"/>
              </w:rPr>
              <w:t xml:space="preserve"> (Изб.) </w:t>
            </w:r>
            <w:r w:rsidR="002E469B" w:rsidRPr="006221A5">
              <w:rPr>
                <w:rFonts w:ascii="Arial Narrow" w:hAnsi="Arial Narrow"/>
                <w:lang w:val="bg-BG"/>
              </w:rPr>
              <w:t>Проф. Райна Гаврилова</w:t>
            </w:r>
          </w:p>
          <w:p w:rsidR="006221A5" w:rsidRPr="006221A5" w:rsidRDefault="006221A5" w:rsidP="006221A5">
            <w:pPr>
              <w:spacing w:line="276" w:lineRule="auto"/>
              <w:rPr>
                <w:rFonts w:ascii="Arial Narrow" w:hAnsi="Arial Narrow"/>
                <w:lang w:val="en-US"/>
              </w:rPr>
            </w:pPr>
            <w:r w:rsidRPr="006221A5">
              <w:rPr>
                <w:rFonts w:ascii="Arial Narrow" w:hAnsi="Arial Narrow"/>
                <w:color w:val="FF0000"/>
                <w:lang w:val="bg-BG"/>
              </w:rPr>
              <w:t>83Б, Ректорат</w:t>
            </w:r>
          </w:p>
        </w:tc>
      </w:tr>
      <w:tr w:rsidR="002F2CA4" w:rsidTr="002F2CA4">
        <w:trPr>
          <w:cantSplit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2CA4" w:rsidRDefault="002F2CA4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вторник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CA4" w:rsidRDefault="002F2CA4">
            <w:pPr>
              <w:spacing w:line="276" w:lineRule="auto"/>
              <w:jc w:val="center"/>
              <w:rPr>
                <w:rFonts w:ascii="Arial Narrow" w:hAnsi="Arial Narrow"/>
                <w:lang w:val="bg-BG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2CA4" w:rsidRDefault="002F2CA4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2CA4" w:rsidRDefault="002F2CA4">
            <w:pPr>
              <w:spacing w:line="276" w:lineRule="auto"/>
              <w:jc w:val="center"/>
              <w:rPr>
                <w:rFonts w:ascii="Arial Narrow" w:hAnsi="Arial Narrow"/>
                <w:lang w:val="bg-BG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2CA4" w:rsidRDefault="002F2CA4">
            <w:pPr>
              <w:spacing w:line="276" w:lineRule="auto"/>
              <w:jc w:val="center"/>
              <w:rPr>
                <w:rFonts w:ascii="Arial Narrow" w:hAnsi="Arial Narrow"/>
                <w:lang w:val="bg-BG"/>
              </w:rPr>
            </w:pPr>
          </w:p>
        </w:tc>
        <w:tc>
          <w:tcPr>
            <w:tcW w:w="240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2CA4" w:rsidRDefault="002F2CA4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  <w:p w:rsidR="002F2CA4" w:rsidRDefault="002F2CA4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  <w:p w:rsidR="002F2CA4" w:rsidRDefault="002F2CA4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  <w:p w:rsidR="002F2CA4" w:rsidRDefault="002F2CA4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  <w:tc>
          <w:tcPr>
            <w:tcW w:w="24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2CA4" w:rsidRDefault="002F2CA4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2CA4" w:rsidRPr="006221A5" w:rsidRDefault="002F2CA4" w:rsidP="002F2CA4">
            <w:pPr>
              <w:spacing w:line="276" w:lineRule="auto"/>
              <w:rPr>
                <w:rFonts w:ascii="Arial Narrow" w:hAnsi="Arial Narrow"/>
                <w:lang w:val="bg-BG"/>
              </w:rPr>
            </w:pPr>
            <w:r w:rsidRPr="006221A5">
              <w:rPr>
                <w:rFonts w:ascii="Arial Narrow" w:hAnsi="Arial Narrow"/>
                <w:lang w:val="en-US"/>
              </w:rPr>
              <w:t xml:space="preserve">17.30 </w:t>
            </w:r>
            <w:r w:rsidRPr="006221A5">
              <w:rPr>
                <w:rFonts w:ascii="Arial Narrow" w:hAnsi="Arial Narrow"/>
                <w:lang w:val="bg-BG"/>
              </w:rPr>
              <w:t>Дигитални култури</w:t>
            </w:r>
            <w:r w:rsidR="006221A5" w:rsidRPr="006221A5">
              <w:rPr>
                <w:rFonts w:ascii="Arial Narrow" w:hAnsi="Arial Narrow"/>
                <w:lang w:val="bg-BG"/>
              </w:rPr>
              <w:t xml:space="preserve"> (Зад.)</w:t>
            </w:r>
          </w:p>
          <w:p w:rsidR="002F2CA4" w:rsidRPr="006221A5" w:rsidRDefault="002F2CA4" w:rsidP="002F2CA4">
            <w:pPr>
              <w:spacing w:line="276" w:lineRule="auto"/>
              <w:rPr>
                <w:rFonts w:ascii="Arial Narrow" w:hAnsi="Arial Narrow"/>
                <w:lang w:val="bg-BG"/>
              </w:rPr>
            </w:pPr>
            <w:r w:rsidRPr="006221A5">
              <w:rPr>
                <w:rFonts w:ascii="Arial Narrow" w:hAnsi="Arial Narrow"/>
                <w:lang w:val="bg-BG"/>
              </w:rPr>
              <w:t xml:space="preserve">Проф. Ивайло Дичев, </w:t>
            </w:r>
          </w:p>
          <w:p w:rsidR="002F2CA4" w:rsidRPr="006221A5" w:rsidRDefault="002F2CA4" w:rsidP="002F2CA4">
            <w:pPr>
              <w:spacing w:line="276" w:lineRule="auto"/>
              <w:rPr>
                <w:rFonts w:ascii="Arial Narrow" w:hAnsi="Arial Narrow"/>
                <w:color w:val="FF0000"/>
                <w:lang w:val="en-US"/>
              </w:rPr>
            </w:pPr>
            <w:r w:rsidRPr="006221A5">
              <w:rPr>
                <w:rFonts w:ascii="Arial Narrow" w:hAnsi="Arial Narrow"/>
                <w:color w:val="FF0000"/>
                <w:lang w:val="bg-BG"/>
              </w:rPr>
              <w:t>Зала 50</w:t>
            </w:r>
            <w:r w:rsidRPr="006221A5">
              <w:rPr>
                <w:rFonts w:ascii="Arial Narrow" w:hAnsi="Arial Narrow"/>
                <w:color w:val="FF0000"/>
                <w:lang w:val="en-US"/>
              </w:rPr>
              <w:t>3</w:t>
            </w:r>
          </w:p>
          <w:p w:rsidR="002F2CA4" w:rsidRPr="006221A5" w:rsidRDefault="002F2CA4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</w:tr>
      <w:tr w:rsidR="002F2CA4" w:rsidTr="002F2CA4">
        <w:trPr>
          <w:cantSplit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2CA4" w:rsidRDefault="002F2CA4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сряда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CA4" w:rsidRDefault="002F2CA4">
            <w:pPr>
              <w:spacing w:line="276" w:lineRule="auto"/>
              <w:jc w:val="center"/>
              <w:rPr>
                <w:rFonts w:ascii="Arial Narrow" w:hAnsi="Arial Narrow"/>
                <w:lang w:val="bg-BG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2CA4" w:rsidRDefault="002F2CA4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2CA4" w:rsidRDefault="002F2CA4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2CA4" w:rsidRDefault="002F2CA4">
            <w:pPr>
              <w:spacing w:line="276" w:lineRule="auto"/>
              <w:rPr>
                <w:rFonts w:ascii="Arial Narrow" w:hAnsi="Arial Narrow"/>
                <w:color w:val="FF0000"/>
                <w:lang w:val="en-US"/>
              </w:rPr>
            </w:pPr>
          </w:p>
        </w:tc>
        <w:tc>
          <w:tcPr>
            <w:tcW w:w="360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2CA4" w:rsidRDefault="002F2CA4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2CA4" w:rsidRPr="006221A5" w:rsidRDefault="002F2CA4" w:rsidP="002F2CA4">
            <w:pPr>
              <w:spacing w:line="276" w:lineRule="auto"/>
              <w:rPr>
                <w:rFonts w:ascii="Arial Narrow" w:hAnsi="Arial Narrow"/>
                <w:lang w:val="bg-BG"/>
              </w:rPr>
            </w:pPr>
            <w:r w:rsidRPr="006221A5">
              <w:rPr>
                <w:rFonts w:ascii="Arial Narrow" w:hAnsi="Arial Narrow"/>
                <w:lang w:val="en-US"/>
              </w:rPr>
              <w:t xml:space="preserve">17.30 </w:t>
            </w:r>
            <w:r w:rsidRPr="006221A5">
              <w:rPr>
                <w:rFonts w:ascii="Arial Narrow" w:hAnsi="Arial Narrow"/>
                <w:lang w:val="bg-BG"/>
              </w:rPr>
              <w:t>Историческа антропология</w:t>
            </w:r>
            <w:r w:rsidR="006221A5" w:rsidRPr="006221A5">
              <w:rPr>
                <w:rFonts w:ascii="Arial Narrow" w:hAnsi="Arial Narrow"/>
                <w:lang w:val="bg-BG"/>
              </w:rPr>
              <w:t xml:space="preserve"> (Зад.)</w:t>
            </w:r>
          </w:p>
          <w:p w:rsidR="002F2CA4" w:rsidRPr="006221A5" w:rsidRDefault="002F2CA4" w:rsidP="002F2CA4">
            <w:pPr>
              <w:spacing w:line="276" w:lineRule="auto"/>
              <w:rPr>
                <w:rFonts w:ascii="Arial Narrow" w:hAnsi="Arial Narrow"/>
                <w:lang w:val="bg-BG"/>
              </w:rPr>
            </w:pPr>
            <w:r w:rsidRPr="006221A5">
              <w:rPr>
                <w:rFonts w:ascii="Arial Narrow" w:hAnsi="Arial Narrow"/>
                <w:lang w:val="bg-BG"/>
              </w:rPr>
              <w:t xml:space="preserve">Проф. Иван Еленков, </w:t>
            </w:r>
          </w:p>
          <w:p w:rsidR="002F2CA4" w:rsidRPr="006221A5" w:rsidRDefault="002F2CA4" w:rsidP="002F2CA4">
            <w:pPr>
              <w:spacing w:line="276" w:lineRule="auto"/>
              <w:rPr>
                <w:rFonts w:ascii="Arial Narrow" w:hAnsi="Arial Narrow"/>
                <w:color w:val="FF0000"/>
                <w:lang w:val="bg-BG"/>
              </w:rPr>
            </w:pPr>
            <w:r w:rsidRPr="006221A5">
              <w:rPr>
                <w:rFonts w:ascii="Arial Narrow" w:hAnsi="Arial Narrow"/>
                <w:color w:val="FF0000"/>
                <w:lang w:val="bg-BG"/>
              </w:rPr>
              <w:t>Зала 503</w:t>
            </w:r>
          </w:p>
          <w:p w:rsidR="002F2CA4" w:rsidRPr="006221A5" w:rsidRDefault="002F2CA4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</w:tr>
      <w:tr w:rsidR="002F2CA4" w:rsidTr="002F2CA4">
        <w:trPr>
          <w:cantSplit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2CA4" w:rsidRDefault="002F2CA4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Четв..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CA4" w:rsidRDefault="002F2CA4">
            <w:pPr>
              <w:spacing w:line="276" w:lineRule="auto"/>
              <w:jc w:val="center"/>
              <w:rPr>
                <w:rFonts w:ascii="Arial Narrow" w:hAnsi="Arial Narrow"/>
                <w:lang w:val="bg-BG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2CA4" w:rsidRDefault="002F2CA4">
            <w:pPr>
              <w:spacing w:line="276" w:lineRule="auto"/>
              <w:rPr>
                <w:rFonts w:ascii="Arial Narrow" w:hAnsi="Arial Narrow"/>
                <w:lang w:val="ru-RU"/>
              </w:rPr>
            </w:pPr>
          </w:p>
          <w:p w:rsidR="002F2CA4" w:rsidRDefault="002F2CA4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2CA4" w:rsidRDefault="002F2CA4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  <w:p w:rsidR="002F2CA4" w:rsidRDefault="002F2CA4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2CA4" w:rsidRDefault="002F2CA4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2CA4" w:rsidRDefault="002F2CA4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2CA4" w:rsidRDefault="002F2CA4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  <w:tc>
          <w:tcPr>
            <w:tcW w:w="360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2CA4" w:rsidRDefault="002F2CA4" w:rsidP="002F2CA4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1A5" w:rsidRDefault="002F2CA4" w:rsidP="002F2CA4">
            <w:pPr>
              <w:spacing w:line="276" w:lineRule="auto"/>
              <w:rPr>
                <w:rFonts w:ascii="Arial Narrow" w:hAnsi="Arial Narrow"/>
                <w:lang w:val="ru-RU"/>
              </w:rPr>
            </w:pPr>
            <w:r w:rsidRPr="006221A5">
              <w:rPr>
                <w:rFonts w:ascii="Arial Narrow" w:hAnsi="Arial Narrow"/>
                <w:lang w:val="ru-RU"/>
              </w:rPr>
              <w:t>17.15 История и култура на балканските номади</w:t>
            </w:r>
            <w:r w:rsidR="006221A5" w:rsidRPr="006221A5">
              <w:rPr>
                <w:rFonts w:ascii="Arial Narrow" w:hAnsi="Arial Narrow"/>
                <w:lang w:val="ru-RU"/>
              </w:rPr>
              <w:t xml:space="preserve"> (Изб.)</w:t>
            </w:r>
            <w:r w:rsidRPr="006221A5">
              <w:rPr>
                <w:rFonts w:ascii="Arial Narrow" w:hAnsi="Arial Narrow"/>
                <w:lang w:val="ru-RU"/>
              </w:rPr>
              <w:t>, До</w:t>
            </w:r>
            <w:r w:rsidR="006221A5">
              <w:rPr>
                <w:rFonts w:ascii="Arial Narrow" w:hAnsi="Arial Narrow"/>
                <w:lang w:val="ru-RU"/>
              </w:rPr>
              <w:t>ц. Алексей Кальонски Ректорат</w:t>
            </w:r>
          </w:p>
          <w:p w:rsidR="002F2CA4" w:rsidRPr="006221A5" w:rsidRDefault="002F2CA4" w:rsidP="002F2CA4">
            <w:pPr>
              <w:spacing w:line="276" w:lineRule="auto"/>
              <w:rPr>
                <w:rFonts w:ascii="Arial Narrow" w:hAnsi="Arial Narrow"/>
                <w:lang w:val="ru-RU"/>
              </w:rPr>
            </w:pPr>
            <w:r w:rsidRPr="006221A5">
              <w:rPr>
                <w:rFonts w:ascii="Arial Narrow" w:hAnsi="Arial Narrow"/>
                <w:color w:val="FF0000"/>
                <w:lang w:val="ru-RU"/>
              </w:rPr>
              <w:t>27 каб</w:t>
            </w:r>
            <w:r w:rsidRPr="006221A5">
              <w:rPr>
                <w:rFonts w:ascii="Arial Narrow" w:hAnsi="Arial Narrow"/>
                <w:lang w:val="ru-RU"/>
              </w:rPr>
              <w:t xml:space="preserve">. </w:t>
            </w:r>
          </w:p>
        </w:tc>
      </w:tr>
      <w:tr w:rsidR="002F2CA4" w:rsidTr="002F2CA4">
        <w:trPr>
          <w:cantSplit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2CA4" w:rsidRDefault="002F2CA4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петък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CA4" w:rsidRDefault="002F2CA4">
            <w:pPr>
              <w:spacing w:line="276" w:lineRule="auto"/>
              <w:jc w:val="center"/>
              <w:rPr>
                <w:rFonts w:ascii="Arial Narrow" w:hAnsi="Arial Narrow"/>
                <w:lang w:val="bg-BG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2CA4" w:rsidRDefault="002F2CA4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2CA4" w:rsidRDefault="002F2CA4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F2CA4" w:rsidRDefault="002F2CA4">
            <w:pPr>
              <w:spacing w:line="276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F2CA4" w:rsidRDefault="002F2CA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bg-BG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F2CA4" w:rsidRPr="006221A5" w:rsidRDefault="002F2CA4" w:rsidP="002F2CA4">
            <w:pPr>
              <w:spacing w:line="276" w:lineRule="auto"/>
              <w:rPr>
                <w:rFonts w:ascii="Arial Narrow" w:hAnsi="Arial Narrow"/>
                <w:lang w:val="bg-BG"/>
              </w:rPr>
            </w:pPr>
            <w:r w:rsidRPr="006221A5">
              <w:rPr>
                <w:rFonts w:ascii="Arial Narrow" w:hAnsi="Arial Narrow"/>
                <w:lang w:val="en-US"/>
              </w:rPr>
              <w:t xml:space="preserve">17.30 </w:t>
            </w:r>
            <w:r w:rsidRPr="006221A5">
              <w:rPr>
                <w:rFonts w:ascii="Arial Narrow" w:hAnsi="Arial Narrow"/>
                <w:lang w:val="bg-BG"/>
              </w:rPr>
              <w:t>Антропология на религията</w:t>
            </w:r>
            <w:r w:rsidR="006221A5" w:rsidRPr="006221A5">
              <w:rPr>
                <w:rFonts w:ascii="Arial Narrow" w:hAnsi="Arial Narrow"/>
                <w:lang w:val="bg-BG"/>
              </w:rPr>
              <w:t xml:space="preserve"> (Изб.)</w:t>
            </w:r>
          </w:p>
          <w:p w:rsidR="002F2CA4" w:rsidRPr="006221A5" w:rsidRDefault="002F2CA4" w:rsidP="002F2CA4">
            <w:pPr>
              <w:spacing w:line="276" w:lineRule="auto"/>
              <w:rPr>
                <w:rFonts w:ascii="Arial Narrow" w:hAnsi="Arial Narrow"/>
                <w:lang w:val="en-US"/>
              </w:rPr>
            </w:pPr>
            <w:r w:rsidRPr="006221A5">
              <w:rPr>
                <w:rFonts w:ascii="Arial Narrow" w:hAnsi="Arial Narrow"/>
                <w:lang w:val="bg-BG"/>
              </w:rPr>
              <w:t>Д-р Галина Гончарова</w:t>
            </w:r>
          </w:p>
          <w:p w:rsidR="002F2CA4" w:rsidRPr="006221A5" w:rsidRDefault="002F2CA4" w:rsidP="002F2CA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bg-BG"/>
              </w:rPr>
            </w:pPr>
            <w:r w:rsidRPr="006221A5">
              <w:rPr>
                <w:rFonts w:ascii="Arial Narrow" w:hAnsi="Arial Narrow"/>
                <w:color w:val="FF0000"/>
                <w:lang w:val="bg-BG"/>
              </w:rPr>
              <w:t>503 ауд</w:t>
            </w:r>
          </w:p>
        </w:tc>
      </w:tr>
      <w:tr w:rsidR="002E469B" w:rsidTr="00853216">
        <w:trPr>
          <w:cantSplit/>
          <w:trHeight w:val="1399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69B" w:rsidRDefault="002E469B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събота.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69B" w:rsidRDefault="002E469B">
            <w:pPr>
              <w:spacing w:line="276" w:lineRule="auto"/>
              <w:jc w:val="center"/>
              <w:rPr>
                <w:rFonts w:ascii="Arial Narrow" w:hAnsi="Arial Narrow"/>
                <w:lang w:val="bg-BG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69B" w:rsidRDefault="002E469B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  <w:tc>
          <w:tcPr>
            <w:tcW w:w="57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00"/>
          </w:tcPr>
          <w:p w:rsidR="002E469B" w:rsidRPr="006221A5" w:rsidRDefault="002E469B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  <w:p w:rsidR="002E469B" w:rsidRPr="006221A5" w:rsidRDefault="002E469B" w:rsidP="002F2CA4">
            <w:pPr>
              <w:spacing w:line="276" w:lineRule="auto"/>
              <w:rPr>
                <w:rFonts w:ascii="Arial Narrow" w:hAnsi="Arial Narrow"/>
                <w:lang w:val="bg-BG"/>
              </w:rPr>
            </w:pPr>
            <w:r w:rsidRPr="006221A5">
              <w:rPr>
                <w:rFonts w:ascii="Arial Narrow" w:hAnsi="Arial Narrow"/>
                <w:lang w:val="bg-BG"/>
              </w:rPr>
              <w:t>Културната мобилност</w:t>
            </w:r>
            <w:r w:rsidR="006221A5" w:rsidRPr="006221A5">
              <w:rPr>
                <w:rFonts w:ascii="Arial Narrow" w:hAnsi="Arial Narrow"/>
                <w:lang w:val="bg-BG"/>
              </w:rPr>
              <w:t xml:space="preserve"> (Зад.)</w:t>
            </w:r>
            <w:r w:rsidRPr="006221A5">
              <w:rPr>
                <w:rFonts w:ascii="Arial Narrow" w:hAnsi="Arial Narrow"/>
                <w:lang w:val="bg-BG"/>
              </w:rPr>
              <w:t>,</w:t>
            </w:r>
          </w:p>
          <w:p w:rsidR="002E469B" w:rsidRPr="006221A5" w:rsidRDefault="002E469B" w:rsidP="002F2CA4">
            <w:pPr>
              <w:spacing w:line="276" w:lineRule="auto"/>
              <w:rPr>
                <w:rFonts w:ascii="Arial Narrow" w:hAnsi="Arial Narrow"/>
                <w:lang w:val="bg-BG"/>
              </w:rPr>
            </w:pPr>
            <w:r w:rsidRPr="006221A5">
              <w:rPr>
                <w:rFonts w:ascii="Arial Narrow" w:hAnsi="Arial Narrow"/>
                <w:lang w:val="bg-BG"/>
              </w:rPr>
              <w:t>Гл. ас. д-р Вяра Калфина</w:t>
            </w:r>
          </w:p>
          <w:p w:rsidR="002E469B" w:rsidRPr="00853216" w:rsidRDefault="002E469B">
            <w:pPr>
              <w:spacing w:line="276" w:lineRule="auto"/>
              <w:rPr>
                <w:rFonts w:ascii="Arial Narrow" w:hAnsi="Arial Narrow"/>
                <w:u w:val="single"/>
                <w:lang w:val="bg-BG"/>
              </w:rPr>
            </w:pPr>
            <w:r w:rsidRPr="006221A5">
              <w:rPr>
                <w:rFonts w:ascii="Arial Narrow" w:hAnsi="Arial Narrow"/>
                <w:u w:val="single"/>
                <w:lang w:val="bg-BG"/>
              </w:rPr>
              <w:t>Ректорат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469B" w:rsidRDefault="002E469B">
            <w:pPr>
              <w:spacing w:after="200" w:line="276" w:lineRule="auto"/>
              <w:rPr>
                <w:rFonts w:ascii="Arial Narrow" w:hAnsi="Arial Narrow"/>
                <w:color w:val="FF0000"/>
                <w:lang w:val="bg-BG"/>
              </w:rPr>
            </w:pPr>
          </w:p>
          <w:p w:rsidR="002E469B" w:rsidRDefault="002E469B" w:rsidP="002E469B">
            <w:pPr>
              <w:spacing w:line="276" w:lineRule="auto"/>
              <w:rPr>
                <w:rFonts w:ascii="Arial Narrow" w:hAnsi="Arial Narrow"/>
                <w:color w:val="FF0000"/>
                <w:lang w:val="bg-BG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469B" w:rsidRDefault="002E469B">
            <w:pPr>
              <w:spacing w:line="276" w:lineRule="auto"/>
              <w:rPr>
                <w:rFonts w:ascii="Arial Narrow" w:hAnsi="Arial Narrow"/>
                <w:color w:val="FF0000"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469B" w:rsidRDefault="002E469B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  <w:p w:rsidR="002E469B" w:rsidRDefault="002E469B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469B" w:rsidRDefault="002E469B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69B" w:rsidRDefault="002E469B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</w:tr>
    </w:tbl>
    <w:p w:rsidR="002F2CA4" w:rsidRDefault="002F2CA4" w:rsidP="002F2CA4">
      <w:pPr>
        <w:rPr>
          <w:b/>
          <w:sz w:val="36"/>
          <w:szCs w:val="36"/>
          <w:lang w:val="bg-BG"/>
        </w:rPr>
      </w:pPr>
      <w:bookmarkStart w:id="0" w:name="_GoBack"/>
      <w:bookmarkEnd w:id="0"/>
    </w:p>
    <w:sectPr w:rsidR="002F2CA4" w:rsidSect="00DA4B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3A"/>
    <w:rsid w:val="001F358E"/>
    <w:rsid w:val="002E469B"/>
    <w:rsid w:val="002F2CA4"/>
    <w:rsid w:val="00523F3A"/>
    <w:rsid w:val="006221A5"/>
    <w:rsid w:val="00720EDE"/>
    <w:rsid w:val="00853216"/>
    <w:rsid w:val="00920115"/>
    <w:rsid w:val="009B3ECB"/>
    <w:rsid w:val="00AA725A"/>
    <w:rsid w:val="00BC44CA"/>
    <w:rsid w:val="00DA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DA4BE2"/>
    <w:pPr>
      <w:keepNext/>
      <w:autoSpaceDE w:val="0"/>
      <w:autoSpaceDN w:val="0"/>
      <w:outlineLvl w:val="1"/>
    </w:pPr>
    <w:rPr>
      <w:rFonts w:ascii="Bookman Old Style" w:hAnsi="Bookman Old Style" w:cs="Bookman Old Style"/>
      <w:u w:val="single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A4BE2"/>
    <w:rPr>
      <w:rFonts w:ascii="Bookman Old Style" w:eastAsia="Times New Roman" w:hAnsi="Bookman Old Style" w:cs="Bookman Old Style"/>
      <w:sz w:val="20"/>
      <w:szCs w:val="20"/>
      <w:u w:val="single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DA4BE2"/>
    <w:pPr>
      <w:keepNext/>
      <w:autoSpaceDE w:val="0"/>
      <w:autoSpaceDN w:val="0"/>
      <w:outlineLvl w:val="1"/>
    </w:pPr>
    <w:rPr>
      <w:rFonts w:ascii="Bookman Old Style" w:hAnsi="Bookman Old Style" w:cs="Bookman Old Style"/>
      <w:u w:val="single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A4BE2"/>
    <w:rPr>
      <w:rFonts w:ascii="Bookman Old Style" w:eastAsia="Times New Roman" w:hAnsi="Bookman Old Style" w:cs="Bookman Old Style"/>
      <w:sz w:val="20"/>
      <w:szCs w:val="20"/>
      <w:u w:val="single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2018-02-16T14:06:00Z</cp:lastPrinted>
  <dcterms:created xsi:type="dcterms:W3CDTF">2018-02-16T14:12:00Z</dcterms:created>
  <dcterms:modified xsi:type="dcterms:W3CDTF">2018-02-16T14:27:00Z</dcterms:modified>
</cp:coreProperties>
</file>