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3A" w:rsidRDefault="0041383A" w:rsidP="0041383A">
      <w:pPr>
        <w:ind w:firstLine="708"/>
      </w:pPr>
      <w:r>
        <w:rPr>
          <w:rFonts w:ascii="Arial" w:hAnsi="Arial" w:cs="Arial"/>
          <w:b/>
          <w:sz w:val="40"/>
          <w:szCs w:val="40"/>
          <w:lang w:val="bg-BG"/>
        </w:rPr>
        <w:t>СОФИЙСКИ УНИВЕРСИТЕТ</w:t>
      </w:r>
    </w:p>
    <w:tbl>
      <w:tblPr>
        <w:tblpPr w:leftFromText="180" w:rightFromText="180" w:vertAnchor="text" w:horzAnchor="page" w:tblpX="2968" w:tblpY="316"/>
        <w:tblW w:w="0" w:type="auto"/>
        <w:tblLook w:val="04A0" w:firstRow="1" w:lastRow="0" w:firstColumn="1" w:lastColumn="0" w:noHBand="0" w:noVBand="1"/>
      </w:tblPr>
      <w:tblGrid>
        <w:gridCol w:w="7167"/>
      </w:tblGrid>
      <w:tr w:rsidR="0041383A" w:rsidTr="00605CD1">
        <w:trPr>
          <w:trHeight w:val="242"/>
        </w:trPr>
        <w:tc>
          <w:tcPr>
            <w:tcW w:w="7167" w:type="dxa"/>
            <w:vAlign w:val="center"/>
            <w:hideMark/>
          </w:tcPr>
          <w:p w:rsidR="0041383A" w:rsidRDefault="0041383A" w:rsidP="00605CD1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bg-BG"/>
              </w:rPr>
              <w:t>„СВЕТИ КЛИМЕНТ ОХРИДСКИ“</w:t>
            </w:r>
          </w:p>
        </w:tc>
      </w:tr>
    </w:tbl>
    <w:p w:rsidR="0041383A" w:rsidRPr="00070884" w:rsidRDefault="0041383A" w:rsidP="0041383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2924C6E" wp14:editId="018AF600">
            <wp:simplePos x="0" y="0"/>
            <wp:positionH relativeFrom="column">
              <wp:align>left</wp:align>
            </wp:positionH>
            <wp:positionV relativeFrom="paragraph">
              <wp:posOffset>-159385</wp:posOffset>
            </wp:positionV>
            <wp:extent cx="1114425" cy="1209675"/>
            <wp:effectExtent l="0" t="0" r="9525" b="9525"/>
            <wp:wrapSquare wrapText="right"/>
            <wp:docPr id="1" name="Picture 1" descr="Description: Резултат с изображение за изображения софийски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Резултат с изображение за изображения софийски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  <w:lang w:val="bg-BG"/>
        </w:rPr>
        <w:t>ФАКУЛТЕТ ПО КЛАСИЧЕСКИ И НОВИ ФИЛОЛОГИИ</w:t>
      </w:r>
    </w:p>
    <w:p w:rsidR="0041383A" w:rsidRPr="00D870A7" w:rsidRDefault="0041383A" w:rsidP="0041383A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b/>
          <w:sz w:val="48"/>
          <w:szCs w:val="48"/>
          <w:lang w:val="en-US"/>
        </w:rPr>
      </w:pPr>
      <w:r>
        <w:rPr>
          <w:rFonts w:ascii="Arial" w:hAnsi="Arial" w:cs="Arial"/>
          <w:b/>
          <w:sz w:val="48"/>
          <w:szCs w:val="48"/>
          <w:lang w:val="bg-BG"/>
        </w:rPr>
        <w:t>О Б Я В Я В А</w:t>
      </w:r>
    </w:p>
    <w:p w:rsidR="0041383A" w:rsidRDefault="0041383A" w:rsidP="0041383A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sz w:val="32"/>
          <w:szCs w:val="32"/>
          <w:lang w:val="bg-BG"/>
        </w:rPr>
      </w:pPr>
      <w:r>
        <w:rPr>
          <w:rFonts w:ascii="Arial" w:hAnsi="Arial" w:cs="Arial"/>
          <w:sz w:val="32"/>
          <w:szCs w:val="32"/>
          <w:lang w:val="bg-BG"/>
        </w:rPr>
        <w:t>следните докторантски курсове за летен семестър на учебната 201</w:t>
      </w:r>
      <w:r>
        <w:rPr>
          <w:rFonts w:ascii="Arial" w:hAnsi="Arial" w:cs="Arial"/>
          <w:sz w:val="32"/>
          <w:szCs w:val="32"/>
          <w:lang w:val="en-US"/>
        </w:rPr>
        <w:t>7</w:t>
      </w:r>
      <w:r>
        <w:rPr>
          <w:rFonts w:ascii="Arial" w:hAnsi="Arial" w:cs="Arial"/>
          <w:sz w:val="32"/>
          <w:szCs w:val="32"/>
          <w:lang w:val="bg-BG"/>
        </w:rPr>
        <w:t>/201</w:t>
      </w:r>
      <w:r>
        <w:rPr>
          <w:rFonts w:ascii="Arial" w:hAnsi="Arial" w:cs="Arial"/>
          <w:sz w:val="32"/>
          <w:szCs w:val="32"/>
          <w:lang w:val="en-US"/>
        </w:rPr>
        <w:t>8</w:t>
      </w:r>
      <w:r>
        <w:rPr>
          <w:rFonts w:ascii="Arial" w:hAnsi="Arial" w:cs="Arial"/>
          <w:sz w:val="32"/>
          <w:szCs w:val="32"/>
          <w:lang w:val="bg-BG"/>
        </w:rPr>
        <w:t xml:space="preserve"> година</w:t>
      </w:r>
    </w:p>
    <w:p w:rsidR="0041383A" w:rsidRDefault="0041383A" w:rsidP="0041383A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sz w:val="32"/>
          <w:szCs w:val="32"/>
          <w:lang w:val="bg-BG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5"/>
        <w:gridCol w:w="5175"/>
      </w:tblGrid>
      <w:tr w:rsidR="0041383A" w:rsidTr="00605CD1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A" w:rsidRDefault="0041383A" w:rsidP="00605CD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Докторантски курс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A" w:rsidRDefault="0041383A" w:rsidP="00605CD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Преподавател</w:t>
            </w:r>
          </w:p>
        </w:tc>
      </w:tr>
      <w:tr w:rsidR="0041383A" w:rsidTr="00605CD1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A" w:rsidRDefault="0041383A" w:rsidP="00605CD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ЗАДЪЛЖИТЕЛНИ ДОКТОРАНТСКИ КУРСОВЕ</w:t>
            </w:r>
          </w:p>
        </w:tc>
      </w:tr>
      <w:tr w:rsidR="0041383A" w:rsidTr="00605CD1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A" w:rsidRDefault="0041383A" w:rsidP="00605CD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Модул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формиращ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академични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знания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компетенции</w:t>
            </w:r>
            <w:proofErr w:type="spellEnd"/>
          </w:p>
        </w:tc>
      </w:tr>
      <w:tr w:rsidR="0041383A" w:rsidTr="0041383A">
        <w:trPr>
          <w:trHeight w:val="767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A" w:rsidRDefault="00A12D2B" w:rsidP="00605CD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Проблеми и методи в литературната компаративистика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A" w:rsidRDefault="00A12D2B" w:rsidP="00605CD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дфн Дина Манчева</w:t>
            </w:r>
          </w:p>
        </w:tc>
      </w:tr>
      <w:tr w:rsidR="00A12D2B" w:rsidTr="0041383A">
        <w:trPr>
          <w:trHeight w:val="767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Default="00A12D2B" w:rsidP="00605CD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Актуални проблеми на езикознанието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Default="00A12D2B" w:rsidP="00605CD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дфн Стефана Димитрова</w:t>
            </w:r>
          </w:p>
        </w:tc>
      </w:tr>
      <w:tr w:rsidR="0041383A" w:rsidTr="00605CD1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A" w:rsidRDefault="0041383A" w:rsidP="00605CD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ИЗБИРАЕМИ ДОКТОРАНТСКИ КУРСОВЕ</w:t>
            </w:r>
          </w:p>
        </w:tc>
      </w:tr>
      <w:tr w:rsidR="0041383A" w:rsidTr="00605CD1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A" w:rsidRDefault="0041383A" w:rsidP="00605CD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Модул, формиращ специфични изследователски знания и компетенции</w:t>
            </w:r>
          </w:p>
        </w:tc>
      </w:tr>
      <w:tr w:rsidR="0041383A" w:rsidTr="00FE1078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A" w:rsidRDefault="00A12D2B" w:rsidP="00605C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Дигитални ресурси за работа в хуманитарни дисциплини</w:t>
            </w:r>
            <w:r w:rsidR="007E1446">
              <w:rPr>
                <w:rFonts w:ascii="Arial" w:hAnsi="Arial" w:cs="Arial"/>
                <w:sz w:val="24"/>
                <w:szCs w:val="24"/>
                <w:lang w:val="bg-BG"/>
              </w:rPr>
              <w:t xml:space="preserve"> - практикум</w:t>
            </w:r>
            <w:bookmarkStart w:id="0" w:name="_GoBack"/>
            <w:bookmarkEnd w:id="0"/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A" w:rsidRDefault="00A12D2B" w:rsidP="00605C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Гл. ас. д-р Симеон Хинковски</w:t>
            </w:r>
          </w:p>
        </w:tc>
      </w:tr>
      <w:tr w:rsidR="0041383A" w:rsidTr="00605CD1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A" w:rsidRDefault="003331BD" w:rsidP="00605C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Старогръцката литература:жанрове, теории, рецепция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A" w:rsidRDefault="003331BD" w:rsidP="00605C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Доц. д-р Невена Панова</w:t>
            </w:r>
          </w:p>
        </w:tc>
      </w:tr>
      <w:tr w:rsidR="00E472F6" w:rsidTr="00E472F6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6" w:rsidRDefault="00E472F6" w:rsidP="00605C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Литературна теория на моделите 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6" w:rsidRDefault="00E472F6" w:rsidP="00605C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доц. д-р Дарин Тенев </w:t>
            </w:r>
          </w:p>
          <w:p w:rsidR="00E472F6" w:rsidRDefault="00E472F6" w:rsidP="00605C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>(Курсът се чете в Докторантското училище на ФСлФ)</w:t>
            </w:r>
          </w:p>
        </w:tc>
      </w:tr>
      <w:tr w:rsidR="00E472F6" w:rsidTr="00605CD1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Default="00E472F6" w:rsidP="00605C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Default="00E472F6" w:rsidP="00605C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41383A" w:rsidTr="00605CD1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A" w:rsidRDefault="0041383A" w:rsidP="00605CD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 xml:space="preserve">Модул по научното направление на докторантурата </w:t>
            </w:r>
          </w:p>
          <w:p w:rsidR="0041383A" w:rsidRDefault="0041383A" w:rsidP="00605CD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(свързан с научното съдържание на дисертационния труд)</w:t>
            </w:r>
          </w:p>
        </w:tc>
      </w:tr>
      <w:tr w:rsidR="0041383A" w:rsidTr="00605CD1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A" w:rsidRDefault="0041383A" w:rsidP="00605CD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Приложна лингвистика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3A" w:rsidRDefault="0041383A" w:rsidP="00605CD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дпн Лиляна Грозданова</w:t>
            </w:r>
          </w:p>
        </w:tc>
      </w:tr>
      <w:tr w:rsidR="0041383A" w:rsidTr="00605CD1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A" w:rsidRDefault="0041383A" w:rsidP="00605CD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Методика на обучението по съвременни езици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A" w:rsidRDefault="0041383A" w:rsidP="00605CD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д-р Тодор Шопов</w:t>
            </w:r>
          </w:p>
        </w:tc>
      </w:tr>
      <w:tr w:rsidR="0041383A" w:rsidTr="00605CD1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A" w:rsidRDefault="0041383A" w:rsidP="00605CD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История на чуждоезиковото обучение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3A" w:rsidRDefault="0041383A" w:rsidP="00605CD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дфн Димитър Веселинов</w:t>
            </w:r>
          </w:p>
        </w:tc>
      </w:tr>
    </w:tbl>
    <w:p w:rsidR="0041383A" w:rsidRDefault="0041383A" w:rsidP="0041383A">
      <w:pPr>
        <w:tabs>
          <w:tab w:val="left" w:pos="5462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bg-BG"/>
        </w:rPr>
      </w:pPr>
    </w:p>
    <w:p w:rsidR="0041383A" w:rsidRDefault="0041383A" w:rsidP="0041383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bg-BG"/>
        </w:rPr>
      </w:pPr>
      <w:r>
        <w:rPr>
          <w:rFonts w:ascii="Arial" w:hAnsi="Arial" w:cs="Arial"/>
          <w:b/>
          <w:sz w:val="32"/>
          <w:szCs w:val="32"/>
          <w:lang w:val="bg-BG"/>
        </w:rPr>
        <w:t>Докторант</w:t>
      </w:r>
      <w:r w:rsidR="00A61F99">
        <w:rPr>
          <w:rFonts w:ascii="Arial" w:hAnsi="Arial" w:cs="Arial"/>
          <w:b/>
          <w:sz w:val="32"/>
          <w:szCs w:val="32"/>
          <w:lang w:val="bg-BG"/>
        </w:rPr>
        <w:t>ските курсове ще стартират от 19</w:t>
      </w:r>
      <w:r>
        <w:rPr>
          <w:rFonts w:ascii="Arial" w:hAnsi="Arial" w:cs="Arial"/>
          <w:b/>
          <w:sz w:val="32"/>
          <w:szCs w:val="32"/>
          <w:lang w:val="bg-BG"/>
        </w:rPr>
        <w:t xml:space="preserve"> март 2017 г.</w:t>
      </w:r>
    </w:p>
    <w:p w:rsidR="0041383A" w:rsidRDefault="0041383A" w:rsidP="0041383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Срок за подаване на заявления:</w:t>
      </w:r>
      <w:r>
        <w:rPr>
          <w:rFonts w:ascii="Arial" w:hAnsi="Arial" w:cs="Arial"/>
          <w:sz w:val="28"/>
          <w:szCs w:val="28"/>
          <w:lang w:val="bg-BG"/>
        </w:rPr>
        <w:t xml:space="preserve"> от </w:t>
      </w:r>
      <w:r>
        <w:rPr>
          <w:rFonts w:ascii="Arial" w:hAnsi="Arial" w:cs="Arial"/>
          <w:sz w:val="28"/>
          <w:szCs w:val="28"/>
          <w:lang w:val="en-US"/>
        </w:rPr>
        <w:t>26</w:t>
      </w:r>
      <w:r>
        <w:rPr>
          <w:rFonts w:ascii="Arial" w:hAnsi="Arial" w:cs="Arial"/>
          <w:sz w:val="28"/>
          <w:szCs w:val="28"/>
          <w:lang w:val="bg-BG"/>
        </w:rPr>
        <w:t xml:space="preserve"> февруа</w:t>
      </w:r>
      <w:r w:rsidR="00A61F99">
        <w:rPr>
          <w:rFonts w:ascii="Arial" w:hAnsi="Arial" w:cs="Arial"/>
          <w:sz w:val="28"/>
          <w:szCs w:val="28"/>
          <w:lang w:val="bg-BG"/>
        </w:rPr>
        <w:t>ри до 9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bg-BG"/>
        </w:rPr>
        <w:t>март 2018</w:t>
      </w:r>
      <w:r>
        <w:rPr>
          <w:rFonts w:ascii="Arial" w:hAnsi="Arial" w:cs="Arial"/>
          <w:sz w:val="28"/>
          <w:szCs w:val="28"/>
          <w:lang w:val="bg-BG"/>
        </w:rPr>
        <w:t xml:space="preserve"> г.</w:t>
      </w:r>
    </w:p>
    <w:p w:rsidR="0041383A" w:rsidRDefault="0041383A" w:rsidP="0041383A">
      <w:pPr>
        <w:tabs>
          <w:tab w:val="left" w:pos="5462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bg-BG"/>
        </w:rPr>
      </w:pPr>
    </w:p>
    <w:p w:rsidR="0041383A" w:rsidRDefault="0041383A" w:rsidP="0041383A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Дните, часовете и мястото на провеждане ще бъдат посочени допълнително в сайта на Университета - </w:t>
      </w:r>
      <w:r>
        <w:fldChar w:fldCharType="begin"/>
      </w:r>
      <w:r>
        <w:instrText xml:space="preserve"> HYPERLINK "http://www.uni-sofia.bg" </w:instrText>
      </w:r>
      <w:r>
        <w:fldChar w:fldCharType="separate"/>
      </w:r>
      <w:r>
        <w:rPr>
          <w:rStyle w:val="Hyperlink"/>
          <w:rFonts w:ascii="Arial" w:hAnsi="Arial" w:cs="Arial"/>
          <w:color w:val="0000FF"/>
          <w:sz w:val="28"/>
          <w:szCs w:val="28"/>
          <w:lang w:val="en-US"/>
        </w:rPr>
        <w:t>www</w:t>
      </w:r>
      <w:r>
        <w:rPr>
          <w:rStyle w:val="Hyperlink"/>
          <w:rFonts w:ascii="Arial" w:hAnsi="Arial" w:cs="Arial"/>
          <w:color w:val="0000FF"/>
          <w:sz w:val="28"/>
          <w:szCs w:val="28"/>
          <w:lang w:val="bg-BG"/>
        </w:rPr>
        <w:t>.</w:t>
      </w:r>
      <w:proofErr w:type="spellStart"/>
      <w:r>
        <w:rPr>
          <w:rStyle w:val="Hyperlink"/>
          <w:rFonts w:ascii="Arial" w:hAnsi="Arial" w:cs="Arial"/>
          <w:color w:val="0000FF"/>
          <w:sz w:val="28"/>
          <w:szCs w:val="28"/>
          <w:lang w:val="en-US"/>
        </w:rPr>
        <w:t>uni</w:t>
      </w:r>
      <w:proofErr w:type="spellEnd"/>
      <w:r>
        <w:rPr>
          <w:rStyle w:val="Hyperlink"/>
          <w:rFonts w:ascii="Arial" w:hAnsi="Arial" w:cs="Arial"/>
          <w:color w:val="0000FF"/>
          <w:sz w:val="28"/>
          <w:szCs w:val="28"/>
          <w:lang w:val="bg-BG"/>
        </w:rPr>
        <w:t>-</w:t>
      </w:r>
      <w:proofErr w:type="spellStart"/>
      <w:r>
        <w:rPr>
          <w:rStyle w:val="Hyperlink"/>
          <w:rFonts w:ascii="Arial" w:hAnsi="Arial" w:cs="Arial"/>
          <w:color w:val="0000FF"/>
          <w:sz w:val="28"/>
          <w:szCs w:val="28"/>
          <w:lang w:val="en-US"/>
        </w:rPr>
        <w:t>sofia</w:t>
      </w:r>
      <w:proofErr w:type="spellEnd"/>
      <w:r>
        <w:rPr>
          <w:rStyle w:val="Hyperlink"/>
          <w:rFonts w:ascii="Arial" w:hAnsi="Arial" w:cs="Arial"/>
          <w:color w:val="0000FF"/>
          <w:sz w:val="28"/>
          <w:szCs w:val="28"/>
          <w:lang w:val="bg-BG"/>
        </w:rPr>
        <w:t>.</w:t>
      </w:r>
      <w:proofErr w:type="spellStart"/>
      <w:r>
        <w:rPr>
          <w:rStyle w:val="Hyperlink"/>
          <w:rFonts w:ascii="Arial" w:hAnsi="Arial" w:cs="Arial"/>
          <w:color w:val="0000FF"/>
          <w:sz w:val="28"/>
          <w:szCs w:val="28"/>
          <w:lang w:val="en-US"/>
        </w:rPr>
        <w:t>bg</w:t>
      </w:r>
      <w:proofErr w:type="spellEnd"/>
      <w:r>
        <w:rPr>
          <w:rStyle w:val="Hyperlink"/>
          <w:rFonts w:ascii="Arial" w:hAnsi="Arial" w:cs="Arial"/>
          <w:color w:val="0000FF"/>
          <w:sz w:val="28"/>
          <w:szCs w:val="28"/>
          <w:lang w:val="en-US"/>
        </w:rPr>
        <w:fldChar w:fldCharType="end"/>
      </w:r>
      <w:r>
        <w:rPr>
          <w:rFonts w:ascii="Arial" w:hAnsi="Arial" w:cs="Arial"/>
          <w:sz w:val="28"/>
          <w:szCs w:val="28"/>
          <w:lang w:val="bg-BG"/>
        </w:rPr>
        <w:t xml:space="preserve"> – </w:t>
      </w:r>
      <w:r>
        <w:rPr>
          <w:rFonts w:ascii="Arial" w:hAnsi="Arial" w:cs="Arial"/>
          <w:sz w:val="28"/>
          <w:szCs w:val="28"/>
          <w:lang w:val="bg-BG"/>
        </w:rPr>
        <w:lastRenderedPageBreak/>
        <w:t>Факултети – Факултет по класически и нови филологии – Специалности – Докторанти – Докторантско училище</w:t>
      </w:r>
    </w:p>
    <w:p w:rsidR="0041383A" w:rsidRDefault="0041383A" w:rsidP="0041383A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Докторантите от всички факултети могат да подават Заявление по образец до Декана на Факултета по класически и нови филологии в кабинет № 231 (Ректорат, Деканат на ФКНФ, ет. 1 – централно крило) при г-жа Мариана Дикова.</w:t>
      </w:r>
    </w:p>
    <w:p w:rsidR="0041383A" w:rsidRDefault="0041383A" w:rsidP="0041383A">
      <w:pPr>
        <w:spacing w:after="0" w:line="240" w:lineRule="auto"/>
        <w:jc w:val="both"/>
        <w:rPr>
          <w:b/>
          <w:lang w:val="bg-BG"/>
        </w:rPr>
      </w:pPr>
    </w:p>
    <w:p w:rsidR="0041383A" w:rsidRPr="00C72AD3" w:rsidRDefault="0041383A" w:rsidP="0041383A">
      <w:pPr>
        <w:jc w:val="both"/>
        <w:rPr>
          <w:rFonts w:ascii="Arial" w:hAnsi="Arial" w:cs="Arial"/>
          <w:sz w:val="28"/>
          <w:szCs w:val="28"/>
          <w:lang w:val="bg-BG"/>
        </w:rPr>
      </w:pPr>
      <w:r w:rsidRPr="00C72AD3">
        <w:rPr>
          <w:rFonts w:ascii="Arial" w:hAnsi="Arial" w:cs="Arial"/>
          <w:b/>
          <w:sz w:val="28"/>
          <w:szCs w:val="28"/>
          <w:lang w:val="bg-BG"/>
        </w:rPr>
        <w:t>Забележка</w:t>
      </w:r>
      <w:r w:rsidRPr="00C72AD3">
        <w:rPr>
          <w:rFonts w:ascii="Arial" w:hAnsi="Arial" w:cs="Arial"/>
          <w:sz w:val="28"/>
          <w:szCs w:val="28"/>
          <w:lang w:val="bg-BG"/>
        </w:rPr>
        <w:t xml:space="preserve">: Избираемите курсове могат да бадат </w:t>
      </w:r>
      <w:r>
        <w:rPr>
          <w:rFonts w:ascii="Arial" w:hAnsi="Arial" w:cs="Arial"/>
          <w:sz w:val="28"/>
          <w:szCs w:val="28"/>
          <w:lang w:val="bg-BG"/>
        </w:rPr>
        <w:t xml:space="preserve"> както от</w:t>
      </w:r>
      <w:r w:rsidRPr="00C72AD3">
        <w:rPr>
          <w:rFonts w:ascii="Arial" w:hAnsi="Arial" w:cs="Arial"/>
          <w:sz w:val="28"/>
          <w:szCs w:val="28"/>
          <w:lang w:val="bg-BG"/>
        </w:rPr>
        <w:t xml:space="preserve"> два различни модула, така и от един и същи.</w:t>
      </w:r>
    </w:p>
    <w:p w:rsidR="00171B77" w:rsidRDefault="00171B77"/>
    <w:sectPr w:rsidR="00171B7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125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2312" w:rsidRDefault="007E14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2312" w:rsidRDefault="007E144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AF"/>
    <w:rsid w:val="00171B77"/>
    <w:rsid w:val="001B475B"/>
    <w:rsid w:val="003331BD"/>
    <w:rsid w:val="0041383A"/>
    <w:rsid w:val="007E1446"/>
    <w:rsid w:val="0083152C"/>
    <w:rsid w:val="009844E2"/>
    <w:rsid w:val="009E7039"/>
    <w:rsid w:val="00A12D2B"/>
    <w:rsid w:val="00A61F99"/>
    <w:rsid w:val="00DA57AF"/>
    <w:rsid w:val="00E472F6"/>
    <w:rsid w:val="00EF0974"/>
    <w:rsid w:val="00FE1078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3A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383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3A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3A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383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3A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Dikova</dc:creator>
  <cp:keywords/>
  <dc:description/>
  <cp:lastModifiedBy>Mariana Dikova</cp:lastModifiedBy>
  <cp:revision>11</cp:revision>
  <cp:lastPrinted>2018-02-21T13:17:00Z</cp:lastPrinted>
  <dcterms:created xsi:type="dcterms:W3CDTF">2018-02-21T11:09:00Z</dcterms:created>
  <dcterms:modified xsi:type="dcterms:W3CDTF">2018-02-21T13:51:00Z</dcterms:modified>
</cp:coreProperties>
</file>