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B7" w:rsidRPr="00BC4E7E" w:rsidRDefault="005F53B7" w:rsidP="005F53B7">
      <w:pPr>
        <w:spacing w:after="0" w:line="240" w:lineRule="auto"/>
        <w:jc w:val="center"/>
        <w:rPr>
          <w:rFonts w:ascii="Times New Roman" w:eastAsia="Calibri" w:hAnsi="Times New Roman" w:cs="Times New Roman"/>
          <w:b/>
          <w:sz w:val="24"/>
          <w:szCs w:val="24"/>
        </w:rPr>
      </w:pPr>
      <w:r w:rsidRPr="00BC4E7E">
        <w:rPr>
          <w:rFonts w:ascii="Times New Roman" w:eastAsia="Calibri" w:hAnsi="Times New Roman" w:cs="Times New Roman"/>
          <w:b/>
          <w:sz w:val="24"/>
          <w:szCs w:val="24"/>
        </w:rPr>
        <w:t>ПРОЕКТ НА ДОГОВОР ЗА ВЪЗЛАГАНЕ НА ОБЩЕСТВЕНА ПОРЪЧКА</w:t>
      </w:r>
    </w:p>
    <w:p w:rsidR="005F53B7" w:rsidRPr="00BC4E7E" w:rsidRDefault="005F53B7" w:rsidP="005F53B7">
      <w:pPr>
        <w:spacing w:after="0" w:line="240" w:lineRule="auto"/>
        <w:jc w:val="center"/>
        <w:rPr>
          <w:rFonts w:ascii="Times New Roman" w:eastAsia="Calibri" w:hAnsi="Times New Roman" w:cs="Times New Roman"/>
          <w:b/>
          <w:sz w:val="24"/>
          <w:szCs w:val="24"/>
          <w:lang w:val="en-US"/>
        </w:rPr>
      </w:pPr>
      <w:r w:rsidRPr="00BC4E7E">
        <w:rPr>
          <w:rFonts w:ascii="Times New Roman" w:eastAsia="Calibri" w:hAnsi="Times New Roman" w:cs="Times New Roman"/>
          <w:b/>
          <w:sz w:val="24"/>
          <w:szCs w:val="24"/>
        </w:rPr>
        <w:t>с предмет:</w:t>
      </w:r>
    </w:p>
    <w:p w:rsidR="005F53B7" w:rsidRPr="00BC4E7E" w:rsidRDefault="005F53B7" w:rsidP="005F53B7">
      <w:pPr>
        <w:spacing w:after="0" w:line="240" w:lineRule="auto"/>
        <w:jc w:val="center"/>
        <w:rPr>
          <w:rFonts w:ascii="Times New Roman" w:eastAsia="Calibri" w:hAnsi="Times New Roman" w:cs="Times New Roman"/>
          <w:b/>
          <w:sz w:val="24"/>
          <w:szCs w:val="24"/>
          <w:lang w:val="en-US"/>
        </w:rPr>
      </w:pPr>
    </w:p>
    <w:p w:rsidR="005F53B7" w:rsidRDefault="005F53B7" w:rsidP="005F53B7">
      <w:pPr>
        <w:spacing w:after="0" w:line="240" w:lineRule="auto"/>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eastAsia="bg-BG"/>
        </w:rPr>
        <w:t>„Периодична до</w:t>
      </w:r>
      <w:r>
        <w:rPr>
          <w:rFonts w:ascii="Times New Roman" w:eastAsia="Times New Roman" w:hAnsi="Times New Roman" w:cs="Times New Roman"/>
          <w:b/>
          <w:sz w:val="24"/>
          <w:szCs w:val="24"/>
          <w:lang w:eastAsia="bg-BG"/>
        </w:rPr>
        <w:t xml:space="preserve">ставка на хигиенни материали, включваща </w:t>
      </w:r>
      <w:r w:rsidRPr="00BC4E7E">
        <w:rPr>
          <w:rFonts w:ascii="Times New Roman" w:eastAsia="Times New Roman" w:hAnsi="Times New Roman" w:cs="Times New Roman"/>
          <w:b/>
          <w:sz w:val="24"/>
          <w:szCs w:val="24"/>
          <w:lang w:eastAsia="bg-BG"/>
        </w:rPr>
        <w:t>2 обособени позиции</w:t>
      </w:r>
      <w:r>
        <w:rPr>
          <w:rFonts w:ascii="Times New Roman" w:eastAsia="Times New Roman" w:hAnsi="Times New Roman" w:cs="Times New Roman"/>
          <w:b/>
          <w:sz w:val="24"/>
          <w:szCs w:val="24"/>
          <w:lang w:eastAsia="bg-BG"/>
        </w:rPr>
        <w:t>“</w:t>
      </w:r>
    </w:p>
    <w:p w:rsidR="005F53B7" w:rsidRPr="00BC4E7E" w:rsidRDefault="005F53B7" w:rsidP="005F53B7">
      <w:pPr>
        <w:spacing w:after="0" w:line="240" w:lineRule="auto"/>
        <w:jc w:val="center"/>
        <w:rPr>
          <w:rFonts w:ascii="Times New Roman" w:eastAsia="Times New Roman" w:hAnsi="Times New Roman" w:cs="Times New Roman"/>
          <w:b/>
          <w:sz w:val="24"/>
          <w:szCs w:val="24"/>
          <w:lang w:val="en-US" w:eastAsia="bg-BG"/>
        </w:rPr>
      </w:pPr>
    </w:p>
    <w:p w:rsidR="005F53B7" w:rsidRPr="00BC4E7E" w:rsidRDefault="005F53B7" w:rsidP="005F53B7">
      <w:pPr>
        <w:tabs>
          <w:tab w:val="center" w:pos="4153"/>
          <w:tab w:val="right" w:pos="8306"/>
        </w:tabs>
        <w:spacing w:after="0" w:line="240" w:lineRule="auto"/>
        <w:jc w:val="center"/>
        <w:rPr>
          <w:rFonts w:ascii="Times New Roman" w:eastAsia="Times New Roman" w:hAnsi="Times New Roman" w:cs="Times New Roman"/>
          <w:b/>
          <w:sz w:val="24"/>
          <w:szCs w:val="20"/>
        </w:rPr>
      </w:pPr>
    </w:p>
    <w:p w:rsidR="005F53B7" w:rsidRPr="00BC4E7E" w:rsidRDefault="005F53B7" w:rsidP="005F53B7">
      <w:pPr>
        <w:tabs>
          <w:tab w:val="center" w:pos="4153"/>
          <w:tab w:val="right" w:pos="8306"/>
        </w:tabs>
        <w:spacing w:after="0" w:line="240" w:lineRule="auto"/>
        <w:jc w:val="center"/>
        <w:rPr>
          <w:rFonts w:ascii="Times New Roman" w:eastAsia="Calibri" w:hAnsi="Times New Roman" w:cs="Times New Roman"/>
          <w:b/>
          <w:i/>
          <w:sz w:val="24"/>
          <w:szCs w:val="24"/>
          <w:lang w:val="en-US"/>
        </w:rPr>
      </w:pPr>
      <w:r w:rsidRPr="00BC4E7E">
        <w:rPr>
          <w:rFonts w:ascii="Times New Roman" w:eastAsia="Calibri" w:hAnsi="Times New Roman" w:cs="Times New Roman"/>
          <w:b/>
          <w:i/>
          <w:sz w:val="24"/>
          <w:szCs w:val="24"/>
        </w:rPr>
        <w:t>№ ........................... от ............................</w:t>
      </w:r>
    </w:p>
    <w:p w:rsidR="005F53B7" w:rsidRPr="00BC4E7E" w:rsidRDefault="005F53B7" w:rsidP="005F53B7">
      <w:pPr>
        <w:tabs>
          <w:tab w:val="center" w:pos="4153"/>
          <w:tab w:val="right" w:pos="8306"/>
        </w:tabs>
        <w:spacing w:after="0" w:line="240" w:lineRule="auto"/>
        <w:jc w:val="center"/>
        <w:rPr>
          <w:rFonts w:ascii="Times New Roman" w:eastAsia="Calibri" w:hAnsi="Times New Roman" w:cs="Times New Roman"/>
          <w:b/>
          <w:i/>
          <w:sz w:val="24"/>
          <w:szCs w:val="24"/>
        </w:rPr>
      </w:pPr>
    </w:p>
    <w:p w:rsidR="005F53B7" w:rsidRPr="00BC4E7E" w:rsidRDefault="005F53B7" w:rsidP="005F53B7">
      <w:pPr>
        <w:shd w:val="clear" w:color="auto" w:fill="FFFFFF"/>
        <w:suppressAutoHyphens/>
        <w:spacing w:after="0" w:line="240" w:lineRule="auto"/>
        <w:ind w:firstLine="708"/>
        <w:jc w:val="both"/>
        <w:rPr>
          <w:rFonts w:ascii="Times New Roman" w:eastAsia="Times New Roman" w:hAnsi="Times New Roman" w:cs="Times New Roman"/>
          <w:spacing w:val="-1"/>
          <w:sz w:val="24"/>
          <w:szCs w:val="24"/>
          <w:lang w:eastAsia="zh-CN"/>
        </w:rPr>
      </w:pPr>
      <w:r w:rsidRPr="00BC4E7E">
        <w:rPr>
          <w:rFonts w:ascii="Times New Roman" w:eastAsia="Times New Roman" w:hAnsi="Times New Roman" w:cs="Times New Roman"/>
          <w:spacing w:val="-4"/>
          <w:sz w:val="24"/>
          <w:szCs w:val="24"/>
          <w:lang w:eastAsia="zh-CN"/>
        </w:rPr>
        <w:t>Днес,</w:t>
      </w:r>
      <w:r w:rsidRPr="00BC4E7E">
        <w:rPr>
          <w:rFonts w:ascii="Times New Roman" w:eastAsia="Times New Roman" w:hAnsi="Times New Roman" w:cs="Times New Roman"/>
          <w:sz w:val="24"/>
          <w:szCs w:val="24"/>
          <w:lang w:eastAsia="zh-CN"/>
        </w:rPr>
        <w:tab/>
        <w:t>[</w:t>
      </w:r>
      <w:r w:rsidRPr="00BC4E7E">
        <w:rPr>
          <w:rFonts w:ascii="Times New Roman" w:eastAsia="Times New Roman" w:hAnsi="Times New Roman" w:cs="Times New Roman"/>
          <w:i/>
          <w:sz w:val="24"/>
          <w:szCs w:val="24"/>
          <w:lang w:eastAsia="zh-CN"/>
        </w:rPr>
        <w:t>дата на сключване н</w:t>
      </w:r>
      <w:r>
        <w:rPr>
          <w:rFonts w:ascii="Times New Roman" w:eastAsia="Times New Roman" w:hAnsi="Times New Roman" w:cs="Times New Roman"/>
          <w:i/>
          <w:sz w:val="24"/>
          <w:szCs w:val="24"/>
          <w:lang w:eastAsia="zh-CN"/>
        </w:rPr>
        <w:t xml:space="preserve">а </w:t>
      </w:r>
      <w:r w:rsidRPr="00A14775">
        <w:rPr>
          <w:rFonts w:ascii="Times New Roman" w:eastAsia="Times New Roman" w:hAnsi="Times New Roman" w:cs="Times New Roman"/>
          <w:sz w:val="24"/>
          <w:szCs w:val="24"/>
          <w:lang w:eastAsia="zh-CN"/>
        </w:rPr>
        <w:t>Договора</w:t>
      </w:r>
      <w:r>
        <w:rPr>
          <w:rFonts w:ascii="Times New Roman" w:eastAsia="Times New Roman" w:hAnsi="Times New Roman" w:cs="Times New Roman"/>
          <w:i/>
          <w:sz w:val="24"/>
          <w:szCs w:val="24"/>
          <w:lang w:eastAsia="zh-CN"/>
        </w:rPr>
        <w:t xml:space="preserve"> във формат </w:t>
      </w:r>
      <w:proofErr w:type="spellStart"/>
      <w:r>
        <w:rPr>
          <w:rFonts w:ascii="Times New Roman" w:eastAsia="Times New Roman" w:hAnsi="Times New Roman" w:cs="Times New Roman"/>
          <w:i/>
          <w:sz w:val="24"/>
          <w:szCs w:val="24"/>
          <w:lang w:eastAsia="zh-CN"/>
        </w:rPr>
        <w:t>дд</w:t>
      </w:r>
      <w:proofErr w:type="spellEnd"/>
      <w:r>
        <w:rPr>
          <w:rFonts w:ascii="Times New Roman" w:eastAsia="Times New Roman" w:hAnsi="Times New Roman" w:cs="Times New Roman"/>
          <w:i/>
          <w:sz w:val="24"/>
          <w:szCs w:val="24"/>
          <w:lang w:eastAsia="zh-CN"/>
        </w:rPr>
        <w:t>.мм.</w:t>
      </w:r>
      <w:proofErr w:type="spellStart"/>
      <w:r>
        <w:rPr>
          <w:rFonts w:ascii="Times New Roman" w:eastAsia="Times New Roman" w:hAnsi="Times New Roman" w:cs="Times New Roman"/>
          <w:i/>
          <w:sz w:val="24"/>
          <w:szCs w:val="24"/>
          <w:lang w:eastAsia="zh-CN"/>
        </w:rPr>
        <w:t>гг</w:t>
      </w:r>
      <w:proofErr w:type="spellEnd"/>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spacing w:val="-1"/>
          <w:sz w:val="24"/>
          <w:szCs w:val="24"/>
          <w:lang w:eastAsia="zh-CN"/>
        </w:rPr>
        <w:t xml:space="preserve">, в </w:t>
      </w:r>
      <w:r w:rsidRPr="00BC4E7E">
        <w:rPr>
          <w:rFonts w:ascii="Times New Roman" w:eastAsia="Times New Roman" w:hAnsi="Times New Roman" w:cs="Times New Roman"/>
          <w:sz w:val="24"/>
          <w:szCs w:val="24"/>
          <w:lang w:eastAsia="zh-CN"/>
        </w:rPr>
        <w:t xml:space="preserve">гр. София, </w:t>
      </w:r>
      <w:r w:rsidRPr="00BC4E7E">
        <w:rPr>
          <w:rFonts w:ascii="Times New Roman" w:eastAsia="Times New Roman" w:hAnsi="Times New Roman" w:cs="Times New Roman"/>
          <w:spacing w:val="-1"/>
          <w:sz w:val="24"/>
          <w:szCs w:val="24"/>
          <w:lang w:eastAsia="zh-CN"/>
        </w:rPr>
        <w:t>между:</w:t>
      </w:r>
    </w:p>
    <w:p w:rsidR="005F53B7" w:rsidRPr="00BC4E7E" w:rsidRDefault="005F53B7" w:rsidP="005F53B7">
      <w:pPr>
        <w:shd w:val="clear" w:color="auto" w:fill="FFFFFF"/>
        <w:suppressAutoHyphens/>
        <w:spacing w:after="0" w:line="240" w:lineRule="auto"/>
        <w:jc w:val="both"/>
        <w:rPr>
          <w:rFonts w:ascii="Times New Roman" w:eastAsia="Times New Roman" w:hAnsi="Times New Roman" w:cs="Times New Roman"/>
          <w:sz w:val="24"/>
          <w:szCs w:val="24"/>
          <w:lang w:eastAsia="zh-CN"/>
        </w:rPr>
      </w:pPr>
    </w:p>
    <w:p w:rsidR="005F53B7" w:rsidRPr="00A14775" w:rsidRDefault="005F53B7" w:rsidP="005F53B7">
      <w:pPr>
        <w:shd w:val="clear" w:color="auto" w:fill="FFFFFF"/>
        <w:suppressAutoHyphens/>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zh-CN"/>
        </w:rPr>
        <w:t>СОФИЙСКИ УНИВЕРСИТЕТ</w:t>
      </w:r>
      <w:r w:rsidRPr="00BC4E7E">
        <w:rPr>
          <w:rFonts w:ascii="Times New Roman" w:eastAsia="Times New Roman" w:hAnsi="Times New Roman" w:cs="Times New Roman"/>
          <w:b/>
          <w:sz w:val="24"/>
          <w:szCs w:val="24"/>
          <w:lang w:eastAsia="zh-CN"/>
        </w:rPr>
        <w:t xml:space="preserve"> „СВ. КЛИМЕНТ ОХРИДСКИ“</w:t>
      </w:r>
      <w:r>
        <w:rPr>
          <w:rFonts w:ascii="Times New Roman" w:eastAsia="Times New Roman" w:hAnsi="Times New Roman" w:cs="Times New Roman"/>
          <w:b/>
          <w:sz w:val="24"/>
          <w:szCs w:val="24"/>
          <w:lang w:eastAsia="zh-CN"/>
        </w:rPr>
        <w:t>,</w:t>
      </w:r>
      <w:r w:rsidRPr="00BC4E7E">
        <w:rPr>
          <w:rFonts w:ascii="Times New Roman" w:eastAsia="Times New Roman" w:hAnsi="Times New Roman" w:cs="Times New Roman"/>
          <w:sz w:val="24"/>
          <w:szCs w:val="24"/>
          <w:lang w:eastAsia="zh-CN"/>
        </w:rPr>
        <w:t xml:space="preserve"> със седалище и адрес на управление: София 1504, бул. „Цар Освободител” № 15, ЕИК: 000 670 680 и Ид № по ДДС BG 000 670 680</w:t>
      </w:r>
      <w:r w:rsidRPr="00BC4E7E">
        <w:rPr>
          <w:rFonts w:ascii="Times New Roman" w:eastAsia="Times New Roman" w:hAnsi="Times New Roman" w:cs="Times New Roman"/>
          <w:sz w:val="24"/>
          <w:szCs w:val="24"/>
          <w:lang w:eastAsia="bg-BG"/>
        </w:rPr>
        <w:t xml:space="preserve">,представляван от </w:t>
      </w:r>
      <w:r w:rsidRPr="00BC4E7E">
        <w:rPr>
          <w:rFonts w:ascii="Times New Roman" w:eastAsia="Times New Roman" w:hAnsi="Times New Roman" w:cs="Times New Roman"/>
          <w:b/>
          <w:sz w:val="24"/>
          <w:szCs w:val="24"/>
          <w:lang w:eastAsia="zh-CN"/>
        </w:rPr>
        <w:t>проф. дфн Анастас Герджиков</w:t>
      </w:r>
      <w:r w:rsidRPr="00BC4E7E">
        <w:rPr>
          <w:rFonts w:ascii="Times New Roman" w:eastAsia="Times New Roman" w:hAnsi="Times New Roman" w:cs="Times New Roman"/>
          <w:sz w:val="24"/>
          <w:szCs w:val="24"/>
          <w:lang w:eastAsia="zh-CN"/>
        </w:rPr>
        <w:t xml:space="preserve"> в качеството му на Ректор</w:t>
      </w:r>
      <w:r w:rsidRPr="00BC4E7E">
        <w:rPr>
          <w:rFonts w:ascii="Times New Roman" w:eastAsia="Times New Roman" w:hAnsi="Times New Roman" w:cs="Times New Roman"/>
          <w:sz w:val="24"/>
          <w:szCs w:val="24"/>
          <w:lang w:eastAsia="bg-BG"/>
        </w:rPr>
        <w:t xml:space="preserve"> и доц. д-р Адриан Маринчев в качеството му на Главен счетоводител, наричан за краткост </w:t>
      </w:r>
      <w:r w:rsidRPr="00BC4E7E">
        <w:rPr>
          <w:rFonts w:ascii="Times New Roman" w:eastAsia="Times New Roman" w:hAnsi="Times New Roman" w:cs="Times New Roman"/>
          <w:b/>
          <w:sz w:val="24"/>
          <w:szCs w:val="24"/>
          <w:lang w:eastAsia="bg-BG"/>
        </w:rPr>
        <w:t>ВЪЗЛОЖИТЕЛ</w:t>
      </w:r>
      <w:r w:rsidRPr="00BC4E7E">
        <w:rPr>
          <w:rFonts w:ascii="Times New Roman" w:eastAsia="Times New Roman" w:hAnsi="Times New Roman" w:cs="Times New Roman"/>
          <w:sz w:val="24"/>
          <w:szCs w:val="24"/>
          <w:lang w:eastAsia="bg-BG"/>
        </w:rPr>
        <w:t>, от една страна,</w:t>
      </w:r>
    </w:p>
    <w:p w:rsidR="005F53B7" w:rsidRPr="00BC4E7E" w:rsidRDefault="005F53B7" w:rsidP="005F53B7">
      <w:pPr>
        <w:shd w:val="clear" w:color="auto" w:fill="FFFFFF"/>
        <w:suppressAutoHyphens/>
        <w:spacing w:after="0" w:line="240" w:lineRule="auto"/>
        <w:jc w:val="both"/>
        <w:rPr>
          <w:rFonts w:ascii="Times New Roman" w:eastAsia="Times New Roman" w:hAnsi="Times New Roman" w:cs="Times New Roman"/>
          <w:spacing w:val="-1"/>
          <w:sz w:val="24"/>
          <w:szCs w:val="24"/>
        </w:rPr>
      </w:pPr>
      <w:r w:rsidRPr="00BC4E7E">
        <w:rPr>
          <w:rFonts w:ascii="Times New Roman" w:eastAsia="Times New Roman" w:hAnsi="Times New Roman" w:cs="Times New Roman"/>
          <w:sz w:val="24"/>
          <w:szCs w:val="24"/>
          <w:lang w:eastAsia="zh-CN"/>
        </w:rPr>
        <w:t xml:space="preserve">и </w:t>
      </w:r>
    </w:p>
    <w:p w:rsidR="005F53B7" w:rsidRPr="00BC4E7E" w:rsidRDefault="005F53B7" w:rsidP="005F53B7">
      <w:pPr>
        <w:shd w:val="clear" w:color="auto" w:fill="FFFFFF"/>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zh-CN"/>
        </w:rPr>
        <w:t>[</w:t>
      </w:r>
      <w:r w:rsidRPr="00BC4E7E">
        <w:rPr>
          <w:rFonts w:ascii="Times New Roman" w:eastAsia="Times New Roman" w:hAnsi="Times New Roman" w:cs="Times New Roman"/>
          <w:b/>
          <w:i/>
          <w:sz w:val="24"/>
          <w:szCs w:val="24"/>
          <w:lang w:eastAsia="zh-CN"/>
        </w:rPr>
        <w:t xml:space="preserve">Наименование на </w:t>
      </w:r>
      <w:r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b/>
          <w:sz w:val="24"/>
          <w:szCs w:val="24"/>
          <w:lang w:eastAsia="zh-CN"/>
        </w:rPr>
        <w:t>]</w:t>
      </w:r>
      <w:r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zh-CN"/>
        </w:rPr>
        <w:t>с адрес: със седалище и адрес на управление: [</w:t>
      </w:r>
      <w:r w:rsidRPr="00BC4E7E">
        <w:rPr>
          <w:rFonts w:ascii="Times New Roman" w:eastAsia="Times New Roman" w:hAnsi="Times New Roman" w:cs="Times New Roman"/>
          <w:i/>
          <w:sz w:val="24"/>
          <w:szCs w:val="24"/>
          <w:lang w:eastAsia="zh-CN"/>
        </w:rPr>
        <w:t>седалище и</w:t>
      </w:r>
      <w:r w:rsidRPr="00BC4E7E">
        <w:rPr>
          <w:rFonts w:ascii="Times New Roman" w:eastAsia="Times New Roman" w:hAnsi="Times New Roman" w:cs="Times New Roman"/>
          <w:sz w:val="24"/>
          <w:szCs w:val="24"/>
          <w:lang w:eastAsia="zh-CN"/>
        </w:rPr>
        <w:t xml:space="preserve"> </w:t>
      </w:r>
      <w:r w:rsidRPr="00BC4E7E">
        <w:rPr>
          <w:rFonts w:ascii="Times New Roman" w:eastAsia="Times New Roman" w:hAnsi="Times New Roman" w:cs="Times New Roman"/>
          <w:i/>
          <w:sz w:val="24"/>
          <w:szCs w:val="24"/>
          <w:lang w:eastAsia="zh-CN"/>
        </w:rPr>
        <w:t xml:space="preserve">адрес на управление на </w:t>
      </w:r>
      <w:r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sz w:val="24"/>
          <w:szCs w:val="24"/>
          <w:lang w:eastAsia="zh-CN"/>
        </w:rPr>
        <w:t>],[ЕИК / код по Регистър БУЛСТАТ / регистрационен номер или друг идентификационен код […] [и ДДС номер […]</w:t>
      </w:r>
      <w:r w:rsidRPr="00BC4E7E">
        <w:rPr>
          <w:rFonts w:ascii="Times New Roman" w:eastAsia="Times New Roman" w:hAnsi="Times New Roman" w:cs="Times New Roman"/>
          <w:sz w:val="24"/>
          <w:szCs w:val="24"/>
          <w:lang w:eastAsia="bg-BG"/>
        </w:rPr>
        <w:t xml:space="preserve">,представляван/а/о от </w:t>
      </w:r>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i/>
          <w:sz w:val="24"/>
          <w:szCs w:val="24"/>
          <w:lang w:eastAsia="zh-CN"/>
        </w:rPr>
        <w:t xml:space="preserve">имена на лицето или лицата, представляващи </w:t>
      </w:r>
      <w:r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sz w:val="24"/>
          <w:szCs w:val="24"/>
          <w:lang w:eastAsia="zh-CN"/>
        </w:rPr>
        <w:t>], в качеството на [</w:t>
      </w:r>
      <w:r w:rsidRPr="00BC4E7E">
        <w:rPr>
          <w:rFonts w:ascii="Times New Roman" w:eastAsia="Times New Roman" w:hAnsi="Times New Roman" w:cs="Times New Roman"/>
          <w:i/>
          <w:sz w:val="24"/>
          <w:szCs w:val="24"/>
          <w:lang w:eastAsia="zh-CN"/>
        </w:rPr>
        <w:t xml:space="preserve">длъжност/и на лицето или лицата, представляващи </w:t>
      </w:r>
      <w:r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sz w:val="24"/>
          <w:szCs w:val="24"/>
          <w:lang w:eastAsia="bg-BG"/>
        </w:rPr>
        <w:t xml:space="preserve">, наричан/а/о за краткост </w:t>
      </w:r>
      <w:r w:rsidRPr="00BC4E7E">
        <w:rPr>
          <w:rFonts w:ascii="Times New Roman" w:eastAsia="Times New Roman" w:hAnsi="Times New Roman" w:cs="Times New Roman"/>
          <w:b/>
          <w:color w:val="000000"/>
          <w:sz w:val="24"/>
          <w:szCs w:val="24"/>
          <w:lang w:eastAsia="zh-CN"/>
        </w:rPr>
        <w:t>ИЗПЪЛНИТЕЛ</w:t>
      </w:r>
      <w:r w:rsidRPr="00BC4E7E">
        <w:rPr>
          <w:rFonts w:ascii="Times New Roman" w:eastAsia="Times New Roman" w:hAnsi="Times New Roman" w:cs="Times New Roman"/>
          <w:sz w:val="24"/>
          <w:szCs w:val="24"/>
          <w:lang w:eastAsia="bg-BG"/>
        </w:rPr>
        <w:t>, от друга страна,</w:t>
      </w:r>
    </w:p>
    <w:p w:rsidR="005F53B7" w:rsidRPr="00BC4E7E" w:rsidRDefault="005F53B7" w:rsidP="005F53B7">
      <w:pPr>
        <w:shd w:val="clear" w:color="auto" w:fill="FFFFFF"/>
        <w:suppressAutoHyphens/>
        <w:spacing w:after="0" w:line="240" w:lineRule="auto"/>
        <w:jc w:val="both"/>
        <w:rPr>
          <w:rFonts w:ascii="Times New Roman" w:eastAsia="Times New Roman" w:hAnsi="Times New Roman" w:cs="Times New Roman"/>
          <w:sz w:val="24"/>
          <w:szCs w:val="24"/>
          <w:lang w:eastAsia="bg-BG"/>
        </w:rPr>
      </w:pPr>
    </w:p>
    <w:p w:rsidR="005F53B7" w:rsidRPr="00BC4E7E" w:rsidRDefault="005F53B7" w:rsidP="005F53B7">
      <w:pPr>
        <w:shd w:val="clear" w:color="auto" w:fill="FFFFFF"/>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w:t>
      </w:r>
      <w:r w:rsidRPr="00C029DA">
        <w:rPr>
          <w:rFonts w:ascii="Times New Roman" w:eastAsia="Times New Roman" w:hAnsi="Times New Roman" w:cs="Times New Roman"/>
          <w:b/>
          <w:sz w:val="24"/>
          <w:szCs w:val="24"/>
          <w:lang w:eastAsia="zh-CN"/>
        </w:rPr>
        <w:t>ВЪЗЛОЖИТЕЛЯТ</w:t>
      </w:r>
      <w:r w:rsidRPr="00BC4E7E">
        <w:rPr>
          <w:rFonts w:ascii="Times New Roman" w:eastAsia="Times New Roman" w:hAnsi="Times New Roman" w:cs="Times New Roman"/>
          <w:sz w:val="24"/>
          <w:szCs w:val="24"/>
          <w:lang w:eastAsia="zh-CN"/>
        </w:rPr>
        <w:t xml:space="preserve"> и </w:t>
      </w:r>
      <w:r w:rsidRPr="00C029DA">
        <w:rPr>
          <w:rFonts w:ascii="Times New Roman" w:eastAsia="Times New Roman" w:hAnsi="Times New Roman" w:cs="Times New Roman"/>
          <w:b/>
          <w:sz w:val="24"/>
          <w:szCs w:val="24"/>
          <w:lang w:eastAsia="zh-CN"/>
        </w:rPr>
        <w:t>ИЗПЪЛНИТЕЛЯТ</w:t>
      </w:r>
      <w:r w:rsidRPr="00BC4E7E">
        <w:rPr>
          <w:rFonts w:ascii="Times New Roman" w:eastAsia="Times New Roman" w:hAnsi="Times New Roman" w:cs="Times New Roman"/>
          <w:sz w:val="24"/>
          <w:szCs w:val="24"/>
          <w:lang w:eastAsia="zh-CN"/>
        </w:rPr>
        <w:t xml:space="preserve"> наричани заедно „</w:t>
      </w:r>
      <w:r w:rsidRPr="00BC4E7E">
        <w:rPr>
          <w:rFonts w:ascii="Times New Roman" w:eastAsia="Times New Roman" w:hAnsi="Times New Roman" w:cs="Times New Roman"/>
          <w:b/>
          <w:sz w:val="24"/>
          <w:szCs w:val="24"/>
          <w:lang w:eastAsia="zh-CN"/>
        </w:rPr>
        <w:t>Страните</w:t>
      </w:r>
      <w:r w:rsidRPr="00BC4E7E">
        <w:rPr>
          <w:rFonts w:ascii="Times New Roman" w:eastAsia="Times New Roman" w:hAnsi="Times New Roman" w:cs="Times New Roman"/>
          <w:sz w:val="24"/>
          <w:szCs w:val="24"/>
          <w:lang w:eastAsia="zh-CN"/>
        </w:rPr>
        <w:t>“, а всеки от тях поотделно „</w:t>
      </w:r>
      <w:r w:rsidRPr="00BC4E7E">
        <w:rPr>
          <w:rFonts w:ascii="Times New Roman" w:eastAsia="Times New Roman" w:hAnsi="Times New Roman" w:cs="Times New Roman"/>
          <w:b/>
          <w:sz w:val="24"/>
          <w:szCs w:val="24"/>
          <w:lang w:eastAsia="zh-CN"/>
        </w:rPr>
        <w:t>Страна</w:t>
      </w:r>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sz w:val="24"/>
          <w:szCs w:val="24"/>
          <w:lang w:eastAsia="bg-BG"/>
        </w:rPr>
        <w:t>);</w:t>
      </w:r>
    </w:p>
    <w:p w:rsidR="005F53B7" w:rsidRPr="00BC4E7E" w:rsidRDefault="005F53B7" w:rsidP="005F53B7">
      <w:pPr>
        <w:shd w:val="clear" w:color="auto" w:fill="FFFFFF"/>
        <w:suppressAutoHyphens/>
        <w:spacing w:after="0" w:line="240" w:lineRule="auto"/>
        <w:jc w:val="both"/>
        <w:rPr>
          <w:rFonts w:ascii="Times New Roman" w:eastAsia="Times New Roman" w:hAnsi="Times New Roman" w:cs="Times New Roman"/>
          <w:sz w:val="24"/>
          <w:szCs w:val="24"/>
        </w:rPr>
      </w:pPr>
    </w:p>
    <w:p w:rsidR="005F53B7" w:rsidRPr="00BC4E7E" w:rsidRDefault="005F53B7" w:rsidP="005F53B7">
      <w:pPr>
        <w:tabs>
          <w:tab w:val="center" w:pos="4153"/>
          <w:tab w:val="right" w:pos="8306"/>
        </w:tabs>
        <w:spacing w:after="0" w:line="240" w:lineRule="auto"/>
        <w:jc w:val="both"/>
        <w:rPr>
          <w:rFonts w:ascii="Times New Roman" w:eastAsia="Calibri" w:hAnsi="Times New Roman" w:cs="Times New Roman"/>
          <w:b/>
          <w:i/>
          <w:sz w:val="24"/>
          <w:szCs w:val="24"/>
        </w:rPr>
      </w:pPr>
      <w:r w:rsidRPr="00BC4E7E">
        <w:rPr>
          <w:rFonts w:ascii="Times New Roman" w:eastAsia="Times New Roman" w:hAnsi="Times New Roman" w:cs="Times New Roman"/>
          <w:b/>
          <w:sz w:val="24"/>
          <w:szCs w:val="24"/>
          <w:lang w:eastAsia="zh-CN"/>
        </w:rPr>
        <w:t>на основание</w:t>
      </w:r>
      <w:r w:rsidRPr="00BC4E7E">
        <w:rPr>
          <w:rFonts w:ascii="Times New Roman" w:eastAsia="Times New Roman" w:hAnsi="Times New Roman" w:cs="Times New Roman"/>
          <w:sz w:val="24"/>
          <w:szCs w:val="24"/>
          <w:lang w:eastAsia="zh-CN"/>
        </w:rPr>
        <w:t xml:space="preserve"> чл. 1</w:t>
      </w:r>
      <w:r>
        <w:rPr>
          <w:rFonts w:ascii="Times New Roman" w:eastAsia="Times New Roman" w:hAnsi="Times New Roman" w:cs="Times New Roman"/>
          <w:sz w:val="24"/>
          <w:szCs w:val="24"/>
          <w:lang w:val="en-US" w:eastAsia="zh-CN"/>
        </w:rPr>
        <w:t>94</w:t>
      </w:r>
      <w:r w:rsidRPr="00BC4E7E">
        <w:rPr>
          <w:rFonts w:ascii="Times New Roman" w:eastAsia="Times New Roman" w:hAnsi="Times New Roman" w:cs="Times New Roman"/>
          <w:sz w:val="24"/>
          <w:szCs w:val="24"/>
          <w:lang w:eastAsia="zh-CN"/>
        </w:rPr>
        <w:t>, ал. 1 от З</w:t>
      </w:r>
      <w:r>
        <w:rPr>
          <w:rFonts w:ascii="Times New Roman" w:eastAsia="Times New Roman" w:hAnsi="Times New Roman" w:cs="Times New Roman"/>
          <w:sz w:val="24"/>
          <w:szCs w:val="24"/>
          <w:lang w:eastAsia="zh-CN"/>
        </w:rPr>
        <w:t xml:space="preserve">акона за обществените поръчки </w:t>
      </w:r>
      <w:r w:rsidRPr="00617007">
        <w:rPr>
          <w:rFonts w:ascii="Times New Roman" w:eastAsia="Times New Roman" w:hAnsi="Times New Roman" w:cs="Times New Roman"/>
          <w:sz w:val="24"/>
          <w:szCs w:val="24"/>
          <w:lang w:eastAsia="zh-CN"/>
        </w:rPr>
        <w:t xml:space="preserve">(ЗОП) </w:t>
      </w:r>
      <w:r w:rsidRPr="00BC4E7E">
        <w:rPr>
          <w:rFonts w:ascii="Times New Roman" w:eastAsia="Times New Roman" w:hAnsi="Times New Roman" w:cs="Times New Roman"/>
          <w:sz w:val="24"/>
          <w:szCs w:val="24"/>
          <w:lang w:eastAsia="zh-CN"/>
        </w:rPr>
        <w:t xml:space="preserve">и </w:t>
      </w:r>
      <w:r>
        <w:rPr>
          <w:rFonts w:ascii="Times New Roman" w:eastAsia="Times New Roman" w:hAnsi="Times New Roman" w:cs="Times New Roman"/>
          <w:sz w:val="24"/>
          <w:szCs w:val="24"/>
          <w:lang w:eastAsia="zh-CN"/>
        </w:rPr>
        <w:t xml:space="preserve">утвърден от Ректора Протокол от ……., с които е </w:t>
      </w:r>
      <w:r>
        <w:rPr>
          <w:rFonts w:ascii="Times New Roman" w:eastAsia="Times New Roman" w:hAnsi="Times New Roman" w:cs="Times New Roman"/>
          <w:color w:val="000000"/>
          <w:sz w:val="24"/>
          <w:szCs w:val="24"/>
          <w:lang w:eastAsia="zh-CN"/>
        </w:rPr>
        <w:t>определен</w:t>
      </w:r>
      <w:r w:rsidRPr="00BC4E7E">
        <w:rPr>
          <w:rFonts w:ascii="Times New Roman" w:eastAsia="Times New Roman" w:hAnsi="Times New Roman" w:cs="Times New Roman"/>
          <w:color w:val="000000"/>
          <w:sz w:val="24"/>
          <w:szCs w:val="24"/>
          <w:lang w:eastAsia="zh-CN"/>
        </w:rPr>
        <w:t xml:space="preserve"> </w:t>
      </w:r>
      <w:r w:rsidRPr="00A14775">
        <w:rPr>
          <w:rFonts w:ascii="Times New Roman" w:eastAsia="Times New Roman" w:hAnsi="Times New Roman" w:cs="Times New Roman"/>
          <w:b/>
          <w:color w:val="000000"/>
          <w:sz w:val="24"/>
          <w:szCs w:val="24"/>
          <w:lang w:eastAsia="zh-CN"/>
        </w:rPr>
        <w:t>ИЗПЪЛНИТЕЛ</w:t>
      </w:r>
      <w:r w:rsidRPr="00BC4E7E">
        <w:rPr>
          <w:rFonts w:ascii="Times New Roman" w:eastAsia="Times New Roman" w:hAnsi="Times New Roman" w:cs="Times New Roman"/>
          <w:color w:val="000000"/>
          <w:sz w:val="24"/>
          <w:szCs w:val="24"/>
          <w:lang w:eastAsia="zh-CN"/>
        </w:rPr>
        <w:t xml:space="preserve"> </w:t>
      </w:r>
      <w:r w:rsidRPr="00BC4E7E">
        <w:rPr>
          <w:rFonts w:ascii="Times New Roman" w:eastAsia="Times New Roman" w:hAnsi="Times New Roman" w:cs="Times New Roman"/>
          <w:sz w:val="24"/>
          <w:szCs w:val="24"/>
          <w:lang w:eastAsia="zh-CN"/>
        </w:rPr>
        <w:t>на обществена поръчка с предмет:</w:t>
      </w:r>
    </w:p>
    <w:p w:rsidR="005F53B7" w:rsidRPr="00BC4E7E" w:rsidRDefault="005F53B7" w:rsidP="005F53B7">
      <w:pPr>
        <w:spacing w:after="0" w:line="240" w:lineRule="auto"/>
        <w:jc w:val="both"/>
        <w:rPr>
          <w:rFonts w:ascii="Times New Roman" w:eastAsia="Times New Roman" w:hAnsi="Times New Roman" w:cs="Times New Roman"/>
          <w:color w:val="0000FF"/>
          <w:sz w:val="24"/>
          <w:szCs w:val="24"/>
        </w:rPr>
      </w:pPr>
    </w:p>
    <w:p w:rsidR="005F53B7" w:rsidRPr="00617007" w:rsidRDefault="005F53B7" w:rsidP="005F53B7">
      <w:pPr>
        <w:spacing w:after="0" w:line="240" w:lineRule="auto"/>
        <w:jc w:val="center"/>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 xml:space="preserve">І. </w:t>
      </w:r>
      <w:r w:rsidRPr="00617007">
        <w:rPr>
          <w:rFonts w:ascii="Times New Roman" w:eastAsia="Times New Roman" w:hAnsi="Times New Roman" w:cs="Times New Roman"/>
          <w:b/>
          <w:sz w:val="24"/>
          <w:szCs w:val="24"/>
        </w:rPr>
        <w:t>ПРЕДМЕТ НА ДОГОВОРА</w:t>
      </w:r>
    </w:p>
    <w:p w:rsidR="005F53B7" w:rsidRPr="00BC4E7E" w:rsidRDefault="005F53B7" w:rsidP="005F53B7">
      <w:pPr>
        <w:spacing w:after="0" w:line="240" w:lineRule="auto"/>
        <w:jc w:val="both"/>
        <w:rPr>
          <w:rFonts w:ascii="Times New Roman" w:eastAsia="Times New Roman" w:hAnsi="Times New Roman" w:cs="Times New Roman"/>
          <w:b/>
          <w:sz w:val="10"/>
          <w:szCs w:val="24"/>
        </w:rPr>
      </w:pPr>
    </w:p>
    <w:p w:rsidR="005F53B7" w:rsidRPr="00BC4E7E" w:rsidRDefault="005F53B7" w:rsidP="005F53B7">
      <w:pPr>
        <w:spacing w:after="0" w:line="240" w:lineRule="auto"/>
        <w:jc w:val="both"/>
        <w:rPr>
          <w:rFonts w:ascii="Times New Roman" w:eastAsia="Times New Roman" w:hAnsi="Times New Roman" w:cs="Times New Roman"/>
          <w:sz w:val="24"/>
          <w:szCs w:val="24"/>
        </w:rPr>
      </w:pPr>
      <w:proofErr w:type="spellStart"/>
      <w:proofErr w:type="gramStart"/>
      <w:r w:rsidRPr="00BC4E7E">
        <w:rPr>
          <w:rFonts w:ascii="Times New Roman" w:eastAsia="Times New Roman" w:hAnsi="Times New Roman" w:cs="Times New Roman"/>
          <w:b/>
          <w:sz w:val="24"/>
          <w:szCs w:val="24"/>
          <w:lang w:val="en-GB"/>
        </w:rPr>
        <w:t>Чл</w:t>
      </w:r>
      <w:proofErr w:type="spellEnd"/>
      <w:r w:rsidRPr="00BC4E7E">
        <w:rPr>
          <w:rFonts w:ascii="Times New Roman" w:eastAsia="Times New Roman" w:hAnsi="Times New Roman" w:cs="Times New Roman"/>
          <w:b/>
          <w:sz w:val="24"/>
          <w:szCs w:val="24"/>
          <w:lang w:val="en-GB"/>
        </w:rPr>
        <w:t>.</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b/>
          <w:sz w:val="24"/>
          <w:szCs w:val="24"/>
          <w:lang w:val="en-GB"/>
        </w:rPr>
        <w:t>1.</w:t>
      </w:r>
      <w:proofErr w:type="gramEnd"/>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b/>
          <w:sz w:val="24"/>
          <w:szCs w:val="24"/>
          <w:lang w:val="en-GB"/>
        </w:rPr>
        <w:t xml:space="preserve">(1) </w:t>
      </w:r>
      <w:r w:rsidRPr="00C029DA">
        <w:rPr>
          <w:rFonts w:ascii="Times New Roman" w:eastAsia="Times New Roman" w:hAnsi="Times New Roman" w:cs="Times New Roman"/>
          <w:b/>
          <w:sz w:val="24"/>
          <w:szCs w:val="24"/>
          <w:lang w:val="en-GB"/>
        </w:rPr>
        <w:t>ВЪЗЛОЖИТЕЛЯТ</w:t>
      </w:r>
      <w:r w:rsidRPr="00BC4E7E">
        <w:rPr>
          <w:rFonts w:ascii="Times New Roman" w:eastAsia="Times New Roman" w:hAnsi="Times New Roman" w:cs="Times New Roman"/>
          <w:b/>
          <w:sz w:val="24"/>
          <w:szCs w:val="24"/>
          <w:lang w:val="en-GB"/>
        </w:rPr>
        <w:t xml:space="preserve"> </w:t>
      </w:r>
      <w:r w:rsidRPr="00BC4E7E">
        <w:rPr>
          <w:rFonts w:ascii="Times New Roman" w:eastAsia="Times New Roman" w:hAnsi="Times New Roman" w:cs="Times New Roman"/>
          <w:sz w:val="24"/>
          <w:szCs w:val="24"/>
        </w:rPr>
        <w:t>възлага,</w:t>
      </w:r>
      <w:r w:rsidRPr="00BC4E7E">
        <w:rPr>
          <w:rFonts w:ascii="Times New Roman" w:eastAsia="Times New Roman" w:hAnsi="Times New Roman" w:cs="Times New Roman"/>
          <w:sz w:val="24"/>
          <w:szCs w:val="24"/>
          <w:lang w:val="en-GB"/>
        </w:rPr>
        <w:t xml:space="preserve"> а </w:t>
      </w:r>
      <w:r w:rsidRPr="00C029DA">
        <w:rPr>
          <w:rFonts w:ascii="Times New Roman" w:eastAsia="Times New Roman" w:hAnsi="Times New Roman" w:cs="Times New Roman"/>
          <w:b/>
          <w:sz w:val="24"/>
          <w:szCs w:val="24"/>
          <w:lang w:val="en-GB"/>
        </w:rPr>
        <w:t>ИЗПЪЛНИТЕЛЯТ</w:t>
      </w:r>
      <w:r w:rsidRPr="00BC4E7E">
        <w:rPr>
          <w:rFonts w:ascii="Times New Roman" w:eastAsia="Times New Roman" w:hAnsi="Times New Roman" w:cs="Times New Roman"/>
          <w:sz w:val="24"/>
          <w:szCs w:val="24"/>
          <w:lang w:val="en-GB"/>
        </w:rPr>
        <w:t xml:space="preserve"> </w:t>
      </w:r>
      <w:r w:rsidRPr="00BC4E7E">
        <w:rPr>
          <w:rFonts w:ascii="Times New Roman" w:eastAsia="Times New Roman" w:hAnsi="Times New Roman" w:cs="Times New Roman"/>
          <w:sz w:val="24"/>
          <w:szCs w:val="24"/>
        </w:rPr>
        <w:t xml:space="preserve">се задължава да осъществява </w:t>
      </w:r>
      <w:r w:rsidRPr="00BC4E7E">
        <w:rPr>
          <w:rFonts w:ascii="Times New Roman" w:eastAsia="Times New Roman" w:hAnsi="Times New Roman" w:cs="Times New Roman"/>
          <w:b/>
          <w:sz w:val="24"/>
          <w:szCs w:val="24"/>
        </w:rPr>
        <w:t xml:space="preserve">доставка на хигиенни материали </w:t>
      </w:r>
      <w:r w:rsidRPr="005F53B7">
        <w:rPr>
          <w:rFonts w:ascii="Times New Roman" w:eastAsia="Times New Roman" w:hAnsi="Times New Roman" w:cs="Times New Roman"/>
          <w:b/>
          <w:sz w:val="24"/>
          <w:szCs w:val="24"/>
        </w:rPr>
        <w:t xml:space="preserve">по обособена позиция № </w:t>
      </w:r>
      <w:r w:rsidRPr="005F53B7">
        <w:rPr>
          <w:rFonts w:ascii="Times New Roman" w:eastAsia="Times New Roman" w:hAnsi="Times New Roman" w:cs="Times New Roman"/>
          <w:b/>
          <w:sz w:val="24"/>
          <w:szCs w:val="24"/>
        </w:rPr>
        <w:t>2</w:t>
      </w:r>
      <w:r>
        <w:rPr>
          <w:rFonts w:ascii="Times New Roman" w:eastAsia="Times New Roman" w:hAnsi="Times New Roman" w:cs="Times New Roman"/>
          <w:sz w:val="24"/>
          <w:szCs w:val="24"/>
          <w:lang w:val="en-US"/>
        </w:rPr>
        <w:t xml:space="preserve"> </w:t>
      </w:r>
      <w:r w:rsidRPr="00BC4E7E">
        <w:rPr>
          <w:rFonts w:ascii="Times New Roman" w:eastAsia="Calibri" w:hAnsi="Times New Roman" w:cs="Times New Roman"/>
          <w:sz w:val="24"/>
          <w:szCs w:val="24"/>
        </w:rPr>
        <w:t xml:space="preserve">по заявка на </w:t>
      </w:r>
      <w:r w:rsidRPr="00C029DA">
        <w:rPr>
          <w:rFonts w:ascii="Times New Roman" w:eastAsia="Calibri" w:hAnsi="Times New Roman" w:cs="Times New Roman"/>
          <w:b/>
          <w:sz w:val="24"/>
          <w:szCs w:val="24"/>
        </w:rPr>
        <w:t>ВЪЗЛОЖИТЕЛЯ</w:t>
      </w:r>
      <w:r w:rsidRPr="00BC4E7E">
        <w:rPr>
          <w:rFonts w:ascii="Times New Roman" w:eastAsia="Calibri" w:hAnsi="Times New Roman" w:cs="Times New Roman"/>
          <w:sz w:val="24"/>
          <w:szCs w:val="24"/>
        </w:rPr>
        <w:t xml:space="preserve">, наричани по-долу за краткост „артикули“, съгласно оферта на </w:t>
      </w:r>
      <w:r w:rsidRPr="00C029DA">
        <w:rPr>
          <w:rFonts w:ascii="Times New Roman" w:eastAsia="Calibri" w:hAnsi="Times New Roman" w:cs="Times New Roman"/>
          <w:b/>
          <w:sz w:val="24"/>
          <w:szCs w:val="24"/>
        </w:rPr>
        <w:t>ИЗПЪЛНИТЕЛЯ</w:t>
      </w:r>
      <w:r w:rsidRPr="00BC4E7E">
        <w:rPr>
          <w:rFonts w:ascii="Times New Roman" w:eastAsia="Calibri" w:hAnsi="Times New Roman" w:cs="Times New Roman"/>
          <w:sz w:val="24"/>
          <w:szCs w:val="24"/>
        </w:rPr>
        <w:t xml:space="preserve"> с входящ №……………../…………...2017 г., неразделна част от </w:t>
      </w:r>
      <w:r w:rsidRPr="00A14775">
        <w:rPr>
          <w:rFonts w:ascii="Times New Roman" w:eastAsia="Calibri" w:hAnsi="Times New Roman" w:cs="Times New Roman"/>
          <w:sz w:val="24"/>
          <w:szCs w:val="24"/>
        </w:rPr>
        <w:t>Договора</w:t>
      </w:r>
      <w:r w:rsidRPr="00BC4E7E">
        <w:rPr>
          <w:rFonts w:ascii="Times New Roman" w:eastAsia="Calibri" w:hAnsi="Times New Roman" w:cs="Times New Roman"/>
          <w:sz w:val="24"/>
          <w:szCs w:val="24"/>
        </w:rPr>
        <w:t>.</w:t>
      </w:r>
    </w:p>
    <w:p w:rsidR="005F53B7" w:rsidRPr="00BC4E7E" w:rsidRDefault="005F53B7" w:rsidP="005F53B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Доставките се извършват по заявка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5F53B7" w:rsidRPr="00BC4E7E" w:rsidRDefault="005F53B7" w:rsidP="005F53B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(3)</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си запазва правото да заявява и получава и други артикули от вид, качество и преференциални цени от каталог, интернет сайт, продуктова листа и др</w:t>
      </w:r>
      <w:r>
        <w:rPr>
          <w:rFonts w:ascii="Times New Roman" w:eastAsia="Times New Roman" w:hAnsi="Times New Roman" w:cs="Times New Roman"/>
          <w:sz w:val="24"/>
          <w:szCs w:val="24"/>
        </w:rPr>
        <w:t>.</w:t>
      </w:r>
      <w:r w:rsidRPr="00BC4E7E">
        <w:rPr>
          <w:rFonts w:ascii="Times New Roman" w:eastAsia="Times New Roman" w:hAnsi="Times New Roman" w:cs="Times New Roman"/>
          <w:sz w:val="24"/>
          <w:szCs w:val="24"/>
        </w:rPr>
        <w:t xml:space="preserve">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в случай че заявения артикул не е включен в приложения списък. В тези случаи </w:t>
      </w:r>
      <w:r w:rsidRPr="00C029DA">
        <w:rPr>
          <w:rFonts w:ascii="Times New Roman" w:eastAsia="Times New Roman" w:hAnsi="Times New Roman" w:cs="Times New Roman"/>
          <w:b/>
          <w:sz w:val="24"/>
          <w:szCs w:val="24"/>
          <w:lang w:val="en-GB"/>
        </w:rPr>
        <w:t>ИЗПЪЛНИТЕЛЯТ</w:t>
      </w:r>
      <w:r w:rsidRPr="00BC4E7E">
        <w:rPr>
          <w:rFonts w:ascii="Times New Roman" w:eastAsia="Times New Roman" w:hAnsi="Times New Roman" w:cs="Times New Roman"/>
          <w:sz w:val="24"/>
          <w:szCs w:val="24"/>
          <w:lang w:val="en-GB"/>
        </w:rPr>
        <w:t xml:space="preserve"> </w:t>
      </w:r>
      <w:r w:rsidRPr="00BC4E7E">
        <w:rPr>
          <w:rFonts w:ascii="Times New Roman" w:eastAsia="Times New Roman" w:hAnsi="Times New Roman" w:cs="Times New Roman"/>
          <w:sz w:val="24"/>
          <w:szCs w:val="24"/>
        </w:rPr>
        <w:t xml:space="preserve">доставя </w:t>
      </w:r>
      <w:r>
        <w:rPr>
          <w:rFonts w:ascii="Times New Roman" w:eastAsia="Times New Roman" w:hAnsi="Times New Roman" w:cs="Times New Roman"/>
          <w:sz w:val="24"/>
          <w:szCs w:val="24"/>
        </w:rPr>
        <w:t>артикули</w:t>
      </w:r>
      <w:r w:rsidRPr="00BC4E7E">
        <w:rPr>
          <w:rFonts w:ascii="Times New Roman" w:eastAsia="Times New Roman" w:hAnsi="Times New Roman" w:cs="Times New Roman"/>
          <w:sz w:val="24"/>
          <w:szCs w:val="24"/>
          <w:lang w:val="en-GB"/>
        </w:rPr>
        <w:t xml:space="preserve"> </w:t>
      </w:r>
      <w:r w:rsidRPr="00BC4E7E">
        <w:rPr>
          <w:rFonts w:ascii="Times New Roman" w:eastAsia="Times New Roman" w:hAnsi="Times New Roman" w:cs="Times New Roman"/>
          <w:sz w:val="24"/>
          <w:szCs w:val="24"/>
        </w:rPr>
        <w:t>извън оферираните от него в оферта с вх. № …. с отстъпка в размер на ……..% от публично оповестени цени в каталог, интернет сайт, продуктова листа и др.</w:t>
      </w:r>
    </w:p>
    <w:p w:rsidR="005F53B7" w:rsidRPr="00BC4E7E" w:rsidRDefault="005F53B7" w:rsidP="005F53B7">
      <w:pPr>
        <w:spacing w:after="0" w:line="240" w:lineRule="auto"/>
        <w:jc w:val="both"/>
        <w:rPr>
          <w:rFonts w:ascii="Times New Roman" w:eastAsia="Times New Roman" w:hAnsi="Times New Roman" w:cs="Times New Roman"/>
          <w:sz w:val="24"/>
          <w:szCs w:val="24"/>
          <w:lang w:val="en-US"/>
        </w:rPr>
      </w:pPr>
    </w:p>
    <w:p w:rsidR="005F53B7" w:rsidRPr="00617007" w:rsidRDefault="005F53B7" w:rsidP="005F53B7">
      <w:pPr>
        <w:spacing w:after="0" w:line="240" w:lineRule="auto"/>
        <w:jc w:val="center"/>
        <w:rPr>
          <w:rFonts w:ascii="Times New Roman" w:eastAsia="Times New Roman" w:hAnsi="Times New Roman" w:cs="Times New Roman"/>
          <w:b/>
          <w:bCs/>
          <w:sz w:val="24"/>
          <w:szCs w:val="24"/>
        </w:rPr>
      </w:pPr>
      <w:r w:rsidRPr="00BC4E7E">
        <w:rPr>
          <w:rFonts w:ascii="Times New Roman" w:eastAsia="Times New Roman" w:hAnsi="Times New Roman" w:cs="Times New Roman"/>
          <w:b/>
          <w:bCs/>
          <w:sz w:val="24"/>
          <w:szCs w:val="24"/>
        </w:rPr>
        <w:t xml:space="preserve">ІІ. СРОК И МЯСТО НА ИЗПЪЛНЕНИЕ </w:t>
      </w:r>
      <w:r w:rsidRPr="00617007">
        <w:rPr>
          <w:rFonts w:ascii="Times New Roman" w:eastAsia="Times New Roman" w:hAnsi="Times New Roman" w:cs="Times New Roman"/>
          <w:b/>
          <w:bCs/>
          <w:sz w:val="24"/>
          <w:szCs w:val="24"/>
        </w:rPr>
        <w:t>НА ДОГОВОРА</w:t>
      </w:r>
    </w:p>
    <w:p w:rsidR="005F53B7" w:rsidRPr="00BC4E7E" w:rsidRDefault="005F53B7" w:rsidP="005F53B7">
      <w:pPr>
        <w:tabs>
          <w:tab w:val="left" w:pos="9356"/>
          <w:tab w:val="left" w:pos="9720"/>
        </w:tabs>
        <w:spacing w:after="0" w:line="240" w:lineRule="auto"/>
        <w:ind w:right="4"/>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Чл. 2. (1) </w:t>
      </w:r>
      <w:r w:rsidRPr="00BC4E7E">
        <w:rPr>
          <w:rFonts w:ascii="Times New Roman" w:eastAsia="Times New Roman" w:hAnsi="Times New Roman" w:cs="Times New Roman"/>
          <w:sz w:val="24"/>
          <w:szCs w:val="24"/>
        </w:rPr>
        <w:t xml:space="preserve">Настоящият договор влиза в сила от датата на подписването му и е със срок на действие </w:t>
      </w:r>
      <w:r>
        <w:rPr>
          <w:rFonts w:ascii="Times New Roman" w:eastAsia="Times New Roman" w:hAnsi="Times New Roman" w:cs="Times New Roman"/>
          <w:b/>
          <w:sz w:val="24"/>
          <w:szCs w:val="24"/>
        </w:rPr>
        <w:t>12</w:t>
      </w:r>
      <w:r w:rsidRPr="00BC4E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дванадесет</w:t>
      </w:r>
      <w:r w:rsidRPr="00BC4E7E">
        <w:rPr>
          <w:rFonts w:ascii="Times New Roman" w:eastAsia="Times New Roman" w:hAnsi="Times New Roman" w:cs="Times New Roman"/>
          <w:b/>
          <w:sz w:val="24"/>
          <w:szCs w:val="24"/>
        </w:rPr>
        <w:t>) месеца</w:t>
      </w:r>
      <w:r w:rsidRPr="00BC4E7E">
        <w:rPr>
          <w:rFonts w:ascii="Times New Roman" w:eastAsia="Times New Roman" w:hAnsi="Times New Roman" w:cs="Times New Roman"/>
          <w:sz w:val="24"/>
          <w:szCs w:val="24"/>
        </w:rPr>
        <w:t>.</w:t>
      </w:r>
    </w:p>
    <w:p w:rsidR="005F53B7" w:rsidRPr="00BC4E7E" w:rsidRDefault="005F53B7" w:rsidP="005F53B7">
      <w:pPr>
        <w:tabs>
          <w:tab w:val="left" w:pos="9356"/>
          <w:tab w:val="left" w:pos="9720"/>
        </w:tabs>
        <w:spacing w:after="0" w:line="240" w:lineRule="auto"/>
        <w:ind w:right="4"/>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(2) </w:t>
      </w:r>
      <w:r w:rsidRPr="00BC4E7E">
        <w:rPr>
          <w:rFonts w:ascii="Times New Roman" w:eastAsia="Times New Roman" w:hAnsi="Times New Roman" w:cs="Times New Roman"/>
          <w:sz w:val="24"/>
          <w:szCs w:val="24"/>
        </w:rPr>
        <w:t xml:space="preserve">Срокът на изпълнение на конкретна заявка е </w:t>
      </w:r>
      <w:r>
        <w:rPr>
          <w:rFonts w:ascii="Times New Roman" w:eastAsia="Times New Roman" w:hAnsi="Times New Roman" w:cs="Times New Roman"/>
          <w:sz w:val="24"/>
          <w:szCs w:val="24"/>
        </w:rPr>
        <w:t>до 5</w:t>
      </w:r>
      <w:r w:rsidRPr="00BC4E7E">
        <w:rPr>
          <w:rFonts w:ascii="Times New Roman" w:eastAsia="Times New Roman" w:hAnsi="Times New Roman" w:cs="Times New Roman"/>
          <w:sz w:val="24"/>
          <w:szCs w:val="24"/>
        </w:rPr>
        <w:t xml:space="preserve"> работни дни, считано от датата на получаване на заявката от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w:t>
      </w:r>
    </w:p>
    <w:p w:rsidR="005F53B7" w:rsidRPr="00BC4E7E" w:rsidRDefault="005F53B7" w:rsidP="005F53B7">
      <w:pPr>
        <w:tabs>
          <w:tab w:val="left" w:pos="9356"/>
          <w:tab w:val="left" w:pos="9720"/>
        </w:tabs>
        <w:spacing w:after="0" w:line="240" w:lineRule="auto"/>
        <w:ind w:right="4"/>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lastRenderedPageBreak/>
        <w:t xml:space="preserve">(3) </w:t>
      </w:r>
      <w:r w:rsidRPr="00BC4E7E">
        <w:rPr>
          <w:rFonts w:ascii="Times New Roman" w:eastAsia="Times New Roman" w:hAnsi="Times New Roman" w:cs="Times New Roman"/>
          <w:sz w:val="24"/>
          <w:szCs w:val="24"/>
        </w:rPr>
        <w:t>При конкретна заявка и по взаимно съгласие на страните може да се уговаря и друг по-кратък срок, различен от този по ал. 2.</w:t>
      </w:r>
    </w:p>
    <w:p w:rsidR="005F53B7" w:rsidRPr="00BC4E7E" w:rsidRDefault="005F53B7" w:rsidP="005F53B7">
      <w:pPr>
        <w:tabs>
          <w:tab w:val="left" w:pos="9356"/>
        </w:tabs>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Чл. 3. </w:t>
      </w:r>
      <w:r w:rsidRPr="00BC4E7E">
        <w:rPr>
          <w:rFonts w:ascii="Times New Roman" w:eastAsia="Times New Roman" w:hAnsi="Times New Roman" w:cs="Times New Roman"/>
          <w:sz w:val="24"/>
          <w:szCs w:val="24"/>
        </w:rPr>
        <w:t xml:space="preserve">Място на изпълнение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е сградата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(Ректорат или по адрес на факултетите и обособените звена към СУ</w:t>
      </w:r>
      <w:r w:rsidRPr="00BC4E7E">
        <w:rPr>
          <w:rFonts w:ascii="Times New Roman" w:eastAsia="Times New Roman" w:hAnsi="Times New Roman" w:cs="Times New Roman"/>
          <w:sz w:val="24"/>
          <w:szCs w:val="24"/>
          <w:lang w:val="en-US"/>
        </w:rPr>
        <w:t xml:space="preserve"> </w:t>
      </w:r>
      <w:r w:rsidRPr="00BC4E7E">
        <w:rPr>
          <w:rFonts w:ascii="Times New Roman" w:eastAsia="Times New Roman" w:hAnsi="Times New Roman" w:cs="Times New Roman"/>
          <w:sz w:val="24"/>
          <w:szCs w:val="24"/>
        </w:rPr>
        <w:t>Св. Климент Охридски“), посочена в съответната заявка.</w:t>
      </w:r>
    </w:p>
    <w:p w:rsidR="005F53B7" w:rsidRPr="00BC4E7E" w:rsidRDefault="005F53B7" w:rsidP="005F53B7">
      <w:pPr>
        <w:tabs>
          <w:tab w:val="left" w:pos="9356"/>
        </w:tabs>
        <w:spacing w:after="0" w:line="240" w:lineRule="auto"/>
        <w:jc w:val="both"/>
        <w:rPr>
          <w:rFonts w:ascii="Times New Roman" w:eastAsia="Times New Roman" w:hAnsi="Times New Roman" w:cs="Times New Roman"/>
          <w:sz w:val="24"/>
          <w:szCs w:val="24"/>
        </w:rPr>
      </w:pPr>
    </w:p>
    <w:p w:rsidR="005F53B7" w:rsidRPr="00BC4E7E" w:rsidRDefault="005F53B7" w:rsidP="005F53B7">
      <w:pPr>
        <w:spacing w:after="0" w:line="240" w:lineRule="auto"/>
        <w:ind w:right="383"/>
        <w:jc w:val="center"/>
        <w:rPr>
          <w:rFonts w:ascii="Times New Roman" w:eastAsia="Times New Roman" w:hAnsi="Times New Roman" w:cs="Times New Roman"/>
          <w:b/>
          <w:sz w:val="24"/>
          <w:szCs w:val="24"/>
        </w:rPr>
      </w:pPr>
      <w:r w:rsidRPr="00BC4E7E">
        <w:rPr>
          <w:rFonts w:ascii="Times New Roman" w:eastAsia="Times New Roman" w:hAnsi="Times New Roman" w:cs="Times New Roman"/>
          <w:b/>
          <w:bCs/>
          <w:sz w:val="24"/>
          <w:szCs w:val="24"/>
        </w:rPr>
        <w:t xml:space="preserve">ІІІ. </w:t>
      </w:r>
      <w:r w:rsidRPr="00BC4E7E">
        <w:rPr>
          <w:rFonts w:ascii="Times New Roman" w:eastAsia="Times New Roman" w:hAnsi="Times New Roman" w:cs="Times New Roman"/>
          <w:b/>
          <w:sz w:val="24"/>
          <w:szCs w:val="24"/>
        </w:rPr>
        <w:t>ЦЕНИ И ПЛАЩАНИЯ</w:t>
      </w:r>
    </w:p>
    <w:p w:rsidR="005F53B7"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Times New Roman" w:hAnsi="Times New Roman" w:cs="Times New Roman"/>
          <w:b/>
          <w:sz w:val="24"/>
          <w:szCs w:val="24"/>
        </w:rPr>
        <w:t>Чл. 4.</w:t>
      </w:r>
      <w:r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b/>
          <w:sz w:val="24"/>
          <w:szCs w:val="24"/>
        </w:rPr>
        <w:t>(1)</w:t>
      </w:r>
      <w:r w:rsidRPr="00BC4E7E">
        <w:rPr>
          <w:rFonts w:ascii="Times New Roman" w:eastAsia="Times New Roman" w:hAnsi="Times New Roman" w:cs="Times New Roman"/>
          <w:sz w:val="24"/>
          <w:szCs w:val="24"/>
        </w:rPr>
        <w:t xml:space="preserve"> Общата прогнозна стойност на доставките, предмет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е в размер </w:t>
      </w:r>
      <w:r>
        <w:rPr>
          <w:rFonts w:ascii="Times New Roman" w:eastAsia="Times New Roman" w:hAnsi="Times New Roman" w:cs="Times New Roman"/>
          <w:sz w:val="24"/>
          <w:szCs w:val="24"/>
        </w:rPr>
        <w:t>на до 2</w:t>
      </w:r>
      <w:r>
        <w:rPr>
          <w:rFonts w:ascii="Times New Roman" w:eastAsia="Times New Roman" w:hAnsi="Times New Roman" w:cs="Times New Roman"/>
          <w:sz w:val="24"/>
          <w:szCs w:val="24"/>
        </w:rPr>
        <w:t>0 000 /</w:t>
      </w:r>
      <w:r>
        <w:rPr>
          <w:rFonts w:ascii="Times New Roman" w:eastAsia="Times New Roman" w:hAnsi="Times New Roman" w:cs="Times New Roman"/>
          <w:sz w:val="24"/>
          <w:szCs w:val="24"/>
        </w:rPr>
        <w:t>двадесет</w:t>
      </w:r>
      <w:bookmarkStart w:id="0" w:name="_GoBack"/>
      <w:bookmarkEnd w:id="0"/>
      <w:r>
        <w:rPr>
          <w:rFonts w:ascii="Times New Roman" w:eastAsia="Times New Roman" w:hAnsi="Times New Roman" w:cs="Times New Roman"/>
          <w:sz w:val="24"/>
          <w:szCs w:val="24"/>
        </w:rPr>
        <w:t xml:space="preserve"> хиляди/ лева без ДДС.</w:t>
      </w:r>
    </w:p>
    <w:p w:rsidR="005F53B7" w:rsidRPr="00A14775"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 Приложения №</w:t>
      </w:r>
      <w:r w:rsidRPr="00BC4E7E">
        <w:rPr>
          <w:rFonts w:ascii="Times New Roman" w:eastAsia="Times New Roman" w:hAnsi="Times New Roman" w:cs="Times New Roman"/>
          <w:sz w:val="24"/>
          <w:szCs w:val="24"/>
          <w:lang w:val="en-US"/>
        </w:rPr>
        <w:t xml:space="preserve"> 2 </w:t>
      </w:r>
      <w:r w:rsidRPr="00BC4E7E">
        <w:rPr>
          <w:rFonts w:ascii="Times New Roman" w:eastAsia="Times New Roman" w:hAnsi="Times New Roman" w:cs="Times New Roman"/>
          <w:sz w:val="24"/>
          <w:szCs w:val="24"/>
        </w:rPr>
        <w:t xml:space="preserve">към настоящия Договор. Цената, която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се задължава да заплаща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за извършените доставки на артикулите, е крайната </w:t>
      </w:r>
      <w:proofErr w:type="spellStart"/>
      <w:r w:rsidRPr="00BC4E7E">
        <w:rPr>
          <w:rFonts w:ascii="Times New Roman" w:eastAsia="Times New Roman" w:hAnsi="Times New Roman" w:cs="Times New Roman"/>
          <w:sz w:val="24"/>
          <w:szCs w:val="24"/>
        </w:rPr>
        <w:t>доставна</w:t>
      </w:r>
      <w:proofErr w:type="spellEnd"/>
      <w:r w:rsidRPr="00BC4E7E">
        <w:rPr>
          <w:rFonts w:ascii="Times New Roman" w:eastAsia="Times New Roman" w:hAnsi="Times New Roman" w:cs="Times New Roman"/>
          <w:sz w:val="24"/>
          <w:szCs w:val="24"/>
        </w:rPr>
        <w:t xml:space="preserve">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заявената стока на адреса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и други. Посочените в настоящия Договор единични цени остават непроменени за срока на действието му. ДДС се начислява отделно.</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val="ru-RU" w:eastAsia="bg-BG"/>
        </w:rPr>
        <w:t>(3)</w:t>
      </w:r>
      <w:r w:rsidRPr="00BC4E7E">
        <w:rPr>
          <w:rFonts w:ascii="Times New Roman" w:eastAsia="Times New Roman" w:hAnsi="Times New Roman" w:cs="Times New Roman"/>
          <w:sz w:val="24"/>
          <w:szCs w:val="24"/>
          <w:lang w:eastAsia="bg-BG"/>
        </w:rPr>
        <w:t xml:space="preserve"> Артикулите по чл. 1, ал. 3 от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се заплащат след калкулиране на …..% отстъпка.</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w:t>
      </w:r>
      <w:r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се задължава да предоставя на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информация за действащите цени на съответните артикули </w:t>
      </w:r>
      <w:r w:rsidRPr="00BC4E7E">
        <w:rPr>
          <w:rFonts w:ascii="Times New Roman" w:eastAsia="Times New Roman" w:hAnsi="Times New Roman" w:cs="Times New Roman"/>
          <w:sz w:val="24"/>
          <w:szCs w:val="24"/>
        </w:rPr>
        <w:t xml:space="preserve">в каталог, интернет, продуктова листа и др.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lang w:eastAsia="bg-BG"/>
        </w:rPr>
        <w:t xml:space="preserve"> до пето число всеки месец.</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(5)</w:t>
      </w:r>
      <w:r w:rsidRPr="00BC4E7E">
        <w:rPr>
          <w:rFonts w:ascii="Times New Roman" w:eastAsia="Times New Roman" w:hAnsi="Times New Roman" w:cs="Times New Roman"/>
          <w:sz w:val="24"/>
          <w:szCs w:val="24"/>
          <w:lang w:eastAsia="bg-BG"/>
        </w:rPr>
        <w:t xml:space="preserve"> Заплащането на всяка доставка се извършва на база </w:t>
      </w:r>
      <w:proofErr w:type="spellStart"/>
      <w:r w:rsidRPr="00BC4E7E">
        <w:rPr>
          <w:rFonts w:ascii="Times New Roman" w:eastAsia="Times New Roman" w:hAnsi="Times New Roman" w:cs="Times New Roman"/>
          <w:sz w:val="24"/>
          <w:szCs w:val="24"/>
          <w:lang w:eastAsia="bg-BG"/>
        </w:rPr>
        <w:t>приемо-предавателен</w:t>
      </w:r>
      <w:proofErr w:type="spellEnd"/>
      <w:r w:rsidRPr="00BC4E7E">
        <w:rPr>
          <w:rFonts w:ascii="Times New Roman" w:eastAsia="Times New Roman" w:hAnsi="Times New Roman" w:cs="Times New Roman"/>
          <w:sz w:val="24"/>
          <w:szCs w:val="24"/>
          <w:lang w:eastAsia="bg-BG"/>
        </w:rPr>
        <w:t xml:space="preserve"> протокол, подписан от Страните или техни </w:t>
      </w:r>
      <w:proofErr w:type="spellStart"/>
      <w:r w:rsidRPr="00BC4E7E">
        <w:rPr>
          <w:rFonts w:ascii="Times New Roman" w:eastAsia="Times New Roman" w:hAnsi="Times New Roman" w:cs="Times New Roman"/>
          <w:sz w:val="24"/>
          <w:szCs w:val="24"/>
          <w:lang w:eastAsia="bg-BG"/>
        </w:rPr>
        <w:t>оправомощени</w:t>
      </w:r>
      <w:proofErr w:type="spellEnd"/>
      <w:r w:rsidRPr="00BC4E7E">
        <w:rPr>
          <w:rFonts w:ascii="Times New Roman" w:eastAsia="Times New Roman" w:hAnsi="Times New Roman" w:cs="Times New Roman"/>
          <w:sz w:val="24"/>
          <w:szCs w:val="24"/>
          <w:lang w:eastAsia="bg-BG"/>
        </w:rPr>
        <w:t xml:space="preserve"> представители и съдържащ видовете, количеството, партидните номера на доставените артикули, тяхната единична и обща цена, както и срещу издадена фактура, съдържаща данни за доставката и всички необходими законови реквизити.</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(6)</w:t>
      </w:r>
      <w:r w:rsidRPr="00BC4E7E">
        <w:rPr>
          <w:rFonts w:ascii="Times New Roman" w:eastAsia="Times New Roman" w:hAnsi="Times New Roman" w:cs="Times New Roman"/>
          <w:sz w:val="24"/>
          <w:szCs w:val="24"/>
          <w:lang w:eastAsia="bg-BG"/>
        </w:rPr>
        <w:t xml:space="preserve"> Заплащането се извършва в български лева по банков път в срок до 30 (тридесет) календарни дни от датата на представяне на </w:t>
      </w:r>
      <w:proofErr w:type="spellStart"/>
      <w:r w:rsidRPr="00BC4E7E">
        <w:rPr>
          <w:rFonts w:ascii="Times New Roman" w:eastAsia="Times New Roman" w:hAnsi="Times New Roman" w:cs="Times New Roman"/>
          <w:sz w:val="24"/>
          <w:szCs w:val="24"/>
          <w:lang w:eastAsia="bg-BG"/>
        </w:rPr>
        <w:t>приемо-предавателен</w:t>
      </w:r>
      <w:proofErr w:type="spellEnd"/>
      <w:r w:rsidRPr="00BC4E7E">
        <w:rPr>
          <w:rFonts w:ascii="Times New Roman" w:eastAsia="Times New Roman" w:hAnsi="Times New Roman" w:cs="Times New Roman"/>
          <w:sz w:val="24"/>
          <w:szCs w:val="24"/>
          <w:lang w:eastAsia="bg-BG"/>
        </w:rPr>
        <w:t xml:space="preserve"> протокол, подписан от Страните или техни </w:t>
      </w:r>
      <w:proofErr w:type="spellStart"/>
      <w:r w:rsidRPr="00BC4E7E">
        <w:rPr>
          <w:rFonts w:ascii="Times New Roman" w:eastAsia="Times New Roman" w:hAnsi="Times New Roman" w:cs="Times New Roman"/>
          <w:sz w:val="24"/>
          <w:szCs w:val="24"/>
          <w:lang w:eastAsia="bg-BG"/>
        </w:rPr>
        <w:t>оправомощени</w:t>
      </w:r>
      <w:proofErr w:type="spellEnd"/>
      <w:r w:rsidRPr="00BC4E7E">
        <w:rPr>
          <w:rFonts w:ascii="Times New Roman" w:eastAsia="Times New Roman" w:hAnsi="Times New Roman" w:cs="Times New Roman"/>
          <w:sz w:val="24"/>
          <w:szCs w:val="24"/>
          <w:lang w:eastAsia="bg-BG"/>
        </w:rPr>
        <w:t xml:space="preserve"> представители, </w:t>
      </w:r>
      <w:r>
        <w:rPr>
          <w:rFonts w:ascii="Times New Roman" w:eastAsia="Times New Roman" w:hAnsi="Times New Roman" w:cs="Times New Roman"/>
          <w:sz w:val="24"/>
          <w:szCs w:val="24"/>
          <w:lang w:eastAsia="bg-BG"/>
        </w:rPr>
        <w:t>придружен с</w:t>
      </w:r>
      <w:r w:rsidRPr="00BC4E7E">
        <w:rPr>
          <w:rFonts w:ascii="Times New Roman" w:eastAsia="Times New Roman" w:hAnsi="Times New Roman" w:cs="Times New Roman"/>
          <w:sz w:val="24"/>
          <w:szCs w:val="24"/>
          <w:lang w:eastAsia="bg-BG"/>
        </w:rPr>
        <w:t xml:space="preserve"> фактура оригинал.</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(7)</w:t>
      </w:r>
      <w:r w:rsidRPr="00BC4E7E">
        <w:rPr>
          <w:rFonts w:ascii="Times New Roman" w:eastAsia="Times New Roman" w:hAnsi="Times New Roman" w:cs="Times New Roman"/>
          <w:sz w:val="24"/>
          <w:szCs w:val="24"/>
          <w:lang w:eastAsia="bg-BG"/>
        </w:rPr>
        <w:t xml:space="preserve"> </w:t>
      </w:r>
      <w:r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е длъжен да </w:t>
      </w:r>
      <w:proofErr w:type="spellStart"/>
      <w:r w:rsidRPr="00BC4E7E">
        <w:rPr>
          <w:rFonts w:ascii="Times New Roman" w:eastAsia="Times New Roman" w:hAnsi="Times New Roman" w:cs="Times New Roman"/>
          <w:sz w:val="24"/>
          <w:szCs w:val="24"/>
          <w:lang w:eastAsia="bg-BG"/>
        </w:rPr>
        <w:t>входира</w:t>
      </w:r>
      <w:proofErr w:type="spellEnd"/>
      <w:r w:rsidRPr="00BC4E7E">
        <w:rPr>
          <w:rFonts w:ascii="Times New Roman" w:eastAsia="Times New Roman" w:hAnsi="Times New Roman" w:cs="Times New Roman"/>
          <w:sz w:val="24"/>
          <w:szCs w:val="24"/>
          <w:lang w:eastAsia="bg-BG"/>
        </w:rPr>
        <w:t xml:space="preserve"> фактурата оригинал и </w:t>
      </w:r>
      <w:proofErr w:type="spellStart"/>
      <w:r w:rsidRPr="00BC4E7E">
        <w:rPr>
          <w:rFonts w:ascii="Times New Roman" w:eastAsia="Times New Roman" w:hAnsi="Times New Roman" w:cs="Times New Roman"/>
          <w:sz w:val="24"/>
          <w:szCs w:val="24"/>
          <w:lang w:eastAsia="bg-BG"/>
        </w:rPr>
        <w:t>приемо-предавателния</w:t>
      </w:r>
      <w:proofErr w:type="spellEnd"/>
      <w:r w:rsidRPr="00BC4E7E">
        <w:rPr>
          <w:rFonts w:ascii="Times New Roman" w:eastAsia="Times New Roman" w:hAnsi="Times New Roman" w:cs="Times New Roman"/>
          <w:sz w:val="24"/>
          <w:szCs w:val="24"/>
          <w:lang w:eastAsia="bg-BG"/>
        </w:rPr>
        <w:t xml:space="preserve"> протокол с </w:t>
      </w:r>
      <w:proofErr w:type="spellStart"/>
      <w:r w:rsidRPr="00BC4E7E">
        <w:rPr>
          <w:rFonts w:ascii="Times New Roman" w:eastAsia="Times New Roman" w:hAnsi="Times New Roman" w:cs="Times New Roman"/>
          <w:sz w:val="24"/>
          <w:szCs w:val="24"/>
          <w:lang w:eastAsia="bg-BG"/>
        </w:rPr>
        <w:t>придружително</w:t>
      </w:r>
      <w:proofErr w:type="spellEnd"/>
      <w:r w:rsidRPr="00BC4E7E">
        <w:rPr>
          <w:rFonts w:ascii="Times New Roman" w:eastAsia="Times New Roman" w:hAnsi="Times New Roman" w:cs="Times New Roman"/>
          <w:sz w:val="24"/>
          <w:szCs w:val="24"/>
          <w:lang w:eastAsia="bg-BG"/>
        </w:rPr>
        <w:t xml:space="preserve"> писмо в от</w:t>
      </w:r>
      <w:r>
        <w:rPr>
          <w:rFonts w:ascii="Times New Roman" w:eastAsia="Times New Roman" w:hAnsi="Times New Roman" w:cs="Times New Roman"/>
          <w:sz w:val="24"/>
          <w:szCs w:val="24"/>
          <w:lang w:eastAsia="bg-BG"/>
        </w:rPr>
        <w:t>дел „Секретариат и деловодство“</w:t>
      </w:r>
      <w:r w:rsidRPr="00BC4E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BC4E7E">
        <w:rPr>
          <w:rFonts w:ascii="Times New Roman" w:eastAsia="Times New Roman" w:hAnsi="Times New Roman" w:cs="Times New Roman"/>
          <w:sz w:val="24"/>
          <w:szCs w:val="24"/>
          <w:lang w:eastAsia="bg-BG"/>
        </w:rPr>
        <w:t>стаи 114 и 115</w:t>
      </w:r>
      <w:r>
        <w:rPr>
          <w:rFonts w:ascii="Times New Roman" w:eastAsia="Times New Roman" w:hAnsi="Times New Roman" w:cs="Times New Roman"/>
          <w:sz w:val="24"/>
          <w:szCs w:val="24"/>
          <w:lang w:eastAsia="bg-BG"/>
        </w:rPr>
        <w:t>) в Централната сграда - Ректорат</w:t>
      </w:r>
      <w:r w:rsidRPr="00BC4E7E">
        <w:rPr>
          <w:rFonts w:ascii="Times New Roman" w:eastAsia="Times New Roman" w:hAnsi="Times New Roman" w:cs="Times New Roman"/>
          <w:sz w:val="24"/>
          <w:szCs w:val="24"/>
          <w:lang w:eastAsia="bg-BG"/>
        </w:rPr>
        <w:t xml:space="preserve"> на СУ „Св. Климент Охридски“, за което му се предоставя входящ номер и дата на </w:t>
      </w:r>
      <w:proofErr w:type="spellStart"/>
      <w:r w:rsidRPr="00BC4E7E">
        <w:rPr>
          <w:rFonts w:ascii="Times New Roman" w:eastAsia="Times New Roman" w:hAnsi="Times New Roman" w:cs="Times New Roman"/>
          <w:sz w:val="24"/>
          <w:szCs w:val="24"/>
          <w:lang w:eastAsia="bg-BG"/>
        </w:rPr>
        <w:t>входиране</w:t>
      </w:r>
      <w:proofErr w:type="spellEnd"/>
      <w:r w:rsidRPr="00BC4E7E">
        <w:rPr>
          <w:rFonts w:ascii="Times New Roman" w:eastAsia="Times New Roman" w:hAnsi="Times New Roman" w:cs="Times New Roman"/>
          <w:sz w:val="24"/>
          <w:szCs w:val="24"/>
          <w:lang w:eastAsia="bg-BG"/>
        </w:rPr>
        <w:t xml:space="preserve"> на д</w:t>
      </w:r>
      <w:r>
        <w:rPr>
          <w:rFonts w:ascii="Times New Roman" w:eastAsia="Times New Roman" w:hAnsi="Times New Roman" w:cs="Times New Roman"/>
          <w:sz w:val="24"/>
          <w:szCs w:val="24"/>
          <w:lang w:eastAsia="bg-BG"/>
        </w:rPr>
        <w:t>о</w:t>
      </w:r>
      <w:r w:rsidRPr="00BC4E7E">
        <w:rPr>
          <w:rFonts w:ascii="Times New Roman" w:eastAsia="Times New Roman" w:hAnsi="Times New Roman" w:cs="Times New Roman"/>
          <w:sz w:val="24"/>
          <w:szCs w:val="24"/>
          <w:lang w:eastAsia="bg-BG"/>
        </w:rPr>
        <w:t>кументите.</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(8)</w:t>
      </w:r>
      <w:r w:rsidRPr="00BC4E7E">
        <w:rPr>
          <w:rFonts w:ascii="Times New Roman" w:eastAsia="Times New Roman" w:hAnsi="Times New Roman" w:cs="Times New Roman"/>
          <w:sz w:val="24"/>
          <w:szCs w:val="24"/>
          <w:lang w:eastAsia="bg-BG"/>
        </w:rPr>
        <w:t xml:space="preserve"> Когато </w:t>
      </w:r>
      <w:r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е сключил договор/договори за </w:t>
      </w:r>
      <w:proofErr w:type="spellStart"/>
      <w:r w:rsidRPr="00BC4E7E">
        <w:rPr>
          <w:rFonts w:ascii="Times New Roman" w:eastAsia="Times New Roman" w:hAnsi="Times New Roman" w:cs="Times New Roman"/>
          <w:sz w:val="24"/>
          <w:szCs w:val="24"/>
          <w:lang w:eastAsia="bg-BG"/>
        </w:rPr>
        <w:t>подизпълнение</w:t>
      </w:r>
      <w:proofErr w:type="spellEnd"/>
      <w:r w:rsidRPr="00BC4E7E">
        <w:rPr>
          <w:rFonts w:ascii="Times New Roman" w:eastAsia="Times New Roman" w:hAnsi="Times New Roman" w:cs="Times New Roman"/>
          <w:sz w:val="24"/>
          <w:szCs w:val="24"/>
          <w:lang w:eastAsia="bg-BG"/>
        </w:rPr>
        <w:t xml:space="preserve">, </w:t>
      </w:r>
      <w:r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извършва окончателно плащане към него, след като бъдат представени доказателства, че </w:t>
      </w:r>
      <w:r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е заплатил на </w:t>
      </w:r>
      <w:r w:rsidRPr="00A14775">
        <w:rPr>
          <w:rFonts w:ascii="Times New Roman" w:eastAsia="Times New Roman" w:hAnsi="Times New Roman" w:cs="Times New Roman"/>
          <w:sz w:val="24"/>
          <w:szCs w:val="24"/>
          <w:lang w:eastAsia="bg-BG"/>
        </w:rPr>
        <w:t>подизпълнителя</w:t>
      </w:r>
      <w:r w:rsidRPr="00BC4E7E">
        <w:rPr>
          <w:rFonts w:ascii="Times New Roman" w:eastAsia="Times New Roman" w:hAnsi="Times New Roman" w:cs="Times New Roman"/>
          <w:sz w:val="24"/>
          <w:szCs w:val="24"/>
          <w:lang w:eastAsia="bg-BG"/>
        </w:rPr>
        <w:t>/подизпълнителите за изпълнените от тях работи.</w:t>
      </w:r>
    </w:p>
    <w:p w:rsidR="005F53B7" w:rsidRPr="00BC4E7E" w:rsidRDefault="005F53B7" w:rsidP="005F53B7">
      <w:pPr>
        <w:spacing w:after="0" w:line="240" w:lineRule="auto"/>
        <w:jc w:val="both"/>
        <w:rPr>
          <w:rFonts w:ascii="Times New Roman" w:eastAsia="Times New Roman" w:hAnsi="Times New Roman" w:cs="Times New Roman"/>
          <w:b/>
          <w:bCs/>
          <w:sz w:val="24"/>
          <w:szCs w:val="24"/>
          <w:lang w:eastAsia="bg-BG"/>
        </w:rPr>
      </w:pPr>
      <w:r w:rsidRPr="00BC4E7E">
        <w:rPr>
          <w:rFonts w:ascii="Times New Roman" w:eastAsia="Times New Roman" w:hAnsi="Times New Roman" w:cs="Times New Roman"/>
          <w:b/>
          <w:bCs/>
          <w:sz w:val="24"/>
          <w:szCs w:val="24"/>
          <w:lang w:eastAsia="bg-BG"/>
        </w:rPr>
        <w:t>(9)</w:t>
      </w:r>
      <w:r w:rsidRPr="00BC4E7E">
        <w:rPr>
          <w:rFonts w:ascii="Times New Roman" w:eastAsia="Times New Roman" w:hAnsi="Times New Roman" w:cs="Times New Roman"/>
          <w:bCs/>
          <w:sz w:val="24"/>
          <w:szCs w:val="24"/>
          <w:lang w:eastAsia="bg-BG"/>
        </w:rPr>
        <w:t xml:space="preserve"> Плащането се извършва по банков път</w:t>
      </w:r>
      <w:r>
        <w:rPr>
          <w:rFonts w:ascii="Times New Roman" w:eastAsia="Times New Roman" w:hAnsi="Times New Roman" w:cs="Times New Roman"/>
          <w:bCs/>
          <w:sz w:val="24"/>
          <w:szCs w:val="24"/>
          <w:lang w:eastAsia="bg-BG"/>
        </w:rPr>
        <w:t>,</w:t>
      </w:r>
      <w:r w:rsidRPr="00BC4E7E">
        <w:rPr>
          <w:rFonts w:ascii="Times New Roman" w:eastAsia="Times New Roman" w:hAnsi="Times New Roman" w:cs="Times New Roman"/>
          <w:bCs/>
          <w:sz w:val="24"/>
          <w:szCs w:val="24"/>
          <w:lang w:eastAsia="bg-BG"/>
        </w:rPr>
        <w:t xml:space="preserve"> по следната банкова сметка на </w:t>
      </w:r>
      <w:r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w:t>
      </w:r>
    </w:p>
    <w:p w:rsidR="005F53B7" w:rsidRPr="00BC4E7E" w:rsidRDefault="005F53B7" w:rsidP="005F53B7">
      <w:pPr>
        <w:spacing w:after="0" w:line="240" w:lineRule="auto"/>
        <w:jc w:val="both"/>
        <w:rPr>
          <w:rFonts w:ascii="Times New Roman" w:eastAsia="Times New Roman" w:hAnsi="Times New Roman" w:cs="Times New Roman"/>
          <w:b/>
          <w:bCs/>
          <w:sz w:val="24"/>
          <w:szCs w:val="24"/>
          <w:lang w:val="en-US" w:eastAsia="bg-BG"/>
        </w:rPr>
      </w:pPr>
      <w:r w:rsidRPr="00BC4E7E">
        <w:rPr>
          <w:rFonts w:ascii="Times New Roman" w:eastAsia="Times New Roman" w:hAnsi="Times New Roman" w:cs="Times New Roman"/>
          <w:b/>
          <w:bCs/>
          <w:sz w:val="24"/>
          <w:szCs w:val="24"/>
          <w:lang w:eastAsia="bg-BG"/>
        </w:rPr>
        <w:t xml:space="preserve">БАНКА: </w:t>
      </w:r>
      <w:r w:rsidRPr="00617007">
        <w:rPr>
          <w:rFonts w:ascii="Times New Roman" w:eastAsia="Times New Roman" w:hAnsi="Times New Roman" w:cs="Times New Roman"/>
          <w:bCs/>
          <w:sz w:val="24"/>
          <w:szCs w:val="24"/>
          <w:lang w:eastAsia="bg-BG"/>
        </w:rPr>
        <w:t>[…………………………….]</w:t>
      </w:r>
    </w:p>
    <w:p w:rsidR="005F53B7" w:rsidRPr="00BC4E7E" w:rsidRDefault="005F53B7" w:rsidP="005F53B7">
      <w:pPr>
        <w:spacing w:after="0" w:line="240" w:lineRule="auto"/>
        <w:jc w:val="both"/>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BIC</w:t>
      </w:r>
      <w:r w:rsidRPr="00BC4E7E">
        <w:rPr>
          <w:rFonts w:ascii="Times New Roman" w:eastAsia="Times New Roman" w:hAnsi="Times New Roman" w:cs="Times New Roman"/>
          <w:b/>
          <w:sz w:val="24"/>
          <w:szCs w:val="24"/>
          <w:lang w:eastAsia="bg-BG"/>
        </w:rPr>
        <w:t xml:space="preserve">: </w:t>
      </w:r>
      <w:r w:rsidRPr="00617007">
        <w:rPr>
          <w:rFonts w:ascii="Times New Roman" w:eastAsia="Times New Roman" w:hAnsi="Times New Roman" w:cs="Times New Roman"/>
          <w:sz w:val="24"/>
          <w:szCs w:val="24"/>
          <w:lang w:eastAsia="bg-BG"/>
        </w:rPr>
        <w:t>[…………………………….]</w:t>
      </w:r>
    </w:p>
    <w:p w:rsidR="005F53B7" w:rsidRPr="00BC4E7E" w:rsidRDefault="005F53B7" w:rsidP="005F53B7">
      <w:pPr>
        <w:spacing w:after="0" w:line="240" w:lineRule="auto"/>
        <w:jc w:val="both"/>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IBAN</w:t>
      </w:r>
      <w:r w:rsidRPr="00BC4E7E">
        <w:rPr>
          <w:rFonts w:ascii="Times New Roman" w:eastAsia="Times New Roman" w:hAnsi="Times New Roman" w:cs="Times New Roman"/>
          <w:b/>
          <w:sz w:val="24"/>
          <w:szCs w:val="24"/>
          <w:lang w:eastAsia="bg-BG"/>
        </w:rPr>
        <w:t xml:space="preserve">: </w:t>
      </w:r>
      <w:r w:rsidRPr="00617007">
        <w:rPr>
          <w:rFonts w:ascii="Times New Roman" w:eastAsia="Times New Roman" w:hAnsi="Times New Roman" w:cs="Times New Roman"/>
          <w:sz w:val="24"/>
          <w:szCs w:val="24"/>
          <w:lang w:eastAsia="bg-BG"/>
        </w:rPr>
        <w:t>[…………………………….]</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(8)</w:t>
      </w:r>
      <w:r w:rsidRPr="00BC4E7E">
        <w:rPr>
          <w:rFonts w:ascii="Times New Roman" w:eastAsia="Times New Roman" w:hAnsi="Times New Roman" w:cs="Times New Roman"/>
          <w:sz w:val="24"/>
          <w:szCs w:val="24"/>
          <w:lang w:eastAsia="bg-BG"/>
        </w:rPr>
        <w:t xml:space="preserve"> </w:t>
      </w:r>
      <w:r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е длъжен да уведомява писмено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всички </w:t>
      </w:r>
      <w:proofErr w:type="spellStart"/>
      <w:r>
        <w:rPr>
          <w:rFonts w:ascii="Times New Roman" w:eastAsia="Times New Roman" w:hAnsi="Times New Roman" w:cs="Times New Roman"/>
          <w:sz w:val="24"/>
          <w:szCs w:val="24"/>
          <w:lang w:eastAsia="bg-BG"/>
        </w:rPr>
        <w:t>последващ</w:t>
      </w:r>
      <w:r w:rsidRPr="00BC4E7E">
        <w:rPr>
          <w:rFonts w:ascii="Times New Roman" w:eastAsia="Times New Roman" w:hAnsi="Times New Roman" w:cs="Times New Roman"/>
          <w:sz w:val="24"/>
          <w:szCs w:val="24"/>
          <w:lang w:eastAsia="bg-BG"/>
        </w:rPr>
        <w:t>и</w:t>
      </w:r>
      <w:proofErr w:type="spellEnd"/>
      <w:r w:rsidRPr="00BC4E7E">
        <w:rPr>
          <w:rFonts w:ascii="Times New Roman" w:eastAsia="Times New Roman" w:hAnsi="Times New Roman" w:cs="Times New Roman"/>
          <w:sz w:val="24"/>
          <w:szCs w:val="24"/>
          <w:lang w:eastAsia="bg-BG"/>
        </w:rPr>
        <w:t xml:space="preserve"> промени на банковата му сметка в срок до 2 (два) работни дни</w:t>
      </w:r>
      <w:r>
        <w:rPr>
          <w:rFonts w:ascii="Times New Roman" w:eastAsia="Times New Roman" w:hAnsi="Times New Roman" w:cs="Times New Roman"/>
          <w:sz w:val="24"/>
          <w:szCs w:val="24"/>
          <w:lang w:eastAsia="bg-BG"/>
        </w:rPr>
        <w:t>,</w:t>
      </w:r>
      <w:r w:rsidRPr="00BC4E7E">
        <w:rPr>
          <w:rFonts w:ascii="Times New Roman" w:eastAsia="Times New Roman" w:hAnsi="Times New Roman" w:cs="Times New Roman"/>
          <w:sz w:val="24"/>
          <w:szCs w:val="24"/>
          <w:lang w:eastAsia="bg-BG"/>
        </w:rPr>
        <w:t xml:space="preserve"> считано от момента на промяната. В случай че </w:t>
      </w:r>
      <w:r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не уведоми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този срок се счита, </w:t>
      </w:r>
      <w:r w:rsidRPr="00BC4E7E">
        <w:rPr>
          <w:rFonts w:ascii="Times New Roman" w:eastAsia="Times New Roman" w:hAnsi="Times New Roman" w:cs="Times New Roman"/>
          <w:sz w:val="24"/>
          <w:szCs w:val="24"/>
          <w:lang w:eastAsia="bg-BG"/>
        </w:rPr>
        <w:t>че плащанията по посочената в настоящия член банкова сметка са надлежно извършени.</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(9)</w:t>
      </w:r>
      <w:r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rPr>
        <w:t>Финансирането за възлагане на насто</w:t>
      </w:r>
      <w:r>
        <w:rPr>
          <w:rFonts w:ascii="Times New Roman" w:eastAsia="Times New Roman" w:hAnsi="Times New Roman" w:cs="Times New Roman"/>
          <w:sz w:val="24"/>
          <w:szCs w:val="24"/>
        </w:rPr>
        <w:t>я</w:t>
      </w:r>
      <w:r w:rsidRPr="00BC4E7E">
        <w:rPr>
          <w:rFonts w:ascii="Times New Roman" w:eastAsia="Times New Roman" w:hAnsi="Times New Roman" w:cs="Times New Roman"/>
          <w:sz w:val="24"/>
          <w:szCs w:val="24"/>
        </w:rPr>
        <w:t>щата обществена поръчка е от бюджетите на факултетите и звената на СУ „Св. Климент Охридски“, за чиито нужди са заявени конкретните артикули.</w:t>
      </w:r>
    </w:p>
    <w:p w:rsidR="005F53B7" w:rsidRPr="00BC4E7E" w:rsidRDefault="005F53B7" w:rsidP="005F53B7">
      <w:pPr>
        <w:spacing w:after="0" w:line="240" w:lineRule="auto"/>
        <w:jc w:val="both"/>
        <w:rPr>
          <w:rFonts w:ascii="Times New Roman" w:eastAsia="Times New Roman" w:hAnsi="Times New Roman" w:cs="Times New Roman"/>
          <w:b/>
          <w:sz w:val="24"/>
          <w:szCs w:val="24"/>
        </w:rPr>
      </w:pPr>
    </w:p>
    <w:p w:rsidR="005F53B7" w:rsidRPr="00BC4E7E" w:rsidRDefault="005F53B7" w:rsidP="005F53B7">
      <w:pPr>
        <w:spacing w:after="0" w:line="240" w:lineRule="auto"/>
        <w:jc w:val="center"/>
        <w:rPr>
          <w:rFonts w:ascii="Times New Roman" w:eastAsia="Times New Roman" w:hAnsi="Times New Roman" w:cs="Times New Roman"/>
          <w:b/>
          <w:sz w:val="24"/>
          <w:szCs w:val="24"/>
        </w:rPr>
      </w:pPr>
      <w:proofErr w:type="gramStart"/>
      <w:r w:rsidRPr="00BC4E7E">
        <w:rPr>
          <w:rFonts w:ascii="Times New Roman" w:eastAsia="Times New Roman" w:hAnsi="Times New Roman" w:cs="Times New Roman"/>
          <w:b/>
          <w:sz w:val="24"/>
          <w:szCs w:val="24"/>
          <w:lang w:val="en-GB"/>
        </w:rPr>
        <w:t>ІV.</w:t>
      </w:r>
      <w:proofErr w:type="gramEnd"/>
      <w:r w:rsidRPr="00BC4E7E">
        <w:rPr>
          <w:rFonts w:ascii="Times New Roman" w:eastAsia="Times New Roman" w:hAnsi="Times New Roman" w:cs="Times New Roman"/>
          <w:b/>
          <w:sz w:val="24"/>
          <w:szCs w:val="24"/>
          <w:lang w:val="en-GB"/>
        </w:rPr>
        <w:t xml:space="preserve"> ПРАВА И ЗАДЪЛЖЕНИЯ НА </w:t>
      </w:r>
      <w:r w:rsidRPr="00C029DA">
        <w:rPr>
          <w:rFonts w:ascii="Times New Roman" w:eastAsia="Times New Roman" w:hAnsi="Times New Roman" w:cs="Times New Roman"/>
          <w:b/>
          <w:sz w:val="24"/>
          <w:szCs w:val="24"/>
          <w:lang w:val="en-GB"/>
        </w:rPr>
        <w:t>ВЪЗЛОЖИТЕЛЯ</w:t>
      </w:r>
    </w:p>
    <w:p w:rsidR="005F53B7" w:rsidRPr="00BC4E7E" w:rsidRDefault="005F53B7" w:rsidP="005F53B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5.</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има право:</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в рамките на срока по чл. 2 от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да извършва заявки на артикули, като конкретизира при заявяването всеки артикул по вид, количество, качество и място на доставка;</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отправя до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конкретните си заявки в писмен вид, включително по електронна поща и по факс, като посочи място и лице, на което да бъде предавана доставката;</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получи заявените артикули в срок най-късно до </w:t>
      </w:r>
      <w:r>
        <w:rPr>
          <w:rFonts w:ascii="Times New Roman" w:eastAsia="Times New Roman" w:hAnsi="Times New Roman" w:cs="Times New Roman"/>
          <w:sz w:val="24"/>
          <w:szCs w:val="24"/>
        </w:rPr>
        <w:t>5 /пет/</w:t>
      </w:r>
      <w:r w:rsidRPr="00BC4E7E">
        <w:rPr>
          <w:rFonts w:ascii="Times New Roman" w:eastAsia="Times New Roman" w:hAnsi="Times New Roman" w:cs="Times New Roman"/>
          <w:sz w:val="24"/>
          <w:szCs w:val="24"/>
        </w:rPr>
        <w:t xml:space="preserve"> работни дни от заявката;</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получи артикулите, които е заявил, </w:t>
      </w:r>
      <w:r w:rsidRPr="00BC4E7E">
        <w:rPr>
          <w:rFonts w:ascii="Times New Roman" w:eastAsia="Times New Roman" w:hAnsi="Times New Roman" w:cs="Times New Roman"/>
          <w:sz w:val="24"/>
          <w:szCs w:val="24"/>
          <w:lang w:eastAsia="bg-BG"/>
        </w:rPr>
        <w:t xml:space="preserve">отговарящи на изискванията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както и на условията на Техническото предложение на </w:t>
      </w:r>
      <w:r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и на Техническата спецификация на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и с качество</w:t>
      </w:r>
      <w:r w:rsidRPr="00BC4E7E">
        <w:rPr>
          <w:rFonts w:ascii="Times New Roman" w:eastAsia="Times New Roman" w:hAnsi="Times New Roman" w:cs="Times New Roman"/>
          <w:sz w:val="24"/>
          <w:szCs w:val="24"/>
        </w:rPr>
        <w:t>, съответстващо на БДС</w:t>
      </w:r>
      <w:r>
        <w:rPr>
          <w:rFonts w:ascii="Times New Roman" w:eastAsia="Times New Roman" w:hAnsi="Times New Roman" w:cs="Times New Roman"/>
          <w:sz w:val="24"/>
          <w:szCs w:val="24"/>
        </w:rPr>
        <w:t>.</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lang w:eastAsia="bg-BG"/>
        </w:rPr>
        <w:t xml:space="preserve">да </w:t>
      </w:r>
      <w:r>
        <w:rPr>
          <w:rFonts w:ascii="Times New Roman" w:eastAsia="Times New Roman" w:hAnsi="Times New Roman" w:cs="Times New Roman"/>
          <w:sz w:val="24"/>
          <w:szCs w:val="24"/>
          <w:lang w:eastAsia="bg-BG"/>
        </w:rPr>
        <w:t>получи</w:t>
      </w:r>
      <w:r w:rsidRPr="00BC4E7E">
        <w:rPr>
          <w:rFonts w:ascii="Times New Roman" w:eastAsia="Times New Roman" w:hAnsi="Times New Roman" w:cs="Times New Roman"/>
          <w:sz w:val="24"/>
          <w:szCs w:val="24"/>
          <w:lang w:eastAsia="bg-BG"/>
        </w:rPr>
        <w:t xml:space="preserve"> артикули, </w:t>
      </w:r>
      <w:r w:rsidRPr="00BC4E7E">
        <w:rPr>
          <w:rFonts w:ascii="Times New Roman" w:eastAsia="Times New Roman" w:hAnsi="Times New Roman" w:cs="Times New Roman"/>
          <w:sz w:val="24"/>
          <w:szCs w:val="24"/>
        </w:rPr>
        <w:t>придружени със сертификат за качество от производителя</w:t>
      </w:r>
      <w:r>
        <w:rPr>
          <w:rFonts w:ascii="Times New Roman" w:eastAsia="Times New Roman" w:hAnsi="Times New Roman" w:cs="Times New Roman"/>
          <w:sz w:val="24"/>
          <w:szCs w:val="24"/>
        </w:rPr>
        <w:t>.</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на рекламация на доставените по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артикули, при условията посочени в настоящия Договор;</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изисква от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замяната на несъответстващи с изискванията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артикули, или съответно намаляване на цената по реда и в сроковете, определени в този Договор;</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откаже приемането на доставката, когато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не спазва изискванията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 Техническата спецификация, докато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не изпълни изцяло своите задължения</w:t>
      </w:r>
      <w:r>
        <w:rPr>
          <w:rFonts w:ascii="Times New Roman" w:eastAsia="Times New Roman" w:hAnsi="Times New Roman" w:cs="Times New Roman"/>
          <w:sz w:val="24"/>
          <w:szCs w:val="24"/>
        </w:rPr>
        <w:t xml:space="preserve">, съгласно условията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да откаже да изплати частично или изцяло договорената цена;</w:t>
      </w:r>
    </w:p>
    <w:p w:rsidR="005F53B7" w:rsidRPr="00BC4E7E" w:rsidRDefault="005F53B7" w:rsidP="005F53B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изисква от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да сключи и да му представи копия от договори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с посочените в офертата му подизпълнители.</w:t>
      </w:r>
    </w:p>
    <w:p w:rsidR="005F53B7" w:rsidRPr="00BC4E7E" w:rsidRDefault="005F53B7" w:rsidP="005F53B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6.</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се задължава:</w:t>
      </w:r>
    </w:p>
    <w:p w:rsidR="005F53B7" w:rsidRPr="00F62FAB" w:rsidRDefault="005F53B7" w:rsidP="005F53B7">
      <w:pPr>
        <w:pStyle w:val="ListParagraph"/>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F62FAB">
        <w:rPr>
          <w:rFonts w:ascii="Times New Roman" w:eastAsia="Times New Roman" w:hAnsi="Times New Roman" w:cs="Times New Roman"/>
          <w:sz w:val="24"/>
          <w:szCs w:val="24"/>
        </w:rPr>
        <w:t>да заплаща дължимото възнаграждение в срока и при условията, определени с настоящия договор;</w:t>
      </w:r>
    </w:p>
    <w:p w:rsidR="005F53B7" w:rsidRPr="00BC4E7E" w:rsidRDefault="005F53B7" w:rsidP="005F53B7">
      <w:pPr>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оказва необходимото съдействие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с оглед качественото изпълнение на задълженията му по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p>
    <w:p w:rsidR="005F53B7" w:rsidRPr="00BC4E7E" w:rsidRDefault="005F53B7" w:rsidP="005F53B7">
      <w:pPr>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не разпространява под каквато и да е форма всяка предоставена му от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информация, имаща характер на търговска тайна и изрично упомената от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като такава в представената от него оферта.</w:t>
      </w:r>
    </w:p>
    <w:p w:rsidR="005F53B7" w:rsidRPr="00BC4E7E" w:rsidRDefault="005F53B7" w:rsidP="005F53B7">
      <w:pPr>
        <w:spacing w:after="0" w:line="240" w:lineRule="auto"/>
        <w:jc w:val="both"/>
        <w:rPr>
          <w:rFonts w:ascii="Times New Roman" w:eastAsia="Times New Roman" w:hAnsi="Times New Roman" w:cs="Times New Roman"/>
          <w:sz w:val="24"/>
          <w:szCs w:val="24"/>
        </w:rPr>
      </w:pPr>
    </w:p>
    <w:p w:rsidR="005F53B7" w:rsidRPr="00BC4E7E" w:rsidRDefault="005F53B7" w:rsidP="005F53B7">
      <w:pPr>
        <w:spacing w:after="0" w:line="240" w:lineRule="auto"/>
        <w:jc w:val="center"/>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lang w:val="en-GB"/>
        </w:rPr>
        <w:t xml:space="preserve">V. ПРАВА И ЗАДЪЛЖЕНИЯ НА </w:t>
      </w:r>
      <w:r w:rsidRPr="00C029DA">
        <w:rPr>
          <w:rFonts w:ascii="Times New Roman" w:eastAsia="Times New Roman" w:hAnsi="Times New Roman" w:cs="Times New Roman"/>
          <w:b/>
          <w:sz w:val="24"/>
          <w:szCs w:val="24"/>
          <w:lang w:val="en-GB"/>
        </w:rPr>
        <w:t>ИЗПЪЛНИТЕЛЯ</w:t>
      </w:r>
    </w:p>
    <w:p w:rsidR="005F53B7" w:rsidRPr="00BC4E7E" w:rsidRDefault="005F53B7" w:rsidP="005F53B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7.</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има право:</w:t>
      </w:r>
    </w:p>
    <w:p w:rsidR="005F53B7" w:rsidRPr="00BC4E7E" w:rsidRDefault="005F53B7" w:rsidP="005F53B7">
      <w:pPr>
        <w:numPr>
          <w:ilvl w:val="0"/>
          <w:numId w:val="3"/>
        </w:numPr>
        <w:tabs>
          <w:tab w:val="left" w:pos="540"/>
          <w:tab w:val="left" w:pos="993"/>
        </w:tabs>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да получи уговореното в настоящия договор възнаграждение при добросъвестно, срочно и качествено изпълнение на задълженията по него;</w:t>
      </w:r>
    </w:p>
    <w:p w:rsidR="005F53B7" w:rsidRPr="00BC4E7E" w:rsidRDefault="005F53B7" w:rsidP="005F53B7">
      <w:pPr>
        <w:numPr>
          <w:ilvl w:val="0"/>
          <w:numId w:val="3"/>
        </w:numPr>
        <w:tabs>
          <w:tab w:val="left" w:pos="540"/>
          <w:tab w:val="left" w:pos="993"/>
        </w:tabs>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получи необходимото съдействие от страна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с оглед качествено изпълнение на задълженията по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p>
    <w:p w:rsidR="005F53B7" w:rsidRPr="00BC4E7E" w:rsidRDefault="005F53B7" w:rsidP="005F53B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8.</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се задължава:</w:t>
      </w:r>
    </w:p>
    <w:p w:rsidR="005F53B7" w:rsidRPr="00BC4E7E" w:rsidRDefault="005F53B7" w:rsidP="005F53B7">
      <w:pPr>
        <w:numPr>
          <w:ilvl w:val="0"/>
          <w:numId w:val="2"/>
        </w:numPr>
        <w:tabs>
          <w:tab w:val="left" w:pos="0"/>
        </w:tabs>
        <w:suppressAutoHyphens/>
        <w:spacing w:after="100" w:afterAutospacing="1" w:line="240" w:lineRule="auto"/>
        <w:ind w:left="0" w:firstLine="0"/>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 xml:space="preserve">да изпълнява задълженията си по настоящия договор в съответствие с техническите спецификации, оферта с </w:t>
      </w:r>
      <w:r>
        <w:rPr>
          <w:rFonts w:ascii="Times New Roman" w:eastAsia="Calibri" w:hAnsi="Times New Roman" w:cs="Times New Roman"/>
          <w:sz w:val="24"/>
          <w:szCs w:val="24"/>
        </w:rPr>
        <w:t>вх. №………..</w:t>
      </w:r>
      <w:r w:rsidRPr="00BC4E7E">
        <w:rPr>
          <w:rFonts w:ascii="Times New Roman" w:eastAsia="Times New Roman" w:hAnsi="Times New Roman" w:cs="Times New Roman"/>
          <w:sz w:val="24"/>
          <w:szCs w:val="24"/>
          <w:lang w:eastAsia="bg-BG"/>
        </w:rPr>
        <w:t xml:space="preserve">, както и в съответствие с приложимите към предмета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законови и подзаконови нормативни актове;</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изпълни задълженията си по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 да упражнява всичките си права, с оглед защита интересите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5F53B7" w:rsidRPr="00F62FAB"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да извършва доставката на заявените от</w:t>
      </w:r>
      <w:r w:rsidRPr="00BC4E7E">
        <w:rPr>
          <w:rFonts w:ascii="Times New Roman" w:eastAsia="Times New Roman" w:hAnsi="Times New Roman" w:cs="Times New Roman"/>
          <w:b/>
          <w:sz w:val="24"/>
          <w:szCs w:val="24"/>
        </w:rPr>
        <w:t xml:space="preserve">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 xml:space="preserve">по вид и количество артикули в срок най-късно до </w:t>
      </w:r>
      <w:r>
        <w:rPr>
          <w:rFonts w:ascii="Times New Roman" w:eastAsia="Times New Roman" w:hAnsi="Times New Roman" w:cs="Times New Roman"/>
          <w:sz w:val="24"/>
          <w:szCs w:val="24"/>
        </w:rPr>
        <w:t>5 /пет/</w:t>
      </w:r>
      <w:r w:rsidRPr="00BC4E7E">
        <w:rPr>
          <w:rFonts w:ascii="Times New Roman" w:eastAsia="Times New Roman" w:hAnsi="Times New Roman" w:cs="Times New Roman"/>
          <w:sz w:val="24"/>
          <w:szCs w:val="24"/>
        </w:rPr>
        <w:t xml:space="preserve"> работни дни от заявяването им, като </w:t>
      </w:r>
      <w:r w:rsidRPr="00F62FAB">
        <w:rPr>
          <w:rFonts w:ascii="Times New Roman" w:eastAsia="Times New Roman" w:hAnsi="Times New Roman" w:cs="Times New Roman"/>
          <w:sz w:val="24"/>
          <w:szCs w:val="24"/>
        </w:rPr>
        <w:t>всяка доставка се придружава със сертификат за качество и всяка опаковка съдържа информация за датата на производство и срок на годност;</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lastRenderedPageBreak/>
        <w:t xml:space="preserve">да изпълнява в договорения срок заявките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При невъзможност за доставяне на определените артикули или количества по получената заявка, незабавно писмено да уведоми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за отказа за доставка. При системен отказ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(повече от 3 пъти в рамките на три месеца) да изпълни направена заявка,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има право да прекрати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както и право да получи неустойка в размер на </w:t>
      </w:r>
      <w:r>
        <w:rPr>
          <w:rFonts w:ascii="Times New Roman" w:eastAsia="Times New Roman" w:hAnsi="Times New Roman" w:cs="Times New Roman"/>
          <w:sz w:val="24"/>
          <w:szCs w:val="24"/>
        </w:rPr>
        <w:t xml:space="preserve">до 25 % от общата прогнозна стойност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извършва доставката на заявените артикули </w:t>
      </w:r>
      <w:proofErr w:type="spellStart"/>
      <w:r w:rsidRPr="00BC4E7E">
        <w:rPr>
          <w:rFonts w:ascii="Times New Roman" w:eastAsia="Times New Roman" w:hAnsi="Times New Roman" w:cs="Times New Roman"/>
          <w:sz w:val="24"/>
          <w:szCs w:val="24"/>
        </w:rPr>
        <w:t>франко</w:t>
      </w:r>
      <w:proofErr w:type="spellEnd"/>
      <w:r w:rsidRPr="00BC4E7E">
        <w:rPr>
          <w:rFonts w:ascii="Times New Roman" w:eastAsia="Times New Roman" w:hAnsi="Times New Roman" w:cs="Times New Roman"/>
          <w:sz w:val="24"/>
          <w:szCs w:val="24"/>
        </w:rPr>
        <w:t xml:space="preserve"> сградата на СУ „Св.Климент Охридски“, която е посочена в конкретната заявка;</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приема заявки в работното за Софийски университет „Св. Климент Охридски“ време от </w:t>
      </w:r>
      <w:r w:rsidRPr="007B49DA">
        <w:rPr>
          <w:rFonts w:ascii="Times New Roman" w:eastAsia="Times New Roman" w:hAnsi="Times New Roman" w:cs="Times New Roman"/>
          <w:sz w:val="24"/>
          <w:szCs w:val="24"/>
        </w:rPr>
        <w:t>8:30 до 12:00 и от 13:00 до 15:00 ча</w:t>
      </w:r>
      <w:r w:rsidRPr="00BC4E7E">
        <w:rPr>
          <w:rFonts w:ascii="Times New Roman" w:eastAsia="Times New Roman" w:hAnsi="Times New Roman" w:cs="Times New Roman"/>
          <w:sz w:val="24"/>
          <w:szCs w:val="24"/>
        </w:rPr>
        <w:t>са;</w:t>
      </w:r>
    </w:p>
    <w:p w:rsidR="005F53B7" w:rsidRPr="00E93AC9"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E93AC9">
        <w:rPr>
          <w:rFonts w:ascii="Times New Roman" w:eastAsia="Times New Roman" w:hAnsi="Times New Roman" w:cs="Times New Roman"/>
          <w:bCs/>
          <w:sz w:val="24"/>
          <w:szCs w:val="24"/>
        </w:rPr>
        <w:t>да доставя миещи и почистващи препарати</w:t>
      </w:r>
      <w:r w:rsidRPr="00E93AC9">
        <w:rPr>
          <w:rFonts w:ascii="Times New Roman" w:eastAsia="Times New Roman" w:hAnsi="Times New Roman" w:cs="Times New Roman"/>
          <w:sz w:val="24"/>
          <w:szCs w:val="24"/>
        </w:rPr>
        <w:t xml:space="preserve">, предмет на </w:t>
      </w:r>
      <w:r w:rsidRPr="00A14775">
        <w:rPr>
          <w:rFonts w:ascii="Times New Roman" w:eastAsia="Times New Roman" w:hAnsi="Times New Roman" w:cs="Times New Roman"/>
          <w:sz w:val="24"/>
          <w:szCs w:val="24"/>
        </w:rPr>
        <w:t>Договора</w:t>
      </w:r>
      <w:r w:rsidRPr="00E93AC9">
        <w:rPr>
          <w:rFonts w:ascii="Times New Roman" w:eastAsia="Times New Roman" w:hAnsi="Times New Roman" w:cs="Times New Roman"/>
          <w:sz w:val="24"/>
          <w:szCs w:val="24"/>
        </w:rPr>
        <w:t xml:space="preserve">, придружавани от съответните сертификати за произход и качество, информационен лист за безопасност на продукта, сертификат - инструкция за употреба на български език и декларация, удостоверяваща съответствието на всеки един от доставените </w:t>
      </w:r>
      <w:r w:rsidRPr="00E93AC9">
        <w:rPr>
          <w:rFonts w:ascii="Times New Roman" w:eastAsia="Times New Roman" w:hAnsi="Times New Roman" w:cs="Times New Roman"/>
          <w:bCs/>
          <w:sz w:val="24"/>
          <w:szCs w:val="24"/>
        </w:rPr>
        <w:t>миещи и почистващи препарати</w:t>
      </w:r>
      <w:r w:rsidRPr="00E93AC9">
        <w:rPr>
          <w:rFonts w:ascii="Times New Roman" w:eastAsia="Times New Roman" w:hAnsi="Times New Roman" w:cs="Times New Roman"/>
          <w:sz w:val="24"/>
          <w:szCs w:val="24"/>
        </w:rPr>
        <w:t xml:space="preserve"> със съществените изисквания на </w:t>
      </w:r>
      <w:r w:rsidRPr="00C029DA">
        <w:rPr>
          <w:rFonts w:ascii="Times New Roman" w:eastAsia="Times New Roman" w:hAnsi="Times New Roman" w:cs="Times New Roman"/>
          <w:b/>
          <w:sz w:val="24"/>
          <w:szCs w:val="24"/>
        </w:rPr>
        <w:t>ВЪЗЛОЖИТЕЛЯ</w:t>
      </w:r>
      <w:r w:rsidRPr="00E93AC9">
        <w:rPr>
          <w:rFonts w:ascii="Times New Roman" w:eastAsia="Times New Roman" w:hAnsi="Times New Roman" w:cs="Times New Roman"/>
          <w:sz w:val="24"/>
          <w:szCs w:val="24"/>
        </w:rPr>
        <w:t>, и съгласно изискванията на Закона за защита от вредното въздействие на химическите вещества и смеси и подзаконовите нормативни акт</w:t>
      </w:r>
      <w:r>
        <w:rPr>
          <w:rFonts w:ascii="Times New Roman" w:eastAsia="Times New Roman" w:hAnsi="Times New Roman" w:cs="Times New Roman"/>
          <w:sz w:val="24"/>
          <w:szCs w:val="24"/>
        </w:rPr>
        <w:t xml:space="preserve">ове към него, съгласно приетия </w:t>
      </w:r>
      <w:r w:rsidRPr="00E93AC9">
        <w:rPr>
          <w:rFonts w:ascii="Times New Roman" w:eastAsia="Times New Roman" w:hAnsi="Times New Roman" w:cs="Times New Roman"/>
          <w:sz w:val="24"/>
          <w:szCs w:val="24"/>
        </w:rPr>
        <w:t>стандарт в Република България;</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да доставя артикулите в разфасовките, от вида, количеството и качеството, уговорени с този договор и посочени в конкретната заявка;</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доставя артикули </w:t>
      </w:r>
      <w:r>
        <w:rPr>
          <w:rFonts w:ascii="Times New Roman" w:eastAsia="Times New Roman" w:hAnsi="Times New Roman" w:cs="Times New Roman"/>
          <w:sz w:val="24"/>
          <w:szCs w:val="24"/>
        </w:rPr>
        <w:t xml:space="preserve">със </w:t>
      </w:r>
      <w:r w:rsidRPr="00E50551">
        <w:rPr>
          <w:rFonts w:ascii="Times New Roman" w:eastAsia="Times New Roman" w:hAnsi="Times New Roman" w:cs="Times New Roman"/>
          <w:sz w:val="24"/>
          <w:szCs w:val="24"/>
        </w:rPr>
        <w:t>срок на годност най-малко 9 (девет) месеца, считано от датата на доставка</w:t>
      </w:r>
      <w:r>
        <w:rPr>
          <w:rFonts w:ascii="Times New Roman" w:eastAsia="Times New Roman" w:hAnsi="Times New Roman" w:cs="Times New Roman"/>
          <w:sz w:val="24"/>
          <w:szCs w:val="24"/>
        </w:rPr>
        <w:t>та</w:t>
      </w:r>
      <w:r w:rsidRPr="00BC4E7E">
        <w:rPr>
          <w:rFonts w:ascii="Times New Roman" w:eastAsia="Times New Roman" w:hAnsi="Times New Roman" w:cs="Times New Roman"/>
          <w:sz w:val="24"/>
          <w:szCs w:val="24"/>
        </w:rPr>
        <w:t>;</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подпише</w:t>
      </w:r>
      <w:r w:rsidRPr="00BC4E7E">
        <w:rPr>
          <w:rFonts w:ascii="Times New Roman" w:eastAsia="Times New Roman" w:hAnsi="Times New Roman" w:cs="Times New Roman"/>
          <w:sz w:val="24"/>
          <w:szCs w:val="24"/>
        </w:rPr>
        <w:t xml:space="preserve"> лично или чрез свои упълномощени представители </w:t>
      </w:r>
      <w:proofErr w:type="spellStart"/>
      <w:r w:rsidRPr="00BC4E7E">
        <w:rPr>
          <w:rFonts w:ascii="Times New Roman" w:eastAsia="Times New Roman" w:hAnsi="Times New Roman" w:cs="Times New Roman"/>
          <w:sz w:val="24"/>
          <w:szCs w:val="24"/>
        </w:rPr>
        <w:t>приемо-предавателния</w:t>
      </w:r>
      <w:proofErr w:type="spellEnd"/>
      <w:r w:rsidRPr="00BC4E7E">
        <w:rPr>
          <w:rFonts w:ascii="Times New Roman" w:eastAsia="Times New Roman" w:hAnsi="Times New Roman" w:cs="Times New Roman"/>
          <w:sz w:val="24"/>
          <w:szCs w:val="24"/>
        </w:rPr>
        <w:t xml:space="preserve"> протокол за доставка и/или констативните протоколи, както и другите документи съпътстващи доставката и/или предвидени в настоящия Договор. При отказ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или на упълномощено от него лице да подпише протокол, предвиден в този договор,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изпраща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констативен протокол подписан от свой представител, който е обвързващ за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носи риска от увреждане или погиване на стоката до момента на подписване на </w:t>
      </w:r>
      <w:proofErr w:type="spellStart"/>
      <w:r w:rsidRPr="00BC4E7E">
        <w:rPr>
          <w:rFonts w:ascii="Times New Roman" w:eastAsia="Times New Roman" w:hAnsi="Times New Roman" w:cs="Times New Roman"/>
          <w:sz w:val="24"/>
          <w:szCs w:val="24"/>
        </w:rPr>
        <w:t>приемо-предавателния</w:t>
      </w:r>
      <w:proofErr w:type="spellEnd"/>
      <w:r w:rsidRPr="00BC4E7E">
        <w:rPr>
          <w:rFonts w:ascii="Times New Roman" w:eastAsia="Times New Roman" w:hAnsi="Times New Roman" w:cs="Times New Roman"/>
          <w:sz w:val="24"/>
          <w:szCs w:val="24"/>
        </w:rPr>
        <w:t xml:space="preserve"> протокол по чл. 9, подписан без забележки от страна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5F53B7" w:rsidRPr="00BC4E7E" w:rsidRDefault="005F53B7" w:rsidP="005F53B7">
      <w:pPr>
        <w:numPr>
          <w:ilvl w:val="0"/>
          <w:numId w:val="2"/>
        </w:numPr>
        <w:suppressAutoHyphens/>
        <w:spacing w:after="100" w:afterAutospacing="1" w:line="240" w:lineRule="auto"/>
        <w:ind w:left="0" w:firstLine="0"/>
        <w:contextualSpacing/>
        <w:jc w:val="both"/>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sz w:val="24"/>
          <w:szCs w:val="24"/>
        </w:rPr>
        <w:t xml:space="preserve">да отговаря за действията на </w:t>
      </w:r>
      <w:proofErr w:type="spellStart"/>
      <w:r w:rsidRPr="00BC4E7E">
        <w:rPr>
          <w:rFonts w:ascii="Times New Roman" w:eastAsia="Times New Roman" w:hAnsi="Times New Roman" w:cs="Times New Roman"/>
          <w:sz w:val="24"/>
          <w:szCs w:val="24"/>
        </w:rPr>
        <w:t>под</w:t>
      </w:r>
      <w:r w:rsidRPr="00C029DA">
        <w:rPr>
          <w:rFonts w:ascii="Times New Roman" w:eastAsia="Times New Roman" w:hAnsi="Times New Roman" w:cs="Times New Roman"/>
          <w:b/>
          <w:sz w:val="24"/>
          <w:szCs w:val="24"/>
        </w:rPr>
        <w:t>ИЗПЪЛНИТЕЛЯ</w:t>
      </w:r>
      <w:proofErr w:type="spellEnd"/>
      <w:r w:rsidRPr="00BC4E7E">
        <w:rPr>
          <w:rFonts w:ascii="Times New Roman" w:eastAsia="Times New Roman" w:hAnsi="Times New Roman" w:cs="Times New Roman"/>
          <w:sz w:val="24"/>
          <w:szCs w:val="24"/>
        </w:rPr>
        <w:t xml:space="preserve"> като за свои;</w:t>
      </w:r>
    </w:p>
    <w:p w:rsidR="005F53B7" w:rsidRPr="00BC4E7E" w:rsidRDefault="005F53B7" w:rsidP="005F53B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отговаря доставените артикули да притежават чистота и характеристики, позволяващи да бъдат употребявани по предназначение за нуждите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5F53B7" w:rsidRPr="00BC4E7E" w:rsidRDefault="005F53B7" w:rsidP="005F53B7">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сключи договор/договори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или на допълнително споразумение за замяна на посочен в офертата подизпълнител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изпраща копие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на допълнителното споразумение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заедно с доказателства, че са изпълнени условията по чл. 66, ал. 2 и 11 ЗОП.</w:t>
      </w:r>
    </w:p>
    <w:p w:rsidR="005F53B7" w:rsidRPr="00BC4E7E" w:rsidRDefault="005F53B7" w:rsidP="005F53B7">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при отклонения и/или разлики в количеството, чистотата и характеристиките на доставените артикули, намаляващи и/или препятстващи ползването им по предназначение от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да се съобрази с избора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по чл. 9, ал. 9 от този Договор;</w:t>
      </w:r>
    </w:p>
    <w:p w:rsidR="005F53B7" w:rsidRPr="00BC4E7E" w:rsidRDefault="005F53B7" w:rsidP="005F53B7">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приема и урежда по уговорения ред надлежно предявените от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рекламации по реда на настоящия Договор;</w:t>
      </w:r>
    </w:p>
    <w:p w:rsidR="005F53B7" w:rsidRPr="00BC4E7E" w:rsidRDefault="005F53B7" w:rsidP="005F53B7">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lang w:eastAsia="zh-CN"/>
        </w:rPr>
        <w:t xml:space="preserve">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w:t>
      </w:r>
      <w:r w:rsidRPr="00C029DA">
        <w:rPr>
          <w:rFonts w:ascii="Times New Roman" w:eastAsia="Times New Roman" w:hAnsi="Times New Roman" w:cs="Times New Roman"/>
          <w:b/>
          <w:sz w:val="24"/>
          <w:szCs w:val="24"/>
          <w:lang w:eastAsia="zh-CN"/>
        </w:rPr>
        <w:t>ВЪЗЛОЖИТЕЛЯ</w:t>
      </w:r>
      <w:r w:rsidRPr="00BC4E7E">
        <w:rPr>
          <w:rFonts w:ascii="Times New Roman" w:eastAsia="Times New Roman" w:hAnsi="Times New Roman" w:cs="Times New Roman"/>
          <w:sz w:val="24"/>
          <w:szCs w:val="24"/>
          <w:lang w:eastAsia="zh-CN"/>
        </w:rPr>
        <w:t xml:space="preserve"> и/или трети лица от Несъответстващи артикули.</w:t>
      </w:r>
    </w:p>
    <w:p w:rsidR="005F53B7" w:rsidRPr="00BC4E7E" w:rsidRDefault="005F53B7" w:rsidP="005F53B7">
      <w:pPr>
        <w:spacing w:after="0" w:line="240" w:lineRule="auto"/>
        <w:ind w:left="360"/>
        <w:contextualSpacing/>
        <w:jc w:val="both"/>
        <w:rPr>
          <w:rFonts w:ascii="Times New Roman" w:eastAsia="Times New Roman" w:hAnsi="Times New Roman" w:cs="Times New Roman"/>
          <w:sz w:val="24"/>
          <w:szCs w:val="24"/>
        </w:rPr>
      </w:pPr>
    </w:p>
    <w:p w:rsidR="005F53B7" w:rsidRPr="00BC4E7E" w:rsidRDefault="005F53B7" w:rsidP="005F53B7">
      <w:pPr>
        <w:spacing w:after="0" w:line="240" w:lineRule="auto"/>
        <w:jc w:val="center"/>
        <w:rPr>
          <w:rFonts w:ascii="Times New Roman" w:eastAsia="Times New Roman" w:hAnsi="Times New Roman" w:cs="Times New Roman"/>
          <w:b/>
          <w:sz w:val="24"/>
          <w:szCs w:val="24"/>
        </w:rPr>
      </w:pPr>
      <w:proofErr w:type="gramStart"/>
      <w:r w:rsidRPr="00BC4E7E">
        <w:rPr>
          <w:rFonts w:ascii="Times New Roman" w:eastAsia="Times New Roman" w:hAnsi="Times New Roman" w:cs="Times New Roman"/>
          <w:b/>
          <w:sz w:val="24"/>
          <w:szCs w:val="24"/>
          <w:lang w:val="en-GB"/>
        </w:rPr>
        <w:lastRenderedPageBreak/>
        <w:t>V</w:t>
      </w:r>
      <w:r w:rsidRPr="00BC4E7E">
        <w:rPr>
          <w:rFonts w:ascii="Times New Roman" w:eastAsia="Times New Roman" w:hAnsi="Times New Roman" w:cs="Times New Roman"/>
          <w:b/>
          <w:sz w:val="24"/>
          <w:szCs w:val="24"/>
        </w:rPr>
        <w:t>І.</w:t>
      </w:r>
      <w:proofErr w:type="gramEnd"/>
      <w:r w:rsidRPr="00BC4E7E">
        <w:rPr>
          <w:rFonts w:ascii="Times New Roman" w:eastAsia="Times New Roman" w:hAnsi="Times New Roman" w:cs="Times New Roman"/>
          <w:b/>
          <w:sz w:val="24"/>
          <w:szCs w:val="24"/>
        </w:rPr>
        <w:t xml:space="preserve"> ПРИЕМАНЕ И ПРЕДАВАНЕ НА ДОСТАВКИТЕ</w:t>
      </w:r>
    </w:p>
    <w:p w:rsidR="005F53B7" w:rsidRPr="00FC2A77"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Чл. 9. (1)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 xml:space="preserve">приема доставените артикули по чл. 1 от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w:t>
      </w:r>
      <w:proofErr w:type="spellStart"/>
      <w:r w:rsidRPr="00BC4E7E">
        <w:rPr>
          <w:rFonts w:ascii="Times New Roman" w:eastAsia="Times New Roman" w:hAnsi="Times New Roman" w:cs="Times New Roman"/>
          <w:sz w:val="24"/>
          <w:szCs w:val="24"/>
        </w:rPr>
        <w:t>приемо-предавателен</w:t>
      </w:r>
      <w:proofErr w:type="spellEnd"/>
      <w:r w:rsidRPr="00BC4E7E">
        <w:rPr>
          <w:rFonts w:ascii="Times New Roman" w:eastAsia="Times New Roman" w:hAnsi="Times New Roman" w:cs="Times New Roman"/>
          <w:sz w:val="24"/>
          <w:szCs w:val="24"/>
        </w:rPr>
        <w:t xml:space="preserve"> протокол подписан от Страните или техни упълномощени представители, след проверка за съответствието на доставката с изискванията на настоящия Договор и съответствието на артикулите с Техническото и Ценовото предложение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Техническата спецификация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както и с направената заявка.</w:t>
      </w:r>
      <w:r w:rsidRPr="00FC2A77">
        <w:rPr>
          <w:rFonts w:ascii="Times New Roman" w:eastAsia="Times New Roman" w:hAnsi="Times New Roman" w:cs="Times New Roman"/>
          <w:sz w:val="24"/>
          <w:szCs w:val="24"/>
        </w:rPr>
        <w:t xml:space="preserve"> Предавателно-приемателният протокол трябва да съдържа най-малко следната информация:</w:t>
      </w:r>
    </w:p>
    <w:p w:rsidR="005F53B7" w:rsidRPr="00FC2A77" w:rsidRDefault="005F53B7" w:rsidP="005F53B7">
      <w:pPr>
        <w:numPr>
          <w:ilvl w:val="0"/>
          <w:numId w:val="8"/>
        </w:numPr>
        <w:tabs>
          <w:tab w:val="left" w:pos="0"/>
        </w:tabs>
        <w:spacing w:after="0" w:line="240" w:lineRule="auto"/>
        <w:ind w:left="0" w:right="49" w:firstLine="0"/>
        <w:jc w:val="both"/>
        <w:rPr>
          <w:rFonts w:ascii="Times New Roman" w:eastAsia="Times New Roman" w:hAnsi="Times New Roman" w:cs="Times New Roman"/>
          <w:sz w:val="24"/>
          <w:szCs w:val="24"/>
        </w:rPr>
      </w:pPr>
      <w:r w:rsidRPr="00FC2A77">
        <w:rPr>
          <w:rFonts w:ascii="Times New Roman" w:eastAsia="Times New Roman" w:hAnsi="Times New Roman" w:cs="Times New Roman"/>
          <w:sz w:val="24"/>
          <w:szCs w:val="24"/>
        </w:rPr>
        <w:t>вида, количеството на доставените хигиенни материали</w:t>
      </w:r>
      <w:r w:rsidRPr="00FC2A77">
        <w:rPr>
          <w:rFonts w:ascii="Times New Roman" w:eastAsia="Times New Roman" w:hAnsi="Times New Roman" w:cs="Times New Roman"/>
          <w:bCs/>
          <w:iCs/>
          <w:sz w:val="24"/>
          <w:szCs w:val="24"/>
        </w:rPr>
        <w:t xml:space="preserve"> </w:t>
      </w:r>
      <w:r w:rsidRPr="00FC2A77">
        <w:rPr>
          <w:rFonts w:ascii="Times New Roman" w:eastAsia="Times New Roman" w:hAnsi="Times New Roman" w:cs="Times New Roman"/>
          <w:sz w:val="24"/>
          <w:szCs w:val="24"/>
        </w:rPr>
        <w:t xml:space="preserve">и тяхното съответствие с офертата на </w:t>
      </w:r>
      <w:r w:rsidRPr="00C029DA">
        <w:rPr>
          <w:rFonts w:ascii="Times New Roman" w:eastAsia="Times New Roman" w:hAnsi="Times New Roman" w:cs="Times New Roman"/>
          <w:b/>
          <w:sz w:val="24"/>
          <w:szCs w:val="24"/>
        </w:rPr>
        <w:t>ИЗПЪЛНИТЕЛЯ</w:t>
      </w:r>
      <w:r w:rsidRPr="00FC2A77">
        <w:rPr>
          <w:rFonts w:ascii="Times New Roman" w:eastAsia="Times New Roman" w:hAnsi="Times New Roman" w:cs="Times New Roman"/>
          <w:sz w:val="24"/>
          <w:szCs w:val="24"/>
        </w:rPr>
        <w:t xml:space="preserve"> и изискванията на </w:t>
      </w:r>
      <w:r w:rsidRPr="00C029DA">
        <w:rPr>
          <w:rFonts w:ascii="Times New Roman" w:eastAsia="Times New Roman" w:hAnsi="Times New Roman" w:cs="Times New Roman"/>
          <w:b/>
          <w:sz w:val="24"/>
          <w:szCs w:val="24"/>
        </w:rPr>
        <w:t>ВЪЗЛОЖИТЕЛЯ</w:t>
      </w:r>
      <w:r w:rsidRPr="00FC2A77">
        <w:rPr>
          <w:rFonts w:ascii="Times New Roman" w:eastAsia="Times New Roman" w:hAnsi="Times New Roman" w:cs="Times New Roman"/>
          <w:sz w:val="24"/>
          <w:szCs w:val="24"/>
        </w:rPr>
        <w:t>, определени в техническите спецификации или конкретната заявка;</w:t>
      </w:r>
    </w:p>
    <w:p w:rsidR="005F53B7" w:rsidRPr="00FC2A77" w:rsidRDefault="005F53B7" w:rsidP="005F53B7">
      <w:pPr>
        <w:numPr>
          <w:ilvl w:val="0"/>
          <w:numId w:val="8"/>
        </w:numPr>
        <w:tabs>
          <w:tab w:val="left" w:pos="0"/>
        </w:tabs>
        <w:spacing w:after="0" w:line="240" w:lineRule="auto"/>
        <w:ind w:left="0" w:right="49" w:firstLine="0"/>
        <w:jc w:val="both"/>
        <w:rPr>
          <w:rFonts w:ascii="Times New Roman" w:eastAsia="Times New Roman" w:hAnsi="Times New Roman" w:cs="Times New Roman"/>
          <w:sz w:val="24"/>
          <w:szCs w:val="24"/>
        </w:rPr>
      </w:pPr>
      <w:r w:rsidRPr="00FC2A77">
        <w:rPr>
          <w:rFonts w:ascii="Times New Roman" w:eastAsia="Times New Roman" w:hAnsi="Times New Roman" w:cs="Times New Roman"/>
          <w:sz w:val="24"/>
          <w:szCs w:val="24"/>
        </w:rPr>
        <w:t xml:space="preserve">номер на </w:t>
      </w:r>
      <w:r w:rsidRPr="00A14775">
        <w:rPr>
          <w:rFonts w:ascii="Times New Roman" w:eastAsia="Times New Roman" w:hAnsi="Times New Roman" w:cs="Times New Roman"/>
          <w:sz w:val="24"/>
          <w:szCs w:val="24"/>
        </w:rPr>
        <w:t>Договора</w:t>
      </w:r>
      <w:r w:rsidRPr="00FC2A77">
        <w:rPr>
          <w:rFonts w:ascii="Times New Roman" w:eastAsia="Times New Roman" w:hAnsi="Times New Roman" w:cs="Times New Roman"/>
          <w:sz w:val="24"/>
          <w:szCs w:val="24"/>
        </w:rPr>
        <w:t>;</w:t>
      </w:r>
    </w:p>
    <w:p w:rsidR="005F53B7" w:rsidRPr="00FC2A77" w:rsidRDefault="005F53B7" w:rsidP="005F53B7">
      <w:pPr>
        <w:numPr>
          <w:ilvl w:val="0"/>
          <w:numId w:val="8"/>
        </w:numPr>
        <w:tabs>
          <w:tab w:val="left" w:pos="0"/>
        </w:tabs>
        <w:spacing w:after="0" w:line="240" w:lineRule="auto"/>
        <w:ind w:left="0" w:right="49" w:firstLine="0"/>
        <w:jc w:val="both"/>
        <w:rPr>
          <w:rFonts w:ascii="Times New Roman" w:eastAsia="Times New Roman" w:hAnsi="Times New Roman" w:cs="Times New Roman"/>
          <w:sz w:val="24"/>
          <w:szCs w:val="24"/>
        </w:rPr>
      </w:pPr>
      <w:r w:rsidRPr="00FC2A77">
        <w:rPr>
          <w:rFonts w:ascii="Times New Roman" w:eastAsia="Times New Roman" w:hAnsi="Times New Roman" w:cs="Times New Roman"/>
          <w:sz w:val="24"/>
          <w:szCs w:val="24"/>
        </w:rPr>
        <w:t>дата и място на доставка.</w:t>
      </w:r>
    </w:p>
    <w:p w:rsidR="005F53B7" w:rsidRDefault="005F53B7" w:rsidP="005F53B7">
      <w:pPr>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Доставката се счита за изпълнена от страна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след подписване на </w:t>
      </w:r>
      <w:proofErr w:type="spellStart"/>
      <w:r w:rsidRPr="00BC4E7E">
        <w:rPr>
          <w:rFonts w:ascii="Times New Roman" w:eastAsia="Times New Roman" w:hAnsi="Times New Roman" w:cs="Times New Roman"/>
          <w:sz w:val="24"/>
          <w:szCs w:val="24"/>
        </w:rPr>
        <w:t>приемо-предавателния</w:t>
      </w:r>
      <w:proofErr w:type="spellEnd"/>
      <w:r w:rsidRPr="00BC4E7E">
        <w:rPr>
          <w:rFonts w:ascii="Times New Roman" w:eastAsia="Times New Roman" w:hAnsi="Times New Roman" w:cs="Times New Roman"/>
          <w:sz w:val="24"/>
          <w:szCs w:val="24"/>
        </w:rPr>
        <w:t xml:space="preserve"> протокол по ал. 1 без забележки от страна на </w:t>
      </w:r>
      <w:r w:rsidRPr="00C029DA">
        <w:rPr>
          <w:rFonts w:ascii="Times New Roman" w:eastAsia="Times New Roman" w:hAnsi="Times New Roman" w:cs="Times New Roman"/>
          <w:b/>
          <w:sz w:val="24"/>
          <w:szCs w:val="24"/>
        </w:rPr>
        <w:t>ВЪЗЛОЖИТЕЛЯ</w:t>
      </w:r>
      <w:r>
        <w:rPr>
          <w:rFonts w:ascii="Times New Roman" w:eastAsia="Times New Roman" w:hAnsi="Times New Roman" w:cs="Times New Roman"/>
          <w:sz w:val="24"/>
          <w:szCs w:val="24"/>
        </w:rPr>
        <w:t>.</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(3)</w:t>
      </w:r>
      <w:r w:rsidRPr="00BC4E7E">
        <w:rPr>
          <w:rFonts w:ascii="Times New Roman" w:eastAsia="Times New Roman" w:hAnsi="Times New Roman" w:cs="Times New Roman"/>
          <w:sz w:val="24"/>
          <w:szCs w:val="24"/>
        </w:rPr>
        <w:t xml:space="preserve"> При констатиране на частично или цялостно несъответствие на доставе</w:t>
      </w:r>
      <w:r>
        <w:rPr>
          <w:rFonts w:ascii="Times New Roman" w:eastAsia="Times New Roman" w:hAnsi="Times New Roman" w:cs="Times New Roman"/>
          <w:sz w:val="24"/>
          <w:szCs w:val="24"/>
        </w:rPr>
        <w:t xml:space="preserve">ните артикули съобразно </w:t>
      </w:r>
      <w:r w:rsidRPr="00617007">
        <w:rPr>
          <w:rFonts w:ascii="Times New Roman" w:eastAsia="Times New Roman" w:hAnsi="Times New Roman" w:cs="Times New Roman"/>
          <w:sz w:val="24"/>
          <w:szCs w:val="24"/>
        </w:rPr>
        <w:t>ал.4</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има право да откаже да подпише </w:t>
      </w:r>
      <w:proofErr w:type="spellStart"/>
      <w:r w:rsidRPr="00BC4E7E">
        <w:rPr>
          <w:rFonts w:ascii="Times New Roman" w:eastAsia="Times New Roman" w:hAnsi="Times New Roman" w:cs="Times New Roman"/>
          <w:sz w:val="24"/>
          <w:szCs w:val="24"/>
        </w:rPr>
        <w:t>приемо-предавателния</w:t>
      </w:r>
      <w:proofErr w:type="spellEnd"/>
      <w:r w:rsidRPr="00BC4E7E">
        <w:rPr>
          <w:rFonts w:ascii="Times New Roman" w:eastAsia="Times New Roman" w:hAnsi="Times New Roman" w:cs="Times New Roman"/>
          <w:sz w:val="24"/>
          <w:szCs w:val="24"/>
        </w:rPr>
        <w:t xml:space="preserve"> протокол, удостоверяващ доставката, както и да откаже изцяло или частично да приеме доставката. В тези случаи, Страните или техни упълномощени представители подписват констативен протокол, в който се описват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констатираните недостатъци, липси и/или несъответствия, д</w:t>
      </w:r>
      <w:r>
        <w:rPr>
          <w:rFonts w:ascii="Times New Roman" w:eastAsia="Times New Roman" w:hAnsi="Times New Roman" w:cs="Times New Roman"/>
          <w:sz w:val="24"/>
          <w:szCs w:val="24"/>
        </w:rPr>
        <w:t xml:space="preserve">ефинирани в </w:t>
      </w:r>
      <w:r w:rsidRPr="00617007">
        <w:rPr>
          <w:rFonts w:ascii="Times New Roman" w:eastAsia="Times New Roman" w:hAnsi="Times New Roman" w:cs="Times New Roman"/>
          <w:sz w:val="24"/>
          <w:szCs w:val="24"/>
        </w:rPr>
        <w:t>ал.4</w:t>
      </w:r>
      <w:r>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и се посочва срокът, в който същите ще бъдат отстранени по реда, посочен в настоящия Договор. След отстраняване на Несъответствията, Страните или техни упълномощени представители подписват двустранен документ, удостоверяващ приемането на стоката.</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(4)</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има право на рекламации пред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за:</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1. несъответствие на доставените артикули със заявеното/договореното количество и/или със заявения/договорен вид;</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2. несъответствието на доставените артикули с Техническото предложение (Приложение № 2 към настоящия Договор) и с Техническата спецификация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(Приложение № 1 към настоящия Договор);</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3. несъответствие на партидните номера с указаните в етикета на доставените артикули;</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4. несъответствие на срока на годност на артикули с изискванията на настоящия Договор;</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5. несъответствие на доставените артикули с изискванията за безопасност;</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6.нарушена цялост на опаковката на доставяните артикули;</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(5)</w:t>
      </w:r>
      <w:r w:rsidRPr="00BC4E7E">
        <w:rPr>
          <w:rFonts w:ascii="Times New Roman" w:eastAsia="Times New Roman" w:hAnsi="Times New Roman" w:cs="Times New Roman"/>
          <w:sz w:val="24"/>
          <w:szCs w:val="24"/>
        </w:rPr>
        <w:t xml:space="preserve"> Рекламации за явни Н</w:t>
      </w:r>
      <w:r>
        <w:rPr>
          <w:rFonts w:ascii="Times New Roman" w:eastAsia="Times New Roman" w:hAnsi="Times New Roman" w:cs="Times New Roman"/>
          <w:sz w:val="24"/>
          <w:szCs w:val="24"/>
        </w:rPr>
        <w:t xml:space="preserve">есъответствия, съгласно </w:t>
      </w:r>
      <w:r w:rsidRPr="00617007">
        <w:rPr>
          <w:rFonts w:ascii="Times New Roman" w:eastAsia="Times New Roman" w:hAnsi="Times New Roman" w:cs="Times New Roman"/>
          <w:sz w:val="24"/>
          <w:szCs w:val="24"/>
        </w:rPr>
        <w:t>ал.4</w:t>
      </w:r>
      <w:r w:rsidRPr="00BC4E7E">
        <w:rPr>
          <w:rFonts w:ascii="Times New Roman" w:eastAsia="Times New Roman" w:hAnsi="Times New Roman" w:cs="Times New Roman"/>
          <w:sz w:val="24"/>
          <w:szCs w:val="24"/>
        </w:rPr>
        <w:t xml:space="preserve">, на доставката с Техническото предложение (Приложение № 2 към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Техническата спецификация (Приложение № 1 към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с изискванията за безопасността на доставения артикул се отбелязват в констативния протокол по </w:t>
      </w:r>
      <w:r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Рекламации за скрити Несъответствия се правят при откриването им, като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е длъжен да уведоми писмено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незабавно при констатирането им. В рекламациите се посочва номерът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документа, с който е удостоверено приемането на стоките, партидният номер на артикула, точното количество на получените артикули, основанието за рекламация и конкретното искане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(6)</w:t>
      </w:r>
      <w:r w:rsidRPr="00BC4E7E">
        <w:rPr>
          <w:rFonts w:ascii="Times New Roman" w:eastAsia="Times New Roman" w:hAnsi="Times New Roman" w:cs="Times New Roman"/>
          <w:sz w:val="24"/>
          <w:szCs w:val="24"/>
        </w:rPr>
        <w:t xml:space="preserve"> При отправена рекламация и възникване на спор относно </w:t>
      </w:r>
      <w:r>
        <w:rPr>
          <w:rFonts w:ascii="Times New Roman" w:eastAsia="Times New Roman" w:hAnsi="Times New Roman" w:cs="Times New Roman"/>
          <w:sz w:val="24"/>
          <w:szCs w:val="24"/>
        </w:rPr>
        <w:t>съответствието на доставените ар</w:t>
      </w:r>
      <w:r w:rsidRPr="00BC4E7E">
        <w:rPr>
          <w:rFonts w:ascii="Times New Roman" w:eastAsia="Times New Roman" w:hAnsi="Times New Roman" w:cs="Times New Roman"/>
          <w:sz w:val="24"/>
          <w:szCs w:val="24"/>
        </w:rPr>
        <w:t xml:space="preserve">тикули с Техническото предложение (Приложение № 2 към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Техническата спецификация (Приложение № 1 към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изискванията за безопасността на доставения артикул или с изискванията по настоящия договор контролни проби се вземат от оторизиран съгласно закона орган в присъствието на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и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или упълномощени от тях лица, в деня на оспорване на рекламацията от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или най-късно на следващия ден. За обвързващ Страните ще се счита протоколът от анализа </w:t>
      </w:r>
      <w:r w:rsidRPr="00BC4E7E">
        <w:rPr>
          <w:rFonts w:ascii="Times New Roman" w:eastAsia="Times New Roman" w:hAnsi="Times New Roman" w:cs="Times New Roman"/>
          <w:sz w:val="24"/>
          <w:szCs w:val="24"/>
        </w:rPr>
        <w:lastRenderedPageBreak/>
        <w:t xml:space="preserve">на оторизирания орган по настоящата разпоредба. В случай че протоколът на оторизирания орган потвърждава несъответствието на доставените артикули, разходите за изпитването, както и стойността на артикула при погиването му са за сметка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В случай че артикулите съответстват на договорените и нормативно установените изисквания,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дължи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заплащане на действително извършваните разходи по анализите и доставката на артикулите, както и стойността на артикулите, за които е предявена необоснованата рекламация. Независимо от обекта на рекламация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е длъжен да съхранява артикулите съобразно температурните режими и условия, посочени на етикета.</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(7)</w:t>
      </w:r>
      <w:r w:rsidRPr="00BC4E7E">
        <w:rPr>
          <w:rFonts w:ascii="Times New Roman" w:eastAsia="Times New Roman" w:hAnsi="Times New Roman" w:cs="Times New Roman"/>
          <w:sz w:val="24"/>
          <w:szCs w:val="24"/>
        </w:rPr>
        <w:t xml:space="preserve"> Рекламация относно явни Несъответствия на доставените артикули със заявеното количество и/или със заявения/договорен вид и/или несъответствие на партидни номера с указаните в етикета на доставените артикули и/или Несъответствие на срока на годност на артикулите с изискванията на настоящия Договор, както и Несъответствия, свързани с нарушена цялост на опаковката на артикулите се вписват в констативния протокол по </w:t>
      </w:r>
      <w:r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и са обвързващи за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(8)</w:t>
      </w:r>
      <w:r w:rsidRPr="00BC4E7E">
        <w:rPr>
          <w:rFonts w:ascii="Times New Roman" w:eastAsia="Times New Roman" w:hAnsi="Times New Roman" w:cs="Times New Roman"/>
          <w:sz w:val="24"/>
          <w:szCs w:val="24"/>
        </w:rPr>
        <w:t xml:space="preserve"> При рекламации относно скрити Несъответствия на доставените артикули с Техническото предложение (Приложение № 2 към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Техническата спецификация (Приложение № 1 към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с изискванията за безопасността на доставения артикул и при извършен лабораторен анализ по предвидения в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ред, установяващ, че стоката не съответства на договорените и нормативно установените изисквания,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w:t>
      </w:r>
      <w:r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подписан от представители на Страните, като при отказ за изпращане на представител от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или отказ на представителя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да подпише протокола,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изпраща протокол, подписан от негов представител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който е обвързващ за последния.</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(9)</w:t>
      </w:r>
      <w:r w:rsidRPr="00BC4E7E">
        <w:rPr>
          <w:rFonts w:ascii="Times New Roman" w:eastAsia="Times New Roman" w:hAnsi="Times New Roman" w:cs="Times New Roman"/>
          <w:sz w:val="24"/>
          <w:szCs w:val="24"/>
        </w:rPr>
        <w:t xml:space="preserve"> При Несъответствия на доставените артикули с изискванията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констатирани по реда на предходните алинеи:</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1.</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заменя несъответстващите артикули с нови, съответно допълва доставката в срок от 5 (пет) дни от подписване на съответния протокол от Страните или от издаване на протокола от анализа на оторизирания орган; или </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w:t>
      </w:r>
      <w:r w:rsidRPr="00BC4E7E">
        <w:rPr>
          <w:rFonts w:ascii="Times New Roman" w:eastAsia="Times New Roman" w:hAnsi="Times New Roman" w:cs="Times New Roman"/>
          <w:sz w:val="24"/>
          <w:szCs w:val="24"/>
        </w:rPr>
        <w:t xml:space="preserve">ената </w:t>
      </w:r>
      <w:r>
        <w:rPr>
          <w:rFonts w:ascii="Times New Roman" w:eastAsia="Times New Roman" w:hAnsi="Times New Roman" w:cs="Times New Roman"/>
          <w:sz w:val="24"/>
          <w:szCs w:val="24"/>
        </w:rPr>
        <w:t>на конкретната доставка</w:t>
      </w:r>
      <w:r w:rsidRPr="00BC4E7E">
        <w:rPr>
          <w:rFonts w:ascii="Times New Roman" w:eastAsia="Times New Roman" w:hAnsi="Times New Roman" w:cs="Times New Roman"/>
          <w:sz w:val="24"/>
          <w:szCs w:val="24"/>
        </w:rPr>
        <w:t xml:space="preserve"> се намалява съответно с цената на Несъответстващите артикули, ако не води до съществени изменения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r w:rsidRPr="00F62FAB">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тази хипотеза</w:t>
      </w:r>
      <w:r w:rsidRPr="00F62FAB">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F62FAB">
        <w:rPr>
          <w:rFonts w:ascii="Times New Roman" w:eastAsia="Times New Roman" w:hAnsi="Times New Roman" w:cs="Times New Roman"/>
          <w:sz w:val="24"/>
          <w:szCs w:val="24"/>
        </w:rPr>
        <w:t xml:space="preserve"> има право да прихване цената на Несъответстващите артикули срещу цената на артикули, предмет на следващата доставка на </w:t>
      </w:r>
      <w:r w:rsidRPr="00C029DA">
        <w:rPr>
          <w:rFonts w:ascii="Times New Roman" w:eastAsia="Times New Roman" w:hAnsi="Times New Roman" w:cs="Times New Roman"/>
          <w:b/>
          <w:sz w:val="24"/>
          <w:szCs w:val="24"/>
        </w:rPr>
        <w:t>ИЗПЪЛНИТЕЛЯ</w:t>
      </w:r>
      <w:r w:rsidRPr="00F62FAB">
        <w:rPr>
          <w:rFonts w:ascii="Times New Roman" w:eastAsia="Times New Roman" w:hAnsi="Times New Roman" w:cs="Times New Roman"/>
          <w:sz w:val="24"/>
          <w:szCs w:val="24"/>
        </w:rPr>
        <w:t>.</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(10)</w:t>
      </w:r>
      <w:r w:rsidRPr="00BC4E7E">
        <w:rPr>
          <w:rFonts w:ascii="Times New Roman" w:eastAsia="Times New Roman" w:hAnsi="Times New Roman" w:cs="Times New Roman"/>
          <w:sz w:val="24"/>
          <w:szCs w:val="24"/>
        </w:rPr>
        <w:t xml:space="preserve"> В случаите на Несъответствия, посочени в констативния протокол по </w:t>
      </w:r>
      <w:r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дължи заплащане на цената на съответната доставка, по отношение на която същите са констатирани, само след отстраняването им, по предвидения в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ред, съответно при установяване, че артикулите съответстват на договорените и нормативно установени изисквания по реда на </w:t>
      </w:r>
      <w:r w:rsidRPr="00617007">
        <w:rPr>
          <w:rFonts w:ascii="Times New Roman" w:eastAsia="Times New Roman" w:hAnsi="Times New Roman" w:cs="Times New Roman"/>
          <w:sz w:val="24"/>
          <w:szCs w:val="24"/>
        </w:rPr>
        <w:t>ал.6</w:t>
      </w:r>
      <w:r>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и подписването на документ, удостоверяващ приемането на стоката и при другите условия на настоящия Договор.</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10.</w:t>
      </w:r>
      <w:r w:rsidRPr="00BC4E7E">
        <w:rPr>
          <w:rFonts w:ascii="Times New Roman" w:eastAsia="Times New Roman" w:hAnsi="Times New Roman" w:cs="Times New Roman"/>
          <w:sz w:val="24"/>
          <w:szCs w:val="24"/>
        </w:rPr>
        <w:t xml:space="preserve"> </w:t>
      </w:r>
      <w:r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не носи отговорност за погиване на доставени количества, надвишаващи заявените, като същите се връщат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за негова сметка. </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11.</w:t>
      </w:r>
      <w:r w:rsidRPr="00BC4E7E">
        <w:rPr>
          <w:rFonts w:ascii="Times New Roman" w:eastAsia="Times New Roman" w:hAnsi="Times New Roman" w:cs="Times New Roman"/>
          <w:sz w:val="24"/>
          <w:szCs w:val="24"/>
        </w:rPr>
        <w:t xml:space="preserve"> Когато </w:t>
      </w:r>
      <w:r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е сключил договор/договори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работата на подизпълнителите се приема от </w:t>
      </w:r>
      <w:r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в присъствието на </w:t>
      </w:r>
      <w:r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и п</w:t>
      </w:r>
      <w:r w:rsidRPr="00617007">
        <w:rPr>
          <w:rFonts w:ascii="Times New Roman" w:eastAsia="Times New Roman" w:hAnsi="Times New Roman" w:cs="Times New Roman"/>
          <w:sz w:val="24"/>
          <w:szCs w:val="24"/>
        </w:rPr>
        <w:t>одизпълнителя</w:t>
      </w:r>
      <w:r w:rsidRPr="00BC4E7E">
        <w:rPr>
          <w:rFonts w:ascii="Times New Roman" w:eastAsia="Times New Roman" w:hAnsi="Times New Roman" w:cs="Times New Roman"/>
          <w:sz w:val="24"/>
          <w:szCs w:val="24"/>
        </w:rPr>
        <w:t xml:space="preserve"> или упълномощени от тях представители.</w:t>
      </w:r>
    </w:p>
    <w:p w:rsidR="005F53B7" w:rsidRPr="00BC4E7E" w:rsidRDefault="005F53B7" w:rsidP="005F53B7">
      <w:pPr>
        <w:tabs>
          <w:tab w:val="left" w:pos="9923"/>
        </w:tabs>
        <w:spacing w:after="0" w:line="240" w:lineRule="auto"/>
        <w:ind w:right="49"/>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rPr>
        <w:t>Чл. 12.</w:t>
      </w:r>
      <w:r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артикулите, предмет на доставка преминават от </w:t>
      </w:r>
      <w:r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върху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от датата на приемането им, вписана в </w:t>
      </w:r>
      <w:r w:rsidRPr="00BC4E7E">
        <w:rPr>
          <w:rFonts w:ascii="Times New Roman" w:eastAsia="Times New Roman" w:hAnsi="Times New Roman" w:cs="Times New Roman"/>
          <w:color w:val="000000"/>
          <w:sz w:val="24"/>
          <w:szCs w:val="24"/>
          <w:lang w:eastAsia="bg-BG"/>
        </w:rPr>
        <w:t>документа, удостоверяващ приемането на стоката (протокол за доставка</w:t>
      </w:r>
      <w:r>
        <w:rPr>
          <w:rFonts w:ascii="Times New Roman" w:eastAsia="Times New Roman" w:hAnsi="Times New Roman" w:cs="Times New Roman"/>
          <w:color w:val="000000"/>
          <w:sz w:val="24"/>
          <w:szCs w:val="24"/>
          <w:lang w:eastAsia="bg-BG"/>
        </w:rPr>
        <w:t xml:space="preserve">, търговски документ или друг </w:t>
      </w:r>
      <w:proofErr w:type="spellStart"/>
      <w:r>
        <w:rPr>
          <w:rFonts w:ascii="Times New Roman" w:eastAsia="Times New Roman" w:hAnsi="Times New Roman" w:cs="Times New Roman"/>
          <w:color w:val="000000"/>
          <w:sz w:val="24"/>
          <w:szCs w:val="24"/>
          <w:lang w:eastAsia="bg-BG"/>
        </w:rPr>
        <w:t>съ</w:t>
      </w:r>
      <w:r w:rsidRPr="00BC4E7E">
        <w:rPr>
          <w:rFonts w:ascii="Times New Roman" w:eastAsia="Times New Roman" w:hAnsi="Times New Roman" w:cs="Times New Roman"/>
          <w:color w:val="000000"/>
          <w:sz w:val="24"/>
          <w:szCs w:val="24"/>
          <w:lang w:eastAsia="bg-BG"/>
        </w:rPr>
        <w:t>относим</w:t>
      </w:r>
      <w:proofErr w:type="spellEnd"/>
      <w:r w:rsidRPr="00BC4E7E">
        <w:rPr>
          <w:rFonts w:ascii="Times New Roman" w:eastAsia="Times New Roman" w:hAnsi="Times New Roman" w:cs="Times New Roman"/>
          <w:color w:val="000000"/>
          <w:sz w:val="24"/>
          <w:szCs w:val="24"/>
          <w:lang w:eastAsia="bg-BG"/>
        </w:rPr>
        <w:t xml:space="preserve"> документ)</w:t>
      </w:r>
      <w:r w:rsidRPr="00BC4E7E">
        <w:rPr>
          <w:rFonts w:ascii="Times New Roman" w:eastAsia="Times New Roman" w:hAnsi="Times New Roman" w:cs="Times New Roman"/>
          <w:sz w:val="24"/>
          <w:szCs w:val="24"/>
          <w:lang w:eastAsia="bg-BG"/>
        </w:rPr>
        <w:t>.</w:t>
      </w:r>
    </w:p>
    <w:p w:rsidR="005F53B7" w:rsidRPr="00BC4E7E" w:rsidRDefault="005F53B7" w:rsidP="005F53B7">
      <w:pPr>
        <w:spacing w:after="0" w:line="240" w:lineRule="auto"/>
        <w:jc w:val="both"/>
        <w:rPr>
          <w:rFonts w:ascii="Times New Roman" w:eastAsia="Times New Roman" w:hAnsi="Times New Roman" w:cs="Times New Roman"/>
          <w:b/>
          <w:sz w:val="24"/>
          <w:szCs w:val="24"/>
        </w:rPr>
      </w:pPr>
    </w:p>
    <w:p w:rsidR="005F53B7" w:rsidRPr="00BC4E7E" w:rsidRDefault="005F53B7" w:rsidP="005F53B7">
      <w:pPr>
        <w:shd w:val="clear" w:color="auto" w:fill="FFFFFF"/>
        <w:suppressAutoHyphens/>
        <w:spacing w:after="0" w:line="240" w:lineRule="auto"/>
        <w:jc w:val="center"/>
        <w:rPr>
          <w:rFonts w:ascii="Times New Roman" w:eastAsia="Times New Roman" w:hAnsi="Times New Roman" w:cs="Times New Roman"/>
          <w:b/>
          <w:color w:val="000000"/>
          <w:spacing w:val="-2"/>
          <w:sz w:val="24"/>
          <w:szCs w:val="24"/>
          <w:lang w:eastAsia="zh-CN"/>
        </w:rPr>
      </w:pPr>
      <w:r w:rsidRPr="00BC4E7E">
        <w:rPr>
          <w:rFonts w:ascii="Times New Roman" w:eastAsia="Times New Roman" w:hAnsi="Times New Roman" w:cs="Times New Roman"/>
          <w:b/>
          <w:color w:val="000000"/>
          <w:spacing w:val="-2"/>
          <w:sz w:val="24"/>
          <w:szCs w:val="24"/>
          <w:lang w:val="en-US" w:eastAsia="zh-CN"/>
        </w:rPr>
        <w:t xml:space="preserve">VIII. </w:t>
      </w:r>
      <w:r w:rsidRPr="00BC4E7E">
        <w:rPr>
          <w:rFonts w:ascii="Times New Roman" w:eastAsia="Times New Roman" w:hAnsi="Times New Roman" w:cs="Times New Roman"/>
          <w:b/>
          <w:color w:val="000000"/>
          <w:spacing w:val="-2"/>
          <w:sz w:val="24"/>
          <w:szCs w:val="24"/>
          <w:lang w:eastAsia="zh-CN"/>
        </w:rPr>
        <w:t>НЕУСТОЙКИ</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1</w:t>
      </w:r>
      <w:r w:rsidRPr="00BC4E7E">
        <w:rPr>
          <w:rFonts w:ascii="Times New Roman" w:eastAsia="Times New Roman" w:hAnsi="Times New Roman" w:cs="Times New Roman"/>
          <w:b/>
          <w:sz w:val="24"/>
          <w:szCs w:val="24"/>
          <w:lang w:eastAsia="bg-BG"/>
        </w:rPr>
        <w:t>3. (1)</w:t>
      </w:r>
      <w:r w:rsidRPr="00BC4E7E">
        <w:rPr>
          <w:rFonts w:ascii="Times New Roman" w:eastAsia="Times New Roman" w:hAnsi="Times New Roman" w:cs="Times New Roman"/>
          <w:sz w:val="24"/>
          <w:szCs w:val="24"/>
          <w:lang w:eastAsia="bg-BG"/>
        </w:rPr>
        <w:t xml:space="preserve"> При забавено изпълнение на задължения по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от страна на </w:t>
      </w:r>
      <w:r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същият заплаща на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неустойка в размер на 0,5 % </w:t>
      </w:r>
      <w:r w:rsidRPr="00BC4E7E">
        <w:rPr>
          <w:rFonts w:ascii="Calibri" w:eastAsia="Times New Roman" w:hAnsi="Calibri" w:cs="Times New Roman"/>
          <w:szCs w:val="24"/>
          <w:lang w:eastAsia="zh-CN"/>
        </w:rPr>
        <w:t>(</w:t>
      </w:r>
      <w:r w:rsidRPr="00BC4E7E">
        <w:rPr>
          <w:rFonts w:ascii="Times New Roman" w:eastAsia="Times New Roman" w:hAnsi="Times New Roman" w:cs="Times New Roman"/>
          <w:sz w:val="24"/>
          <w:szCs w:val="24"/>
          <w:lang w:eastAsia="bg-BG"/>
        </w:rPr>
        <w:t>нула цяло и пет на сто)</w:t>
      </w:r>
      <w:r w:rsidRPr="00BC4E7E">
        <w:rPr>
          <w:rFonts w:ascii="Calibri" w:eastAsia="Times New Roman" w:hAnsi="Calibri" w:cs="Times New Roman"/>
          <w:szCs w:val="24"/>
          <w:lang w:eastAsia="zh-CN"/>
        </w:rPr>
        <w:t xml:space="preserve"> </w:t>
      </w:r>
      <w:r w:rsidRPr="00BC4E7E">
        <w:rPr>
          <w:rFonts w:ascii="Times New Roman" w:eastAsia="Times New Roman" w:hAnsi="Times New Roman" w:cs="Times New Roman"/>
          <w:sz w:val="24"/>
          <w:szCs w:val="24"/>
          <w:lang w:eastAsia="bg-BG"/>
        </w:rPr>
        <w:t>от стойността на артикулите,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на сто) от цената на стоката, за която се отнася забавата.</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eastAsia="bg-BG"/>
        </w:rPr>
        <w:t xml:space="preserve"> При забава на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за изпълнение на задълженията му за плащане по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същият заплаща на </w:t>
      </w:r>
      <w:r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неустойка в размер на 0,5 % (нула цяло и пет на сто)</w:t>
      </w:r>
      <w:r w:rsidRPr="00BC4E7E">
        <w:rPr>
          <w:rFonts w:ascii="Calibri" w:eastAsia="Times New Roman" w:hAnsi="Calibri" w:cs="Times New Roman"/>
          <w:szCs w:val="24"/>
          <w:lang w:eastAsia="zh-CN"/>
        </w:rPr>
        <w:t xml:space="preserve"> </w:t>
      </w:r>
      <w:r w:rsidRPr="00BC4E7E">
        <w:rPr>
          <w:rFonts w:ascii="Times New Roman" w:eastAsia="Times New Roman" w:hAnsi="Times New Roman" w:cs="Times New Roman"/>
          <w:sz w:val="24"/>
          <w:szCs w:val="24"/>
          <w:lang w:eastAsia="bg-BG"/>
        </w:rPr>
        <w:t>от дължимата сума за всеки просрочен ден, но не повече от 5 (пет на сто) от размера на забавеното плащане.</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(3)</w:t>
      </w:r>
      <w:r w:rsidRPr="00BC4E7E">
        <w:rPr>
          <w:rFonts w:ascii="Times New Roman" w:eastAsia="Times New Roman" w:hAnsi="Times New Roman" w:cs="Times New Roman"/>
          <w:sz w:val="24"/>
          <w:szCs w:val="24"/>
          <w:lang w:eastAsia="bg-BG"/>
        </w:rPr>
        <w:t xml:space="preserve"> При забава на доставка от страна на </w:t>
      </w:r>
      <w:r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или забава на </w:t>
      </w:r>
      <w:r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да отстрани констатирани Несъответствия, продължила повече от 10 (десет) дни, </w:t>
      </w:r>
      <w:r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прекрати настоящия Договор, като даде на </w:t>
      </w:r>
      <w:r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минимум двудневен срок за изпълнение. В този случай </w:t>
      </w:r>
      <w:r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на неустойка равна на 5% (пет на сто) </w:t>
      </w:r>
      <w:r w:rsidRPr="00BC4E7E">
        <w:rPr>
          <w:rFonts w:ascii="Calibri" w:eastAsia="Times New Roman" w:hAnsi="Calibri" w:cs="Times New Roman"/>
          <w:szCs w:val="24"/>
          <w:lang w:eastAsia="zh-CN"/>
        </w:rPr>
        <w:t xml:space="preserve">от </w:t>
      </w:r>
      <w:r w:rsidRPr="00BC4E7E">
        <w:rPr>
          <w:rFonts w:ascii="Times New Roman" w:eastAsia="Times New Roman" w:hAnsi="Times New Roman" w:cs="Times New Roman"/>
          <w:sz w:val="24"/>
          <w:szCs w:val="24"/>
          <w:lang w:eastAsia="bg-BG"/>
        </w:rPr>
        <w:t xml:space="preserve">разликата между </w:t>
      </w:r>
      <w:r>
        <w:rPr>
          <w:rFonts w:ascii="Times New Roman" w:eastAsia="Times New Roman" w:hAnsi="Times New Roman" w:cs="Times New Roman"/>
          <w:sz w:val="24"/>
          <w:szCs w:val="24"/>
          <w:lang w:eastAsia="bg-BG"/>
        </w:rPr>
        <w:t>общата прогнозна</w:t>
      </w:r>
      <w:r w:rsidRPr="00BC4E7E">
        <w:rPr>
          <w:rFonts w:ascii="Times New Roman" w:eastAsia="Times New Roman" w:hAnsi="Times New Roman" w:cs="Times New Roman"/>
          <w:sz w:val="24"/>
          <w:szCs w:val="24"/>
          <w:lang w:eastAsia="bg-BG"/>
        </w:rPr>
        <w:t xml:space="preserve"> стойност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по </w:t>
      </w:r>
      <w:r w:rsidRPr="00BC4E7E">
        <w:rPr>
          <w:rFonts w:ascii="Times New Roman" w:eastAsia="Times New Roman" w:hAnsi="Times New Roman" w:cs="Times New Roman"/>
          <w:sz w:val="24"/>
          <w:szCs w:val="24"/>
          <w:lang w:eastAsia="bg-BG"/>
        </w:rPr>
        <w:t xml:space="preserve">чл. 4, ал. 1 от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 цената на извършените доставки в изпълнение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В случай на 3 (три) и повече рекламации в рамките на 3 (три) месеца, чиято основателност е установена по предвидения в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ред, </w:t>
      </w:r>
      <w:r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прекрати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едностранно, както и на неустойка равна на 5 % (пет на ст</w:t>
      </w:r>
      <w:r>
        <w:rPr>
          <w:rFonts w:ascii="Times New Roman" w:eastAsia="Times New Roman" w:hAnsi="Times New Roman" w:cs="Times New Roman"/>
          <w:sz w:val="24"/>
          <w:szCs w:val="24"/>
          <w:lang w:eastAsia="bg-BG"/>
        </w:rPr>
        <w:t>о</w:t>
      </w:r>
      <w:r w:rsidRPr="00BC4E7E">
        <w:rPr>
          <w:rFonts w:ascii="Times New Roman" w:eastAsia="Times New Roman" w:hAnsi="Times New Roman" w:cs="Times New Roman"/>
          <w:sz w:val="24"/>
          <w:szCs w:val="24"/>
          <w:lang w:eastAsia="bg-BG"/>
        </w:rPr>
        <w:t xml:space="preserve">) от разликата между </w:t>
      </w:r>
      <w:r>
        <w:rPr>
          <w:rFonts w:ascii="Times New Roman" w:eastAsia="Times New Roman" w:hAnsi="Times New Roman" w:cs="Times New Roman"/>
          <w:sz w:val="24"/>
          <w:szCs w:val="24"/>
          <w:lang w:eastAsia="bg-BG"/>
        </w:rPr>
        <w:t>общата прогнозна</w:t>
      </w:r>
      <w:r w:rsidRPr="00BC4E7E">
        <w:rPr>
          <w:rFonts w:ascii="Times New Roman" w:eastAsia="Times New Roman" w:hAnsi="Times New Roman" w:cs="Times New Roman"/>
          <w:sz w:val="24"/>
          <w:szCs w:val="24"/>
          <w:lang w:eastAsia="bg-BG"/>
        </w:rPr>
        <w:t xml:space="preserve"> стойност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по </w:t>
      </w:r>
      <w:r w:rsidRPr="00F62FAB">
        <w:rPr>
          <w:rFonts w:ascii="Times New Roman" w:eastAsia="Times New Roman" w:hAnsi="Times New Roman" w:cs="Times New Roman"/>
          <w:sz w:val="24"/>
          <w:szCs w:val="24"/>
          <w:lang w:eastAsia="bg-BG"/>
        </w:rPr>
        <w:t xml:space="preserve">чл. 4, ал. 1 </w:t>
      </w:r>
      <w:r w:rsidRPr="00BC4E7E">
        <w:rPr>
          <w:rFonts w:ascii="Times New Roman" w:eastAsia="Times New Roman" w:hAnsi="Times New Roman" w:cs="Times New Roman"/>
          <w:sz w:val="24"/>
          <w:szCs w:val="24"/>
          <w:lang w:eastAsia="bg-BG"/>
        </w:rPr>
        <w:t xml:space="preserve">и цената на извършените доставки в изпълнение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(5)</w:t>
      </w:r>
      <w:r w:rsidRPr="00BC4E7E">
        <w:rPr>
          <w:rFonts w:ascii="Times New Roman" w:eastAsia="Times New Roman" w:hAnsi="Times New Roman" w:cs="Times New Roman"/>
          <w:sz w:val="24"/>
          <w:szCs w:val="24"/>
          <w:lang w:eastAsia="bg-BG"/>
        </w:rPr>
        <w:t xml:space="preserve"> При прекратяване на настоящия Договор от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на някое от основанията по чл. </w:t>
      </w:r>
      <w:r w:rsidRPr="003A50C2">
        <w:rPr>
          <w:rFonts w:ascii="Times New Roman" w:eastAsia="Times New Roman" w:hAnsi="Times New Roman" w:cs="Times New Roman"/>
          <w:sz w:val="24"/>
          <w:szCs w:val="24"/>
          <w:lang w:eastAsia="bg-BG"/>
        </w:rPr>
        <w:t>1</w:t>
      </w:r>
      <w:r w:rsidRPr="00BC4E7E">
        <w:rPr>
          <w:rFonts w:ascii="Times New Roman" w:eastAsia="Times New Roman" w:hAnsi="Times New Roman" w:cs="Times New Roman"/>
          <w:sz w:val="24"/>
          <w:szCs w:val="24"/>
          <w:lang w:eastAsia="bg-BG"/>
        </w:rPr>
        <w:t xml:space="preserve">8, ал. 2 от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w:t>
      </w:r>
      <w:r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получи неустойка в размер на</w:t>
      </w:r>
      <w:r>
        <w:rPr>
          <w:rFonts w:ascii="Times New Roman" w:eastAsia="Times New Roman" w:hAnsi="Times New Roman" w:cs="Times New Roman"/>
          <w:sz w:val="24"/>
          <w:szCs w:val="24"/>
          <w:lang w:eastAsia="bg-BG"/>
        </w:rPr>
        <w:t xml:space="preserve"> до 25 % от общата прогнозна стойност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(6)</w:t>
      </w:r>
      <w:r w:rsidRPr="00BC4E7E">
        <w:rPr>
          <w:rFonts w:ascii="Times New Roman" w:eastAsia="Times New Roman" w:hAnsi="Times New Roman" w:cs="Times New Roman"/>
          <w:sz w:val="24"/>
          <w:szCs w:val="24"/>
          <w:lang w:eastAsia="bg-BG"/>
        </w:rPr>
        <w:t xml:space="preserve"> </w:t>
      </w:r>
      <w:r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може да претендира обезщетение за нанесени вреди и пропуснати ползи по общия ред, независимо от начислените.</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(7)</w:t>
      </w:r>
      <w:r w:rsidRPr="00BC4E7E">
        <w:rPr>
          <w:rFonts w:ascii="Times New Roman" w:eastAsia="Times New Roman" w:hAnsi="Times New Roman" w:cs="Times New Roman"/>
          <w:sz w:val="24"/>
          <w:szCs w:val="24"/>
          <w:lang w:eastAsia="bg-BG"/>
        </w:rPr>
        <w:t xml:space="preserve"> Неустойките се заплащат незабавно, при поискване от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по следната банкова сметка</w:t>
      </w:r>
    </w:p>
    <w:p w:rsidR="005F53B7" w:rsidRPr="00BC4E7E"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Банка:</w:t>
      </w:r>
      <w:r w:rsidRPr="00BC4E7E">
        <w:rPr>
          <w:rFonts w:ascii="Times New Roman" w:eastAsia="Calibri" w:hAnsi="Times New Roman" w:cs="Times New Roman"/>
          <w:sz w:val="24"/>
          <w:szCs w:val="24"/>
          <w:lang w:eastAsia="zh-CN"/>
        </w:rPr>
        <w:tab/>
      </w:r>
      <w:r w:rsidRPr="00BC4E7E">
        <w:rPr>
          <w:rFonts w:ascii="Times New Roman" w:eastAsia="Times New Roman" w:hAnsi="Times New Roman" w:cs="Times New Roman"/>
          <w:sz w:val="24"/>
          <w:szCs w:val="24"/>
          <w:lang w:eastAsia="zh-CN"/>
        </w:rPr>
        <w:t>[…………………………….]</w:t>
      </w:r>
    </w:p>
    <w:p w:rsidR="005F53B7" w:rsidRPr="00BC4E7E"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BIC:</w:t>
      </w:r>
      <w:r w:rsidRPr="00BC4E7E">
        <w:rPr>
          <w:rFonts w:ascii="Times New Roman" w:eastAsia="Calibri" w:hAnsi="Times New Roman" w:cs="Times New Roman"/>
          <w:sz w:val="24"/>
          <w:szCs w:val="24"/>
          <w:lang w:eastAsia="zh-CN"/>
        </w:rPr>
        <w:tab/>
      </w:r>
      <w:r w:rsidRPr="00BC4E7E">
        <w:rPr>
          <w:rFonts w:ascii="Times New Roman" w:eastAsia="Times New Roman" w:hAnsi="Times New Roman" w:cs="Times New Roman"/>
          <w:sz w:val="24"/>
          <w:szCs w:val="24"/>
          <w:lang w:eastAsia="zh-CN"/>
        </w:rPr>
        <w:t>[…………………………….]</w:t>
      </w:r>
    </w:p>
    <w:p w:rsidR="005F53B7" w:rsidRPr="00BC4E7E"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IBAN:</w:t>
      </w:r>
      <w:r w:rsidRPr="00BC4E7E">
        <w:rPr>
          <w:rFonts w:ascii="Times New Roman" w:eastAsia="Calibri" w:hAnsi="Times New Roman" w:cs="Times New Roman"/>
          <w:sz w:val="24"/>
          <w:szCs w:val="24"/>
          <w:lang w:eastAsia="zh-CN"/>
        </w:rPr>
        <w:tab/>
      </w:r>
      <w:r w:rsidRPr="00BC4E7E">
        <w:rPr>
          <w:rFonts w:ascii="Times New Roman" w:eastAsia="Times New Roman" w:hAnsi="Times New Roman" w:cs="Times New Roman"/>
          <w:sz w:val="24"/>
          <w:szCs w:val="24"/>
          <w:lang w:eastAsia="zh-CN"/>
        </w:rPr>
        <w:t>[…………………………….].</w:t>
      </w:r>
    </w:p>
    <w:p w:rsidR="005F53B7" w:rsidRPr="00BC4E7E" w:rsidRDefault="005F53B7" w:rsidP="005F53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 xml:space="preserve">В случай че банковата сметка на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не е заверена със сумата на неустойката в срок от 5 (</w:t>
      </w:r>
      <w:r w:rsidRPr="00BC4E7E">
        <w:rPr>
          <w:rFonts w:ascii="Times New Roman" w:eastAsia="Times New Roman" w:hAnsi="Times New Roman" w:cs="Times New Roman"/>
          <w:sz w:val="24"/>
          <w:szCs w:val="24"/>
          <w:lang w:eastAsia="zh-CN"/>
        </w:rPr>
        <w:t>пет) дни</w:t>
      </w:r>
      <w:r w:rsidRPr="00BC4E7E">
        <w:rPr>
          <w:rFonts w:ascii="Times New Roman" w:eastAsia="Times New Roman" w:hAnsi="Times New Roman" w:cs="Times New Roman"/>
          <w:sz w:val="24"/>
          <w:szCs w:val="24"/>
          <w:lang w:eastAsia="bg-BG"/>
        </w:rPr>
        <w:t xml:space="preserve"> от искането на </w:t>
      </w:r>
      <w:r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за плащане на неустойка, </w:t>
      </w:r>
      <w:r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задържи съответната сума от </w:t>
      </w:r>
      <w:r>
        <w:rPr>
          <w:rFonts w:ascii="Times New Roman" w:eastAsia="Times New Roman" w:hAnsi="Times New Roman" w:cs="Times New Roman"/>
          <w:sz w:val="24"/>
          <w:szCs w:val="24"/>
          <w:lang w:eastAsia="bg-BG"/>
        </w:rPr>
        <w:t xml:space="preserve">дължими към </w:t>
      </w:r>
      <w:r w:rsidRPr="00C029DA">
        <w:rPr>
          <w:rFonts w:ascii="Times New Roman" w:eastAsia="Times New Roman" w:hAnsi="Times New Roman" w:cs="Times New Roman"/>
          <w:b/>
          <w:sz w:val="24"/>
          <w:szCs w:val="24"/>
          <w:lang w:eastAsia="bg-BG"/>
        </w:rPr>
        <w:t>ИЗПЪЛНИТЕЛЯ</w:t>
      </w:r>
      <w:r>
        <w:rPr>
          <w:rFonts w:ascii="Times New Roman" w:eastAsia="Times New Roman" w:hAnsi="Times New Roman" w:cs="Times New Roman"/>
          <w:sz w:val="24"/>
          <w:szCs w:val="24"/>
          <w:lang w:eastAsia="bg-BG"/>
        </w:rPr>
        <w:t xml:space="preserve"> плащания</w:t>
      </w:r>
      <w:r w:rsidRPr="00BC4E7E">
        <w:rPr>
          <w:rFonts w:ascii="Times New Roman" w:eastAsia="Times New Roman" w:hAnsi="Times New Roman" w:cs="Times New Roman"/>
          <w:sz w:val="24"/>
          <w:szCs w:val="24"/>
          <w:lang w:eastAsia="bg-BG"/>
        </w:rPr>
        <w:t>.</w:t>
      </w:r>
    </w:p>
    <w:p w:rsidR="005F53B7" w:rsidRPr="00BC4E7E" w:rsidRDefault="005F53B7" w:rsidP="005F53B7">
      <w:pPr>
        <w:tabs>
          <w:tab w:val="left" w:pos="357"/>
        </w:tabs>
        <w:suppressAutoHyphens/>
        <w:spacing w:after="0" w:line="240" w:lineRule="auto"/>
        <w:jc w:val="both"/>
        <w:rPr>
          <w:rFonts w:ascii="Times New Roman" w:eastAsia="Times New Roman" w:hAnsi="Times New Roman" w:cs="Times New Roman"/>
          <w:sz w:val="24"/>
          <w:szCs w:val="20"/>
          <w:lang w:eastAsia="zh-CN"/>
        </w:rPr>
      </w:pPr>
      <w:r w:rsidRPr="00BC4E7E">
        <w:rPr>
          <w:rFonts w:ascii="Times New Roman" w:eastAsia="Times New Roman" w:hAnsi="Times New Roman" w:cs="Times New Roman"/>
          <w:b/>
          <w:sz w:val="24"/>
          <w:szCs w:val="24"/>
          <w:lang w:eastAsia="zh-CN"/>
        </w:rPr>
        <w:t xml:space="preserve">(8) </w:t>
      </w:r>
      <w:r w:rsidRPr="00BC4E7E">
        <w:rPr>
          <w:rFonts w:ascii="Times New Roman" w:eastAsia="Times New Roman" w:hAnsi="Times New Roman" w:cs="Times New Roman"/>
          <w:sz w:val="24"/>
          <w:szCs w:val="20"/>
          <w:lang w:eastAsia="zh-C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F53B7" w:rsidRPr="00BC4E7E" w:rsidRDefault="005F53B7" w:rsidP="005F53B7">
      <w:pPr>
        <w:tabs>
          <w:tab w:val="left" w:pos="357"/>
        </w:tabs>
        <w:suppressAutoHyphens/>
        <w:spacing w:after="0" w:line="240" w:lineRule="auto"/>
        <w:jc w:val="both"/>
        <w:rPr>
          <w:rFonts w:ascii="Times New Roman" w:eastAsia="Times New Roman" w:hAnsi="Times New Roman" w:cs="Times New Roman"/>
          <w:sz w:val="24"/>
          <w:szCs w:val="20"/>
          <w:lang w:eastAsia="zh-CN"/>
        </w:rPr>
      </w:pPr>
      <w:r w:rsidRPr="00BC4E7E">
        <w:rPr>
          <w:rFonts w:ascii="Times New Roman" w:eastAsia="Times New Roman" w:hAnsi="Times New Roman" w:cs="Times New Roman"/>
          <w:b/>
          <w:sz w:val="24"/>
          <w:szCs w:val="20"/>
          <w:lang w:eastAsia="zh-CN"/>
        </w:rPr>
        <w:t>(9)</w:t>
      </w:r>
      <w:r w:rsidRPr="00BC4E7E">
        <w:rPr>
          <w:rFonts w:ascii="Times New Roman" w:eastAsia="Times New Roman" w:hAnsi="Times New Roman" w:cs="Times New Roman"/>
          <w:sz w:val="24"/>
          <w:szCs w:val="20"/>
          <w:lang w:eastAsia="zh-CN"/>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F53B7" w:rsidRPr="00BC4E7E" w:rsidRDefault="005F53B7" w:rsidP="005F53B7">
      <w:pPr>
        <w:tabs>
          <w:tab w:val="left" w:pos="357"/>
        </w:tabs>
        <w:suppressAutoHyphens/>
        <w:spacing w:after="0" w:line="276" w:lineRule="auto"/>
        <w:jc w:val="both"/>
        <w:rPr>
          <w:rFonts w:ascii="Times New Roman" w:eastAsia="Times New Roman" w:hAnsi="Times New Roman" w:cs="Times New Roman"/>
          <w:sz w:val="24"/>
          <w:szCs w:val="24"/>
        </w:rPr>
      </w:pPr>
    </w:p>
    <w:p w:rsidR="005F53B7" w:rsidRPr="00BC4E7E" w:rsidRDefault="005F53B7" w:rsidP="005F53B7">
      <w:pPr>
        <w:tabs>
          <w:tab w:val="left" w:pos="0"/>
        </w:tabs>
        <w:spacing w:after="0" w:line="276" w:lineRule="auto"/>
        <w:contextualSpacing/>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 xml:space="preserve">IX. </w:t>
      </w:r>
      <w:r w:rsidRPr="00BC4E7E">
        <w:rPr>
          <w:rFonts w:ascii="Times New Roman" w:eastAsia="Times New Roman" w:hAnsi="Times New Roman" w:cs="Times New Roman"/>
          <w:b/>
          <w:sz w:val="24"/>
          <w:szCs w:val="24"/>
          <w:lang w:eastAsia="bg-BG"/>
        </w:rPr>
        <w:t>ПОДИЗПЪЛНИТЕЛИ</w:t>
      </w:r>
    </w:p>
    <w:p w:rsidR="005F53B7" w:rsidRPr="00617007" w:rsidRDefault="005F53B7" w:rsidP="005F53B7">
      <w:pPr>
        <w:suppressAutoHyphens/>
        <w:spacing w:after="0" w:line="240" w:lineRule="auto"/>
        <w:jc w:val="both"/>
        <w:rPr>
          <w:rFonts w:ascii="Times New Roman" w:eastAsia="Times New Roman" w:hAnsi="Times New Roman" w:cs="Times New Roman"/>
          <w:b/>
          <w:bCs/>
          <w:sz w:val="24"/>
          <w:szCs w:val="24"/>
          <w:lang w:eastAsia="bg-BG"/>
        </w:rPr>
      </w:pPr>
      <w:r w:rsidRPr="00617007">
        <w:rPr>
          <w:rFonts w:ascii="Times New Roman" w:eastAsia="Times New Roman" w:hAnsi="Times New Roman" w:cs="Times New Roman"/>
          <w:b/>
          <w:bCs/>
          <w:sz w:val="24"/>
          <w:szCs w:val="24"/>
          <w:lang w:eastAsia="bg-BG"/>
        </w:rPr>
        <w:t>Чл. 14. (1)</w:t>
      </w:r>
      <w:r w:rsidRPr="00617007">
        <w:rPr>
          <w:rFonts w:ascii="Times New Roman" w:eastAsia="Times New Roman" w:hAnsi="Times New Roman" w:cs="Times New Roman"/>
          <w:bCs/>
          <w:sz w:val="24"/>
          <w:szCs w:val="24"/>
          <w:lang w:eastAsia="bg-BG"/>
        </w:rPr>
        <w:t xml:space="preserve"> За извършване на дейностите по Договора, </w:t>
      </w:r>
      <w:r w:rsidRPr="00617007">
        <w:rPr>
          <w:rFonts w:ascii="Times New Roman" w:eastAsia="Times New Roman" w:hAnsi="Times New Roman" w:cs="Times New Roman"/>
          <w:b/>
          <w:bCs/>
          <w:sz w:val="24"/>
          <w:szCs w:val="24"/>
          <w:lang w:eastAsia="bg-BG"/>
        </w:rPr>
        <w:t>ИЗПЪЛНИТЕЛЯТ</w:t>
      </w:r>
      <w:r w:rsidRPr="00617007">
        <w:rPr>
          <w:rFonts w:ascii="Times New Roman" w:eastAsia="Times New Roman" w:hAnsi="Times New Roman" w:cs="Times New Roman"/>
          <w:bCs/>
          <w:sz w:val="24"/>
          <w:szCs w:val="24"/>
          <w:lang w:eastAsia="bg-BG"/>
        </w:rPr>
        <w:t xml:space="preserve"> има право да ползва само подизпълнителите, посочени от него в офертата, въз основа на която е избран за Изпълнител.</w:t>
      </w:r>
    </w:p>
    <w:p w:rsidR="005F53B7" w:rsidRPr="00617007" w:rsidRDefault="005F53B7" w:rsidP="005F53B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lastRenderedPageBreak/>
        <w:t>(2)</w:t>
      </w:r>
      <w:r w:rsidRPr="00617007">
        <w:rPr>
          <w:rFonts w:ascii="Times New Roman" w:eastAsia="Times New Roman" w:hAnsi="Times New Roman" w:cs="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w:t>
      </w:r>
      <w:r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w:t>
      </w:r>
    </w:p>
    <w:p w:rsidR="005F53B7" w:rsidRPr="00617007" w:rsidRDefault="005F53B7" w:rsidP="005F53B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t>(3)</w:t>
      </w:r>
      <w:r w:rsidRPr="00617007">
        <w:rPr>
          <w:rFonts w:ascii="Times New Roman" w:eastAsia="Times New Roman" w:hAnsi="Times New Roman" w:cs="Times New Roman"/>
          <w:bCs/>
          <w:sz w:val="24"/>
          <w:szCs w:val="24"/>
          <w:lang w:eastAsia="bg-BG"/>
        </w:rPr>
        <w:t xml:space="preserve"> </w:t>
      </w:r>
      <w:r w:rsidRPr="00617007">
        <w:rPr>
          <w:rFonts w:ascii="Times New Roman" w:eastAsia="Times New Roman" w:hAnsi="Times New Roman" w:cs="Times New Roman"/>
          <w:b/>
          <w:bCs/>
          <w:sz w:val="24"/>
          <w:szCs w:val="24"/>
          <w:lang w:eastAsia="bg-BG"/>
        </w:rPr>
        <w:t>ИЗПЪЛНИТЕЛЯТ</w:t>
      </w:r>
      <w:r w:rsidRPr="00617007">
        <w:rPr>
          <w:rFonts w:ascii="Times New Roman" w:eastAsia="Times New Roman" w:hAnsi="Times New Roman" w:cs="Times New Roman"/>
          <w:bCs/>
          <w:sz w:val="24"/>
          <w:szCs w:val="24"/>
          <w:lang w:eastAsia="bg-BG"/>
        </w:rPr>
        <w:t xml:space="preserve">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F53B7" w:rsidRPr="00617007" w:rsidRDefault="005F53B7" w:rsidP="005F53B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t>(4)</w:t>
      </w:r>
      <w:r w:rsidRPr="00617007">
        <w:rPr>
          <w:rFonts w:ascii="Times New Roman" w:eastAsia="Times New Roman" w:hAnsi="Times New Roman" w:cs="Times New Roman"/>
          <w:bCs/>
          <w:sz w:val="24"/>
          <w:szCs w:val="24"/>
          <w:lang w:eastAsia="bg-BG"/>
        </w:rPr>
        <w:t xml:space="preserve"> Независимо от използването на подизпълнители, отговорността за изпълнение на настоящия Договор е на </w:t>
      </w:r>
      <w:r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w:t>
      </w:r>
    </w:p>
    <w:p w:rsidR="005F53B7" w:rsidRPr="00617007" w:rsidRDefault="005F53B7" w:rsidP="005F53B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t>(5)</w:t>
      </w:r>
      <w:r w:rsidRPr="00617007">
        <w:rPr>
          <w:rFonts w:ascii="Times New Roman" w:eastAsia="Times New Roman" w:hAnsi="Times New Roman" w:cs="Times New Roman"/>
          <w:bCs/>
          <w:sz w:val="24"/>
          <w:szCs w:val="24"/>
          <w:lang w:eastAsia="bg-BG"/>
        </w:rPr>
        <w:t xml:space="preserve"> Сключването на договор с подизпълнител, който не е обявен в офертата на </w:t>
      </w:r>
      <w:r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 xml:space="preserve">, се счита за неизпълнение на Договора и е основание за едностранно прекратяване на Договора от страна на </w:t>
      </w:r>
      <w:r w:rsidRPr="00617007">
        <w:rPr>
          <w:rFonts w:ascii="Times New Roman" w:eastAsia="Times New Roman" w:hAnsi="Times New Roman" w:cs="Times New Roman"/>
          <w:b/>
          <w:bCs/>
          <w:sz w:val="24"/>
          <w:szCs w:val="24"/>
          <w:lang w:eastAsia="bg-BG"/>
        </w:rPr>
        <w:t>ВЪЗЛОЖИТЕЛЯ</w:t>
      </w:r>
      <w:r w:rsidRPr="00617007">
        <w:rPr>
          <w:rFonts w:ascii="Times New Roman" w:eastAsia="Times New Roman" w:hAnsi="Times New Roman" w:cs="Times New Roman"/>
          <w:bCs/>
          <w:sz w:val="24"/>
          <w:szCs w:val="24"/>
          <w:lang w:eastAsia="bg-BG"/>
        </w:rPr>
        <w:t>.</w:t>
      </w:r>
    </w:p>
    <w:p w:rsidR="005F53B7" w:rsidRPr="00617007" w:rsidRDefault="005F53B7" w:rsidP="005F53B7">
      <w:pPr>
        <w:suppressAutoHyphens/>
        <w:spacing w:after="0" w:line="240" w:lineRule="auto"/>
        <w:jc w:val="both"/>
        <w:rPr>
          <w:rFonts w:ascii="Times New Roman" w:eastAsia="Times New Roman" w:hAnsi="Times New Roman" w:cs="Times New Roman"/>
          <w:b/>
          <w:bCs/>
          <w:sz w:val="24"/>
          <w:szCs w:val="24"/>
          <w:lang w:eastAsia="bg-BG"/>
        </w:rPr>
      </w:pPr>
      <w:r w:rsidRPr="00617007">
        <w:rPr>
          <w:rFonts w:ascii="Times New Roman" w:eastAsia="Times New Roman" w:hAnsi="Times New Roman" w:cs="Times New Roman"/>
          <w:b/>
          <w:bCs/>
          <w:sz w:val="24"/>
          <w:szCs w:val="24"/>
          <w:lang w:eastAsia="bg-BG"/>
        </w:rPr>
        <w:t xml:space="preserve">Чл. 15. </w:t>
      </w:r>
      <w:r w:rsidRPr="00617007">
        <w:rPr>
          <w:rFonts w:ascii="Times New Roman" w:eastAsia="Times New Roman" w:hAnsi="Times New Roman" w:cs="Times New Roman"/>
          <w:bCs/>
          <w:sz w:val="24"/>
          <w:szCs w:val="24"/>
          <w:lang w:eastAsia="bg-BG"/>
        </w:rPr>
        <w:t xml:space="preserve">При сключването на Договорите с подизпълнителите, оферирани в офертата на </w:t>
      </w:r>
      <w:r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 последният е длъжен да създаде условия и гаранции, че:</w:t>
      </w:r>
    </w:p>
    <w:p w:rsidR="005F53B7" w:rsidRPr="00BC4E7E" w:rsidRDefault="005F53B7" w:rsidP="005F53B7">
      <w:pPr>
        <w:spacing w:after="0" w:line="240" w:lineRule="auto"/>
        <w:contextualSpacing/>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Cs/>
          <w:sz w:val="24"/>
          <w:szCs w:val="24"/>
          <w:lang w:eastAsia="bg-BG"/>
        </w:rPr>
        <w:t xml:space="preserve">1. приложимите клаузи на </w:t>
      </w:r>
      <w:r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са задължителни за изпълнение от подизпълнителите;</w:t>
      </w:r>
    </w:p>
    <w:p w:rsidR="005F53B7" w:rsidRPr="00BC4E7E" w:rsidRDefault="005F53B7" w:rsidP="005F53B7">
      <w:pPr>
        <w:spacing w:after="0" w:line="240" w:lineRule="auto"/>
        <w:contextualSpacing/>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Cs/>
          <w:sz w:val="24"/>
          <w:szCs w:val="24"/>
          <w:lang w:eastAsia="bg-BG"/>
        </w:rPr>
        <w:t xml:space="preserve">2. действията на Подизпълнителите няма да доведат пряко или косвено до неизпълнение на </w:t>
      </w:r>
      <w:r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w:t>
      </w:r>
    </w:p>
    <w:p w:rsidR="005F53B7" w:rsidRPr="00BC4E7E" w:rsidRDefault="005F53B7" w:rsidP="005F53B7">
      <w:pPr>
        <w:spacing w:after="0" w:line="240" w:lineRule="auto"/>
        <w:contextualSpacing/>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Cs/>
          <w:sz w:val="24"/>
          <w:szCs w:val="24"/>
          <w:lang w:eastAsia="bg-BG"/>
        </w:rPr>
        <w:t xml:space="preserve">3. при осъществяване на контролните си функции по </w:t>
      </w:r>
      <w:r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w:t>
      </w:r>
      <w:r w:rsidRPr="00C029DA">
        <w:rPr>
          <w:rFonts w:ascii="Times New Roman" w:eastAsia="Times New Roman" w:hAnsi="Times New Roman" w:cs="Times New Roman"/>
          <w:b/>
          <w:bCs/>
          <w:sz w:val="24"/>
          <w:szCs w:val="24"/>
          <w:lang w:eastAsia="bg-BG"/>
        </w:rPr>
        <w:t>ВЪЗЛОЖИТЕЛЯТ</w:t>
      </w:r>
      <w:r w:rsidRPr="00BC4E7E">
        <w:rPr>
          <w:rFonts w:ascii="Times New Roman" w:eastAsia="Times New Roman" w:hAnsi="Times New Roman" w:cs="Times New Roman"/>
          <w:bCs/>
          <w:sz w:val="24"/>
          <w:szCs w:val="24"/>
          <w:lang w:eastAsia="bg-BG"/>
        </w:rPr>
        <w:t xml:space="preserve"> ще може безпрепятствено да извършва проверка на дейността и документацията на подизпълнителите.</w:t>
      </w:r>
    </w:p>
    <w:p w:rsidR="005F53B7" w:rsidRPr="00BC4E7E" w:rsidRDefault="005F53B7" w:rsidP="005F53B7">
      <w:pPr>
        <w:suppressAutoHyphen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Чл. 1</w:t>
      </w:r>
      <w:r w:rsidRPr="00BC4E7E">
        <w:rPr>
          <w:rFonts w:ascii="Times New Roman" w:eastAsia="Times New Roman" w:hAnsi="Times New Roman" w:cs="Times New Roman"/>
          <w:b/>
          <w:bCs/>
          <w:sz w:val="24"/>
          <w:szCs w:val="24"/>
          <w:lang w:eastAsia="bg-BG"/>
        </w:rPr>
        <w:t>6. (1)</w:t>
      </w:r>
      <w:r w:rsidRPr="00BC4E7E">
        <w:rPr>
          <w:rFonts w:ascii="Times New Roman" w:eastAsia="Times New Roman" w:hAnsi="Times New Roman" w:cs="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w:t>
      </w:r>
      <w:r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или на </w:t>
      </w:r>
      <w:r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w:t>
      </w:r>
      <w:r w:rsidRPr="00C029DA">
        <w:rPr>
          <w:rFonts w:ascii="Times New Roman" w:eastAsia="Times New Roman" w:hAnsi="Times New Roman" w:cs="Times New Roman"/>
          <w:b/>
          <w:bCs/>
          <w:sz w:val="24"/>
          <w:szCs w:val="24"/>
          <w:lang w:eastAsia="bg-BG"/>
        </w:rPr>
        <w:t>ВЪЗЛОЖИТЕЛЯТ</w:t>
      </w:r>
      <w:r w:rsidRPr="00BC4E7E">
        <w:rPr>
          <w:rFonts w:ascii="Times New Roman" w:eastAsia="Times New Roman" w:hAnsi="Times New Roman" w:cs="Times New Roman"/>
          <w:bCs/>
          <w:sz w:val="24"/>
          <w:szCs w:val="24"/>
          <w:lang w:eastAsia="bg-BG"/>
        </w:rPr>
        <w:t xml:space="preserve"> заплаща възнаграждение за тази част директно на </w:t>
      </w:r>
      <w:r w:rsidRPr="00617007">
        <w:rPr>
          <w:rFonts w:ascii="Times New Roman" w:eastAsia="Times New Roman" w:hAnsi="Times New Roman" w:cs="Times New Roman"/>
          <w:bCs/>
          <w:sz w:val="24"/>
          <w:szCs w:val="24"/>
          <w:lang w:eastAsia="bg-BG"/>
        </w:rPr>
        <w:t>подизпълнителя</w:t>
      </w:r>
      <w:r w:rsidRPr="00BC4E7E">
        <w:rPr>
          <w:rFonts w:ascii="Times New Roman" w:eastAsia="Times New Roman" w:hAnsi="Times New Roman" w:cs="Times New Roman"/>
          <w:bCs/>
          <w:sz w:val="24"/>
          <w:szCs w:val="24"/>
          <w:lang w:eastAsia="bg-BG"/>
        </w:rPr>
        <w:t>.</w:t>
      </w:r>
    </w:p>
    <w:p w:rsidR="005F53B7" w:rsidRPr="00BC4E7E" w:rsidRDefault="005F53B7" w:rsidP="005F53B7">
      <w:pPr>
        <w:suppressAutoHyphens/>
        <w:spacing w:after="0" w:line="240" w:lineRule="auto"/>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
          <w:bCs/>
          <w:sz w:val="24"/>
          <w:szCs w:val="24"/>
          <w:lang w:eastAsia="bg-BG"/>
        </w:rPr>
        <w:t>(2)</w:t>
      </w:r>
      <w:r w:rsidRPr="00BC4E7E">
        <w:rPr>
          <w:rFonts w:ascii="Times New Roman" w:eastAsia="Times New Roman" w:hAnsi="Times New Roman" w:cs="Times New Roman"/>
          <w:bCs/>
          <w:sz w:val="24"/>
          <w:szCs w:val="24"/>
          <w:lang w:eastAsia="bg-BG"/>
        </w:rPr>
        <w:t xml:space="preserve"> Разплащанията по ал. (1) се осъществяват въз основа на искане, отправено от </w:t>
      </w:r>
      <w:r w:rsidRPr="00617007">
        <w:rPr>
          <w:rFonts w:ascii="Times New Roman" w:eastAsia="Times New Roman" w:hAnsi="Times New Roman" w:cs="Times New Roman"/>
          <w:bCs/>
          <w:sz w:val="24"/>
          <w:szCs w:val="24"/>
          <w:lang w:eastAsia="bg-BG"/>
        </w:rPr>
        <w:t>подизпълнителя</w:t>
      </w:r>
      <w:r w:rsidRPr="00BC4E7E">
        <w:rPr>
          <w:rFonts w:ascii="Times New Roman" w:eastAsia="Times New Roman" w:hAnsi="Times New Roman" w:cs="Times New Roman"/>
          <w:bCs/>
          <w:sz w:val="24"/>
          <w:szCs w:val="24"/>
          <w:lang w:eastAsia="bg-BG"/>
        </w:rPr>
        <w:t xml:space="preserve"> до </w:t>
      </w:r>
      <w:r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чрез </w:t>
      </w:r>
      <w:r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който е длъжен да го предостави на </w:t>
      </w:r>
      <w:r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в 15-дневен срок от получаването му.</w:t>
      </w:r>
    </w:p>
    <w:p w:rsidR="005F53B7" w:rsidRPr="00BC4E7E" w:rsidRDefault="005F53B7" w:rsidP="005F53B7">
      <w:pPr>
        <w:suppressAutoHyphens/>
        <w:spacing w:after="0" w:line="240" w:lineRule="auto"/>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
          <w:bCs/>
          <w:sz w:val="24"/>
          <w:szCs w:val="24"/>
          <w:lang w:eastAsia="bg-BG"/>
        </w:rPr>
        <w:t>(3)</w:t>
      </w:r>
      <w:r w:rsidRPr="00BC4E7E">
        <w:rPr>
          <w:rFonts w:ascii="Times New Roman" w:eastAsia="Times New Roman" w:hAnsi="Times New Roman" w:cs="Times New Roman"/>
          <w:bCs/>
          <w:sz w:val="24"/>
          <w:szCs w:val="24"/>
          <w:lang w:eastAsia="bg-BG"/>
        </w:rPr>
        <w:t xml:space="preserve"> Към искането по ал. (2) </w:t>
      </w:r>
      <w:r w:rsidRPr="00C029DA">
        <w:rPr>
          <w:rFonts w:ascii="Times New Roman" w:eastAsia="Times New Roman" w:hAnsi="Times New Roman" w:cs="Times New Roman"/>
          <w:b/>
          <w:bCs/>
          <w:sz w:val="24"/>
          <w:szCs w:val="24"/>
          <w:lang w:eastAsia="bg-BG"/>
        </w:rPr>
        <w:t>ИЗПЪЛНИТЕЛЯТ</w:t>
      </w:r>
      <w:r w:rsidRPr="00BC4E7E">
        <w:rPr>
          <w:rFonts w:ascii="Times New Roman" w:eastAsia="Times New Roman" w:hAnsi="Times New Roman" w:cs="Times New Roman"/>
          <w:bCs/>
          <w:sz w:val="24"/>
          <w:szCs w:val="24"/>
          <w:lang w:eastAsia="bg-BG"/>
        </w:rPr>
        <w:t xml:space="preserve"> предоставя становище, от което да е видно дали оспорва плащанията или част от тях като недължими.</w:t>
      </w:r>
    </w:p>
    <w:p w:rsidR="005F53B7" w:rsidRPr="00BC4E7E" w:rsidRDefault="005F53B7" w:rsidP="005F53B7">
      <w:pPr>
        <w:suppressAutoHyphens/>
        <w:spacing w:after="0" w:line="240" w:lineRule="auto"/>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
          <w:bCs/>
          <w:sz w:val="24"/>
          <w:szCs w:val="24"/>
          <w:lang w:eastAsia="bg-BG"/>
        </w:rPr>
        <w:t>(4)</w:t>
      </w:r>
      <w:r w:rsidRPr="00BC4E7E">
        <w:rPr>
          <w:rFonts w:ascii="Times New Roman" w:eastAsia="Times New Roman" w:hAnsi="Times New Roman" w:cs="Times New Roman"/>
          <w:bCs/>
          <w:sz w:val="24"/>
          <w:szCs w:val="24"/>
          <w:lang w:eastAsia="bg-BG"/>
        </w:rPr>
        <w:t xml:space="preserve"> </w:t>
      </w:r>
      <w:r w:rsidRPr="00C029DA">
        <w:rPr>
          <w:rFonts w:ascii="Times New Roman" w:eastAsia="Times New Roman" w:hAnsi="Times New Roman" w:cs="Times New Roman"/>
          <w:b/>
          <w:bCs/>
          <w:sz w:val="24"/>
          <w:szCs w:val="24"/>
          <w:lang w:eastAsia="bg-BG"/>
        </w:rPr>
        <w:t>ВЪЗЛОЖИТЕЛЯТ</w:t>
      </w:r>
      <w:r w:rsidRPr="00BC4E7E">
        <w:rPr>
          <w:rFonts w:ascii="Times New Roman" w:eastAsia="Times New Roman" w:hAnsi="Times New Roman" w:cs="Times New Roman"/>
          <w:bCs/>
          <w:sz w:val="24"/>
          <w:szCs w:val="24"/>
          <w:lang w:eastAsia="bg-BG"/>
        </w:rPr>
        <w:t xml:space="preserve"> има право да откаже плащане по ал. (2), когато искането за плащане е оспорено, до момента на отстраняване на причината за отказа.</w:t>
      </w:r>
    </w:p>
    <w:p w:rsidR="005F53B7" w:rsidRDefault="005F53B7" w:rsidP="005F53B7">
      <w:pPr>
        <w:spacing w:after="100" w:afterAutospacing="1" w:line="240" w:lineRule="auto"/>
        <w:contextualSpacing/>
        <w:rPr>
          <w:rFonts w:ascii="Times New Roman" w:eastAsia="Times New Roman" w:hAnsi="Times New Roman" w:cs="Times New Roman"/>
          <w:b/>
          <w:sz w:val="24"/>
          <w:szCs w:val="24"/>
          <w:lang w:eastAsia="bg-BG"/>
        </w:rPr>
      </w:pPr>
    </w:p>
    <w:p w:rsidR="005F53B7" w:rsidRPr="00BC4E7E" w:rsidRDefault="005F53B7" w:rsidP="005F53B7">
      <w:pPr>
        <w:spacing w:after="100" w:afterAutospacing="1" w:line="240" w:lineRule="auto"/>
        <w:contextualSpacing/>
        <w:jc w:val="center"/>
        <w:rPr>
          <w:rFonts w:ascii="Times New Roman" w:eastAsia="Times New Roman" w:hAnsi="Times New Roman" w:cs="Times New Roman"/>
          <w:b/>
          <w:sz w:val="24"/>
          <w:szCs w:val="24"/>
          <w:lang w:val="en-US" w:eastAsia="bg-BG"/>
        </w:rPr>
      </w:pPr>
      <w:r w:rsidRPr="00BC4E7E">
        <w:rPr>
          <w:rFonts w:ascii="Times New Roman" w:eastAsia="Times New Roman" w:hAnsi="Times New Roman" w:cs="Times New Roman"/>
          <w:b/>
          <w:sz w:val="24"/>
          <w:szCs w:val="24"/>
          <w:lang w:val="en-US" w:eastAsia="bg-BG"/>
        </w:rPr>
        <w:t>X</w:t>
      </w:r>
      <w:r w:rsidRPr="00BC4E7E">
        <w:rPr>
          <w:rFonts w:ascii="Times New Roman" w:eastAsia="Times New Roman" w:hAnsi="Times New Roman" w:cs="Times New Roman"/>
          <w:b/>
          <w:sz w:val="24"/>
          <w:szCs w:val="24"/>
          <w:lang w:eastAsia="bg-BG"/>
        </w:rPr>
        <w:t>. КОРЕСПОНДЕНЦИЯ</w:t>
      </w:r>
    </w:p>
    <w:p w:rsidR="005F53B7" w:rsidRPr="00BC4E7E" w:rsidRDefault="005F53B7" w:rsidP="005F53B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1</w:t>
      </w:r>
      <w:r w:rsidRPr="00BC4E7E">
        <w:rPr>
          <w:rFonts w:ascii="Times New Roman" w:eastAsia="Times New Roman" w:hAnsi="Times New Roman" w:cs="Times New Roman"/>
          <w:b/>
          <w:sz w:val="24"/>
          <w:szCs w:val="24"/>
          <w:lang w:eastAsia="bg-BG"/>
        </w:rPr>
        <w:t>7. (1)</w:t>
      </w:r>
      <w:r w:rsidRPr="00BC4E7E">
        <w:rPr>
          <w:rFonts w:ascii="Times New Roman" w:eastAsia="Times New Roman" w:hAnsi="Times New Roman" w:cs="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задължително трябва да е на български език или съпроводена с официален превод на български език.</w:t>
      </w:r>
    </w:p>
    <w:p w:rsidR="005F53B7" w:rsidRPr="00BC4E7E" w:rsidRDefault="005F53B7" w:rsidP="005F53B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eastAsia="bg-BG"/>
        </w:rPr>
        <w:t xml:space="preserve"> Съобщения са всички писмени форми, които двете страни си разменят в хода на изпълнение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В частност това са: писма, съобщения, покани, заявки, уведомления и други.</w:t>
      </w:r>
    </w:p>
    <w:p w:rsidR="005F53B7" w:rsidRPr="00BC4E7E" w:rsidRDefault="005F53B7" w:rsidP="005F53B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(3)</w:t>
      </w:r>
      <w:r w:rsidRPr="00BC4E7E">
        <w:rPr>
          <w:rFonts w:ascii="Times New Roman" w:eastAsia="Times New Roman" w:hAnsi="Times New Roman" w:cs="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5F53B7" w:rsidRPr="00BC4E7E" w:rsidRDefault="005F53B7" w:rsidP="005F53B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5F53B7" w:rsidRPr="00617007"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Times New Roman" w:hAnsi="Times New Roman" w:cs="Times New Roman"/>
          <w:b/>
          <w:sz w:val="24"/>
          <w:szCs w:val="24"/>
          <w:lang w:eastAsia="bg-BG"/>
        </w:rPr>
        <w:t>(5)</w:t>
      </w:r>
      <w:r w:rsidRPr="00BC4E7E">
        <w:rPr>
          <w:rFonts w:ascii="Times New Roman" w:eastAsia="Times New Roman" w:hAnsi="Times New Roman" w:cs="Times New Roman"/>
          <w:sz w:val="24"/>
          <w:szCs w:val="24"/>
          <w:lang w:eastAsia="bg-BG"/>
        </w:rPr>
        <w:t xml:space="preserve"> Страните упълномощават следните лица, с право и задължение да осъществяват координация и контрол по изпълнението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да подписват всички протоколи, свързани с изпълнението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 </w:t>
      </w:r>
      <w:r w:rsidRPr="00BC4E7E">
        <w:rPr>
          <w:rFonts w:ascii="Times New Roman" w:eastAsia="Calibri" w:hAnsi="Times New Roman" w:cs="Times New Roman"/>
          <w:sz w:val="24"/>
          <w:szCs w:val="24"/>
          <w:lang w:eastAsia="zh-CN"/>
        </w:rPr>
        <w:t xml:space="preserve">да приемат и правят изявления по изпълнението на настоящия </w:t>
      </w:r>
      <w:r w:rsidRPr="00A14775">
        <w:rPr>
          <w:rFonts w:ascii="Times New Roman" w:eastAsia="Calibri" w:hAnsi="Times New Roman" w:cs="Times New Roman"/>
          <w:sz w:val="24"/>
          <w:szCs w:val="24"/>
          <w:lang w:eastAsia="zh-CN"/>
        </w:rPr>
        <w:t>Договора</w:t>
      </w:r>
      <w:r>
        <w:rPr>
          <w:rFonts w:ascii="Times New Roman" w:eastAsia="Calibri" w:hAnsi="Times New Roman" w:cs="Times New Roman"/>
          <w:sz w:val="24"/>
          <w:szCs w:val="24"/>
          <w:lang w:eastAsia="zh-CN"/>
        </w:rPr>
        <w:t>:</w:t>
      </w:r>
    </w:p>
    <w:p w:rsidR="005F53B7" w:rsidRPr="00617007" w:rsidRDefault="005F53B7" w:rsidP="005F53B7">
      <w:pPr>
        <w:suppressAutoHyphens/>
        <w:spacing w:after="0" w:line="276"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ЗА </w:t>
      </w:r>
      <w:r w:rsidRPr="00C029DA">
        <w:rPr>
          <w:rFonts w:ascii="Times New Roman" w:eastAsia="Calibri" w:hAnsi="Times New Roman" w:cs="Times New Roman"/>
          <w:b/>
          <w:sz w:val="24"/>
          <w:szCs w:val="24"/>
          <w:lang w:eastAsia="zh-CN"/>
        </w:rPr>
        <w:t>ВЪЗЛОЖИТЕЛЯ</w:t>
      </w:r>
      <w:r>
        <w:rPr>
          <w:rFonts w:ascii="Times New Roman" w:eastAsia="Calibri" w:hAnsi="Times New Roman" w:cs="Times New Roman"/>
          <w:b/>
          <w:sz w:val="24"/>
          <w:szCs w:val="24"/>
          <w:lang w:eastAsia="zh-CN"/>
        </w:rPr>
        <w:t>:</w:t>
      </w:r>
    </w:p>
    <w:p w:rsidR="005F53B7" w:rsidRPr="00BC4E7E" w:rsidRDefault="005F53B7" w:rsidP="005F53B7">
      <w:pPr>
        <w:suppressAutoHyphens/>
        <w:spacing w:after="0" w:line="276"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 xml:space="preserve">Телефон: </w:t>
      </w:r>
      <w:r w:rsidRPr="00FA12EA">
        <w:rPr>
          <w:rFonts w:ascii="Times New Roman" w:eastAsia="Calibri" w:hAnsi="Times New Roman" w:cs="Times New Roman"/>
          <w:sz w:val="24"/>
          <w:szCs w:val="24"/>
          <w:lang w:eastAsia="zh-CN"/>
        </w:rPr>
        <w:t>[…………………………….]</w:t>
      </w:r>
    </w:p>
    <w:p w:rsidR="005F53B7" w:rsidRPr="00BC4E7E" w:rsidRDefault="005F53B7" w:rsidP="005F53B7">
      <w:pPr>
        <w:suppressAutoHyphens/>
        <w:spacing w:after="0" w:line="276" w:lineRule="auto"/>
        <w:jc w:val="both"/>
        <w:rPr>
          <w:rFonts w:ascii="Times New Roman" w:eastAsia="Calibri" w:hAnsi="Times New Roman" w:cs="Times New Roman"/>
          <w:b/>
          <w:sz w:val="24"/>
          <w:szCs w:val="24"/>
          <w:lang w:eastAsia="zh-CN"/>
        </w:rPr>
      </w:pPr>
      <w:proofErr w:type="spellStart"/>
      <w:r>
        <w:rPr>
          <w:rFonts w:ascii="Times New Roman" w:eastAsia="Calibri" w:hAnsi="Times New Roman" w:cs="Times New Roman"/>
          <w:sz w:val="24"/>
          <w:szCs w:val="24"/>
          <w:lang w:eastAsia="zh-CN"/>
        </w:rPr>
        <w:t>е-</w:t>
      </w:r>
      <w:r w:rsidRPr="00BC4E7E">
        <w:rPr>
          <w:rFonts w:ascii="Times New Roman" w:eastAsia="Calibri" w:hAnsi="Times New Roman" w:cs="Times New Roman"/>
          <w:sz w:val="24"/>
          <w:szCs w:val="24"/>
          <w:lang w:eastAsia="zh-CN"/>
        </w:rPr>
        <w:t>mail</w:t>
      </w:r>
      <w:proofErr w:type="spellEnd"/>
      <w:r w:rsidRPr="00BC4E7E">
        <w:rPr>
          <w:rFonts w:ascii="Times New Roman" w:eastAsia="Calibri" w:hAnsi="Times New Roman" w:cs="Times New Roman"/>
          <w:sz w:val="24"/>
          <w:szCs w:val="24"/>
          <w:lang w:eastAsia="zh-CN"/>
        </w:rPr>
        <w:t xml:space="preserve">: </w:t>
      </w:r>
      <w:r w:rsidRPr="00FA12EA">
        <w:rPr>
          <w:rFonts w:ascii="Times New Roman" w:eastAsia="Calibri" w:hAnsi="Times New Roman" w:cs="Times New Roman"/>
          <w:sz w:val="24"/>
          <w:szCs w:val="24"/>
          <w:lang w:eastAsia="zh-CN"/>
        </w:rPr>
        <w:t>[…………………………….]</w:t>
      </w:r>
    </w:p>
    <w:p w:rsidR="005F53B7" w:rsidRPr="00BC4E7E" w:rsidRDefault="005F53B7" w:rsidP="005F53B7">
      <w:pPr>
        <w:suppressAutoHyphens/>
        <w:spacing w:after="0" w:line="276" w:lineRule="auto"/>
        <w:jc w:val="both"/>
        <w:rPr>
          <w:rFonts w:ascii="Times New Roman" w:eastAsia="Calibri" w:hAnsi="Times New Roman" w:cs="Times New Roman"/>
          <w:b/>
          <w:sz w:val="24"/>
          <w:szCs w:val="24"/>
          <w:lang w:eastAsia="zh-CN"/>
        </w:rPr>
      </w:pPr>
    </w:p>
    <w:p w:rsidR="005F53B7" w:rsidRPr="00BC4E7E" w:rsidRDefault="005F53B7" w:rsidP="005F53B7">
      <w:pPr>
        <w:suppressAutoHyphens/>
        <w:spacing w:after="0" w:line="276"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ЗА </w:t>
      </w:r>
      <w:r w:rsidRPr="00C029DA">
        <w:rPr>
          <w:rFonts w:ascii="Times New Roman" w:eastAsia="Calibri" w:hAnsi="Times New Roman" w:cs="Times New Roman"/>
          <w:b/>
          <w:sz w:val="24"/>
          <w:szCs w:val="24"/>
          <w:lang w:eastAsia="zh-CN"/>
        </w:rPr>
        <w:t>ИЗПЪЛНИТЕЛЯ</w:t>
      </w:r>
      <w:r w:rsidRPr="00BC4E7E">
        <w:rPr>
          <w:rFonts w:ascii="Times New Roman" w:eastAsia="Calibri" w:hAnsi="Times New Roman" w:cs="Times New Roman"/>
          <w:b/>
          <w:sz w:val="24"/>
          <w:szCs w:val="24"/>
          <w:lang w:eastAsia="zh-CN"/>
        </w:rPr>
        <w:t>:</w:t>
      </w:r>
    </w:p>
    <w:p w:rsidR="005F53B7" w:rsidRPr="00BC4E7E" w:rsidRDefault="005F53B7" w:rsidP="005F53B7">
      <w:pPr>
        <w:suppressAutoHyphens/>
        <w:spacing w:after="0" w:line="276"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 xml:space="preserve">Телефон: </w:t>
      </w:r>
      <w:r w:rsidRPr="00FA12EA">
        <w:rPr>
          <w:rFonts w:ascii="Times New Roman" w:eastAsia="Calibri" w:hAnsi="Times New Roman" w:cs="Times New Roman"/>
          <w:sz w:val="24"/>
          <w:szCs w:val="24"/>
          <w:lang w:eastAsia="zh-CN"/>
        </w:rPr>
        <w:t>[…………………………….]</w:t>
      </w:r>
    </w:p>
    <w:p w:rsidR="005F53B7" w:rsidRPr="00BC4E7E" w:rsidRDefault="005F53B7" w:rsidP="005F53B7">
      <w:pPr>
        <w:suppressAutoHyphens/>
        <w:spacing w:after="0" w:line="276" w:lineRule="auto"/>
        <w:jc w:val="both"/>
        <w:rPr>
          <w:rFonts w:ascii="Times New Roman" w:eastAsia="Calibri" w:hAnsi="Times New Roman" w:cs="Times New Roman"/>
          <w:b/>
          <w:sz w:val="24"/>
          <w:szCs w:val="24"/>
          <w:lang w:eastAsia="zh-CN"/>
        </w:rPr>
      </w:pPr>
      <w:proofErr w:type="spellStart"/>
      <w:r>
        <w:rPr>
          <w:rFonts w:ascii="Times New Roman" w:eastAsia="Calibri" w:hAnsi="Times New Roman" w:cs="Times New Roman"/>
          <w:sz w:val="24"/>
          <w:szCs w:val="24"/>
          <w:lang w:eastAsia="zh-CN"/>
        </w:rPr>
        <w:t>е-</w:t>
      </w:r>
      <w:r w:rsidRPr="00BC4E7E">
        <w:rPr>
          <w:rFonts w:ascii="Times New Roman" w:eastAsia="Calibri" w:hAnsi="Times New Roman" w:cs="Times New Roman"/>
          <w:sz w:val="24"/>
          <w:szCs w:val="24"/>
          <w:lang w:eastAsia="zh-CN"/>
        </w:rPr>
        <w:t>mail</w:t>
      </w:r>
      <w:proofErr w:type="spellEnd"/>
      <w:r w:rsidRPr="00BC4E7E">
        <w:rPr>
          <w:rFonts w:ascii="Times New Roman" w:eastAsia="Calibri" w:hAnsi="Times New Roman" w:cs="Times New Roman"/>
          <w:sz w:val="24"/>
          <w:szCs w:val="24"/>
          <w:lang w:eastAsia="zh-CN"/>
        </w:rPr>
        <w:t xml:space="preserve">: </w:t>
      </w:r>
      <w:r w:rsidRPr="00FA12EA">
        <w:rPr>
          <w:rFonts w:ascii="Times New Roman" w:eastAsia="Calibri" w:hAnsi="Times New Roman" w:cs="Times New Roman"/>
          <w:sz w:val="24"/>
          <w:szCs w:val="24"/>
          <w:lang w:eastAsia="zh-CN"/>
        </w:rPr>
        <w:t>[…………………………….]</w:t>
      </w:r>
    </w:p>
    <w:p w:rsidR="005F53B7" w:rsidRPr="00BC4E7E" w:rsidRDefault="005F53B7" w:rsidP="005F53B7">
      <w:pPr>
        <w:spacing w:after="100" w:afterAutospacing="1" w:line="240" w:lineRule="auto"/>
        <w:contextualSpacing/>
        <w:jc w:val="both"/>
        <w:rPr>
          <w:rFonts w:ascii="Times New Roman" w:eastAsia="Times New Roman" w:hAnsi="Times New Roman" w:cs="Times New Roman"/>
          <w:sz w:val="24"/>
          <w:szCs w:val="24"/>
          <w:lang w:eastAsia="bg-BG"/>
        </w:rPr>
      </w:pPr>
    </w:p>
    <w:p w:rsidR="005F53B7" w:rsidRPr="00617007" w:rsidRDefault="005F53B7" w:rsidP="005F53B7">
      <w:pPr>
        <w:spacing w:after="0" w:line="240" w:lineRule="auto"/>
        <w:jc w:val="center"/>
        <w:rPr>
          <w:rFonts w:ascii="Times New Roman" w:eastAsia="Times New Roman" w:hAnsi="Times New Roman" w:cs="Times New Roman"/>
          <w:b/>
          <w:sz w:val="24"/>
          <w:szCs w:val="24"/>
        </w:rPr>
      </w:pPr>
      <w:r w:rsidRPr="00617007">
        <w:rPr>
          <w:rFonts w:ascii="Times New Roman" w:eastAsia="Times New Roman" w:hAnsi="Times New Roman" w:cs="Times New Roman"/>
          <w:b/>
          <w:sz w:val="24"/>
          <w:szCs w:val="24"/>
        </w:rPr>
        <w:t>Х</w:t>
      </w:r>
      <w:r w:rsidRPr="00617007">
        <w:rPr>
          <w:rFonts w:ascii="Times New Roman" w:eastAsia="Times New Roman" w:hAnsi="Times New Roman" w:cs="Times New Roman"/>
          <w:b/>
          <w:sz w:val="24"/>
          <w:szCs w:val="24"/>
          <w:lang w:val="en-US"/>
        </w:rPr>
        <w:t>I</w:t>
      </w:r>
      <w:r w:rsidRPr="00617007">
        <w:rPr>
          <w:rFonts w:ascii="Times New Roman" w:eastAsia="Times New Roman" w:hAnsi="Times New Roman" w:cs="Times New Roman"/>
          <w:b/>
          <w:sz w:val="24"/>
          <w:szCs w:val="24"/>
        </w:rPr>
        <w:t>. ПРЕКРАТЯВАНЕ И РАЗВАЛЯНЕ НА ДОГОВОРА</w:t>
      </w:r>
    </w:p>
    <w:p w:rsidR="005F53B7" w:rsidRPr="00BC4E7E" w:rsidRDefault="005F53B7" w:rsidP="005F53B7">
      <w:pPr>
        <w:spacing w:after="0" w:line="240" w:lineRule="auto"/>
        <w:jc w:val="both"/>
        <w:rPr>
          <w:rFonts w:ascii="Times New Roman" w:eastAsia="Calibri" w:hAnsi="Times New Roman" w:cs="Times New Roman"/>
          <w:sz w:val="24"/>
          <w:szCs w:val="24"/>
        </w:rPr>
      </w:pPr>
      <w:r w:rsidRPr="00BC4E7E">
        <w:rPr>
          <w:rFonts w:ascii="Times New Roman" w:eastAsia="Calibri" w:hAnsi="Times New Roman" w:cs="Times New Roman"/>
          <w:b/>
          <w:sz w:val="24"/>
          <w:szCs w:val="24"/>
        </w:rPr>
        <w:t xml:space="preserve">Чл. </w:t>
      </w:r>
      <w:r>
        <w:rPr>
          <w:rFonts w:ascii="Times New Roman" w:eastAsia="Calibri" w:hAnsi="Times New Roman" w:cs="Times New Roman"/>
          <w:b/>
          <w:sz w:val="24"/>
          <w:szCs w:val="24"/>
        </w:rPr>
        <w:t>1</w:t>
      </w:r>
      <w:r w:rsidRPr="00BC4E7E">
        <w:rPr>
          <w:rFonts w:ascii="Times New Roman" w:eastAsia="Calibri" w:hAnsi="Times New Roman" w:cs="Times New Roman"/>
          <w:b/>
          <w:sz w:val="24"/>
          <w:szCs w:val="24"/>
        </w:rPr>
        <w:t>8. (1)</w:t>
      </w:r>
      <w:r w:rsidRPr="00BC4E7E">
        <w:rPr>
          <w:rFonts w:ascii="Times New Roman" w:eastAsia="Calibri" w:hAnsi="Times New Roman" w:cs="Times New Roman"/>
          <w:sz w:val="24"/>
          <w:szCs w:val="24"/>
        </w:rPr>
        <w:t xml:space="preserve"> Настоящият Договор се прекратява в следните случаи:</w:t>
      </w:r>
    </w:p>
    <w:p w:rsidR="005F53B7" w:rsidRPr="00BC4E7E" w:rsidRDefault="005F53B7" w:rsidP="005F53B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5F53B7" w:rsidRPr="00BC4E7E" w:rsidRDefault="005F53B7" w:rsidP="005F53B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Calibri" w:hAnsi="Times New Roman" w:cs="Times New Roman"/>
          <w:sz w:val="24"/>
          <w:szCs w:val="24"/>
        </w:rPr>
        <w:t>с изтичане на уговорения срок;</w:t>
      </w:r>
    </w:p>
    <w:p w:rsidR="005F53B7" w:rsidRPr="00BC4E7E" w:rsidRDefault="005F53B7" w:rsidP="005F53B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Calibri" w:hAnsi="Times New Roman" w:cs="Times New Roman"/>
          <w:sz w:val="24"/>
          <w:szCs w:val="24"/>
        </w:rPr>
        <w:t xml:space="preserve">когато са настъпили съществени промени във финансирането на обществената поръчка – предмет на </w:t>
      </w:r>
      <w:r w:rsidRPr="00A14775">
        <w:rPr>
          <w:rFonts w:ascii="Times New Roman" w:eastAsia="Calibri" w:hAnsi="Times New Roman" w:cs="Times New Roman"/>
          <w:sz w:val="24"/>
          <w:szCs w:val="24"/>
        </w:rPr>
        <w:t>Договора</w:t>
      </w:r>
      <w:r w:rsidRPr="00BC4E7E">
        <w:rPr>
          <w:rFonts w:ascii="Times New Roman" w:eastAsia="Calibri" w:hAnsi="Times New Roman" w:cs="Times New Roman"/>
          <w:sz w:val="24"/>
          <w:szCs w:val="24"/>
        </w:rPr>
        <w:t xml:space="preserve">, извън правомощията на </w:t>
      </w:r>
      <w:r w:rsidRPr="00C029DA">
        <w:rPr>
          <w:rFonts w:ascii="Times New Roman" w:eastAsia="Calibri" w:hAnsi="Times New Roman" w:cs="Times New Roman"/>
          <w:b/>
          <w:sz w:val="24"/>
          <w:szCs w:val="24"/>
        </w:rPr>
        <w:t>ВЪЗЛОЖИТЕЛЯ</w:t>
      </w:r>
      <w:r w:rsidRPr="00BC4E7E">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5F53B7" w:rsidRPr="00503BEB" w:rsidRDefault="005F53B7" w:rsidP="005F53B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w:t>
      </w:r>
      <w:r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(„непреодолима сила“) продължила повече от</w:t>
      </w:r>
      <w:r w:rsidRPr="00BC4E7E">
        <w:rPr>
          <w:rFonts w:ascii="Times New Roman" w:eastAsia="Times New Roman" w:hAnsi="Times New Roman" w:cs="Times New Roman"/>
          <w:sz w:val="24"/>
          <w:szCs w:val="24"/>
          <w:lang w:eastAsia="bg-BG"/>
        </w:rPr>
        <w:t xml:space="preserve"> 30 (тридесет) дни</w:t>
      </w:r>
      <w:r w:rsidRPr="00BC4E7E">
        <w:rPr>
          <w:rFonts w:ascii="Times New Roman" w:eastAsia="Times New Roman" w:hAnsi="Times New Roman" w:cs="Times New Roman"/>
          <w:sz w:val="24"/>
          <w:szCs w:val="24"/>
        </w:rPr>
        <w:t>;</w:t>
      </w:r>
    </w:p>
    <w:p w:rsidR="005F53B7" w:rsidRPr="00FA12EA" w:rsidRDefault="005F53B7" w:rsidP="005F53B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FA12EA">
        <w:rPr>
          <w:rFonts w:ascii="Times New Roman" w:eastAsia="Times New Roman" w:hAnsi="Times New Roman" w:cs="Times New Roman"/>
          <w:sz w:val="24"/>
          <w:szCs w:val="24"/>
        </w:rPr>
        <w:t>С изчерпване на прогнозната стойност по Договора.</w:t>
      </w:r>
    </w:p>
    <w:p w:rsidR="005F53B7" w:rsidRPr="00BC4E7E" w:rsidRDefault="005F53B7" w:rsidP="005F53B7">
      <w:pPr>
        <w:tabs>
          <w:tab w:val="left" w:pos="284"/>
        </w:tabs>
        <w:spacing w:after="0" w:line="240" w:lineRule="auto"/>
        <w:jc w:val="both"/>
        <w:rPr>
          <w:rFonts w:ascii="Times New Roman" w:eastAsia="Calibri" w:hAnsi="Times New Roman" w:cs="Times New Roman"/>
          <w:sz w:val="24"/>
          <w:szCs w:val="24"/>
        </w:rPr>
      </w:pPr>
      <w:r w:rsidRPr="00BC4E7E">
        <w:rPr>
          <w:rFonts w:ascii="Times New Roman" w:eastAsia="Times New Roman" w:hAnsi="Times New Roman" w:cs="Times New Roman"/>
          <w:b/>
          <w:bCs/>
          <w:sz w:val="24"/>
          <w:szCs w:val="24"/>
          <w:lang w:eastAsia="bg-BG"/>
        </w:rPr>
        <w:t>(2</w:t>
      </w:r>
      <w:r w:rsidRPr="00BC4E7E">
        <w:rPr>
          <w:rFonts w:ascii="Times New Roman" w:eastAsia="Calibri" w:hAnsi="Times New Roman" w:cs="Times New Roman"/>
          <w:b/>
          <w:sz w:val="24"/>
          <w:szCs w:val="24"/>
        </w:rPr>
        <w:t>)</w:t>
      </w:r>
      <w:r w:rsidRPr="00BC4E7E">
        <w:rPr>
          <w:rFonts w:ascii="Times New Roman" w:eastAsia="Calibri" w:hAnsi="Times New Roman" w:cs="Times New Roman"/>
          <w:sz w:val="24"/>
          <w:szCs w:val="24"/>
        </w:rPr>
        <w:t xml:space="preserve"> </w:t>
      </w:r>
      <w:r w:rsidRPr="00C029DA">
        <w:rPr>
          <w:rFonts w:ascii="Times New Roman" w:eastAsia="Calibri" w:hAnsi="Times New Roman" w:cs="Times New Roman"/>
          <w:b/>
          <w:sz w:val="24"/>
          <w:szCs w:val="24"/>
        </w:rPr>
        <w:t>ВЪЗЛОЖИТЕЛЯТ</w:t>
      </w:r>
      <w:r w:rsidRPr="00BC4E7E">
        <w:rPr>
          <w:rFonts w:ascii="Times New Roman" w:eastAsia="Calibri" w:hAnsi="Times New Roman" w:cs="Times New Roman"/>
          <w:sz w:val="24"/>
          <w:szCs w:val="24"/>
        </w:rPr>
        <w:t xml:space="preserve"> може да прекрати едностранно настоящия Договор:</w:t>
      </w:r>
    </w:p>
    <w:p w:rsidR="005F53B7" w:rsidRPr="00BC4E7E" w:rsidRDefault="005F53B7" w:rsidP="005F53B7">
      <w:pPr>
        <w:numPr>
          <w:ilvl w:val="0"/>
          <w:numId w:val="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bCs/>
          <w:sz w:val="24"/>
          <w:szCs w:val="24"/>
          <w:lang w:eastAsia="bg-BG"/>
        </w:rPr>
        <w:t xml:space="preserve">при системни (три или повече пъти) </w:t>
      </w:r>
      <w:r w:rsidRPr="00BC4E7E">
        <w:rPr>
          <w:rFonts w:ascii="Times New Roman" w:eastAsia="Times New Roman" w:hAnsi="Times New Roman" w:cs="Times New Roman"/>
          <w:sz w:val="24"/>
          <w:szCs w:val="24"/>
          <w:lang w:eastAsia="bg-BG"/>
        </w:rPr>
        <w:t>в рамките на три месеца</w:t>
      </w:r>
      <w:r w:rsidRPr="00BC4E7E">
        <w:rPr>
          <w:rFonts w:ascii="Times New Roman" w:eastAsia="Times New Roman" w:hAnsi="Times New Roman" w:cs="Times New Roman"/>
          <w:bCs/>
          <w:sz w:val="24"/>
          <w:szCs w:val="24"/>
          <w:lang w:eastAsia="bg-BG"/>
        </w:rPr>
        <w:t>:</w:t>
      </w:r>
    </w:p>
    <w:p w:rsidR="005F53B7" w:rsidRPr="00BC4E7E" w:rsidRDefault="005F53B7" w:rsidP="005F53B7">
      <w:pPr>
        <w:tabs>
          <w:tab w:val="left" w:pos="284"/>
        </w:tab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1. забавяне на доставка на артикули; и/или</w:t>
      </w:r>
    </w:p>
    <w:p w:rsidR="005F53B7" w:rsidRPr="00BC4E7E" w:rsidRDefault="005F53B7" w:rsidP="005F53B7">
      <w:pPr>
        <w:tabs>
          <w:tab w:val="left" w:pos="284"/>
        </w:tab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 xml:space="preserve">2. забавяне или отказ за отстраняване на Несъответствия на артикули, констатирани по реда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и/или </w:t>
      </w:r>
    </w:p>
    <w:p w:rsidR="005F53B7" w:rsidRPr="00BC4E7E" w:rsidRDefault="005F53B7" w:rsidP="005F53B7">
      <w:pPr>
        <w:tabs>
          <w:tab w:val="left" w:pos="284"/>
        </w:tab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3. отказ за извършване на доставка; и/или</w:t>
      </w:r>
    </w:p>
    <w:p w:rsidR="005F53B7" w:rsidRPr="00BC4E7E" w:rsidRDefault="005F53B7" w:rsidP="005F53B7">
      <w:pPr>
        <w:tabs>
          <w:tab w:val="left" w:pos="284"/>
        </w:tabs>
        <w:spacing w:after="0" w:line="240" w:lineRule="auto"/>
        <w:jc w:val="both"/>
        <w:rPr>
          <w:rFonts w:ascii="Times New Roman" w:eastAsia="Calibri" w:hAnsi="Times New Roman" w:cs="Times New Roman"/>
          <w:sz w:val="24"/>
          <w:szCs w:val="24"/>
        </w:rPr>
      </w:pPr>
      <w:r w:rsidRPr="00BC4E7E">
        <w:rPr>
          <w:rFonts w:ascii="Times New Roman" w:eastAsia="Times New Roman" w:hAnsi="Times New Roman" w:cs="Times New Roman"/>
          <w:sz w:val="24"/>
          <w:szCs w:val="24"/>
          <w:lang w:eastAsia="bg-BG"/>
        </w:rPr>
        <w:t xml:space="preserve">4. доставки на артикули с Несъответствия с изискванията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констатирани по реда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bCs/>
          <w:sz w:val="24"/>
          <w:szCs w:val="24"/>
          <w:lang w:eastAsia="bg-BG"/>
        </w:rPr>
        <w:t xml:space="preserve">; </w:t>
      </w:r>
    </w:p>
    <w:p w:rsidR="005F53B7" w:rsidRPr="00BC4E7E" w:rsidRDefault="005F53B7" w:rsidP="005F53B7">
      <w:pPr>
        <w:numPr>
          <w:ilvl w:val="0"/>
          <w:numId w:val="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bCs/>
          <w:sz w:val="24"/>
          <w:szCs w:val="24"/>
          <w:lang w:eastAsia="bg-BG"/>
        </w:rPr>
        <w:t xml:space="preserve">в случай че </w:t>
      </w:r>
      <w:r w:rsidRPr="00C029DA">
        <w:rPr>
          <w:rFonts w:ascii="Times New Roman" w:eastAsia="Times New Roman" w:hAnsi="Times New Roman" w:cs="Times New Roman"/>
          <w:b/>
          <w:bCs/>
          <w:sz w:val="24"/>
          <w:szCs w:val="24"/>
          <w:lang w:eastAsia="bg-BG"/>
        </w:rPr>
        <w:t>ИЗПЪЛНИТЕЛЯТ</w:t>
      </w:r>
      <w:r w:rsidRPr="00BC4E7E">
        <w:rPr>
          <w:rFonts w:ascii="Times New Roman" w:eastAsia="Times New Roman" w:hAnsi="Times New Roman" w:cs="Times New Roman"/>
          <w:bCs/>
          <w:sz w:val="24"/>
          <w:szCs w:val="24"/>
          <w:lang w:eastAsia="bg-BG"/>
        </w:rPr>
        <w:t xml:space="preserve"> използва подизпълнител, без да е декларира</w:t>
      </w:r>
      <w:r>
        <w:rPr>
          <w:rFonts w:ascii="Times New Roman" w:eastAsia="Times New Roman" w:hAnsi="Times New Roman" w:cs="Times New Roman"/>
          <w:bCs/>
          <w:sz w:val="24"/>
          <w:szCs w:val="24"/>
          <w:lang w:eastAsia="bg-BG"/>
        </w:rPr>
        <w:t>л това в документите за участие</w:t>
      </w:r>
      <w:r w:rsidRPr="00BC4E7E">
        <w:rPr>
          <w:rFonts w:ascii="Times New Roman" w:eastAsia="Times New Roman" w:hAnsi="Times New Roman" w:cs="Times New Roman"/>
          <w:bCs/>
          <w:sz w:val="24"/>
          <w:szCs w:val="24"/>
          <w:lang w:eastAsia="bg-BG"/>
        </w:rPr>
        <w:t xml:space="preserve">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и в съответствие със ЗОП и настоящия Договор; </w:t>
      </w:r>
    </w:p>
    <w:p w:rsidR="005F53B7" w:rsidRPr="00FA12EA" w:rsidRDefault="005F53B7" w:rsidP="005F53B7">
      <w:pPr>
        <w:spacing w:after="0" w:line="240" w:lineRule="auto"/>
        <w:jc w:val="both"/>
        <w:rPr>
          <w:rFonts w:ascii="Calibri" w:eastAsia="Times New Roman" w:hAnsi="Calibri" w:cs="Times New Roman"/>
          <w:szCs w:val="24"/>
        </w:rPr>
      </w:pPr>
      <w:r w:rsidRPr="00BC4E7E">
        <w:rPr>
          <w:rFonts w:ascii="Times New Roman" w:eastAsia="Times New Roman" w:hAnsi="Times New Roman" w:cs="Times New Roman"/>
          <w:b/>
          <w:bCs/>
          <w:sz w:val="24"/>
          <w:szCs w:val="24"/>
          <w:lang w:eastAsia="bg-BG"/>
        </w:rPr>
        <w:t>(3)</w:t>
      </w:r>
      <w:r w:rsidRPr="00BC4E7E">
        <w:rPr>
          <w:rFonts w:ascii="Times New Roman" w:eastAsia="Times New Roman" w:hAnsi="Times New Roman" w:cs="Times New Roman"/>
          <w:bCs/>
          <w:sz w:val="24"/>
          <w:szCs w:val="24"/>
          <w:lang w:eastAsia="bg-BG"/>
        </w:rPr>
        <w:t xml:space="preserve"> </w:t>
      </w:r>
      <w:r w:rsidRPr="00C029DA">
        <w:rPr>
          <w:rFonts w:ascii="Times New Roman" w:eastAsia="Times New Roman" w:hAnsi="Times New Roman" w:cs="Times New Roman"/>
          <w:b/>
          <w:bCs/>
          <w:sz w:val="24"/>
          <w:szCs w:val="24"/>
          <w:lang w:eastAsia="bg-BG"/>
        </w:rPr>
        <w:t>ВЪЗЛОЖИТЕЛЯТ</w:t>
      </w:r>
      <w:r w:rsidRPr="00BC4E7E">
        <w:rPr>
          <w:rFonts w:ascii="Times New Roman" w:eastAsia="Times New Roman" w:hAnsi="Times New Roman" w:cs="Times New Roman"/>
          <w:bCs/>
          <w:sz w:val="24"/>
          <w:szCs w:val="24"/>
          <w:lang w:eastAsia="bg-BG"/>
        </w:rPr>
        <w:t xml:space="preserve"> прекратява </w:t>
      </w:r>
      <w:r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в случаите по чл.118, ал.1 от ЗОП, без да дължи обезщетение на </w:t>
      </w:r>
      <w:r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за претърпени от прекратяването на </w:t>
      </w:r>
      <w:r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вреди, освен ако прекратяването е на основание чл.118, ал.1, т.1 от ЗОП. </w:t>
      </w:r>
      <w:r w:rsidRPr="00FA12EA">
        <w:rPr>
          <w:rFonts w:ascii="Times New Roman" w:eastAsia="Times New Roman" w:hAnsi="Times New Roman" w:cs="Times New Roman"/>
          <w:bCs/>
          <w:sz w:val="24"/>
          <w:szCs w:val="24"/>
          <w:lang w:eastAsia="bg-BG"/>
        </w:rPr>
        <w:t>[</w:t>
      </w:r>
      <w:r w:rsidRPr="00FA12EA">
        <w:rPr>
          <w:rFonts w:ascii="Times New Roman" w:eastAsia="Times New Roman" w:hAnsi="Times New Roman" w:cs="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FA12EA">
        <w:rPr>
          <w:rFonts w:ascii="Times New Roman" w:eastAsia="Times New Roman" w:hAnsi="Times New Roman" w:cs="Times New Roman"/>
          <w:bCs/>
          <w:sz w:val="24"/>
          <w:szCs w:val="24"/>
          <w:lang w:eastAsia="bg-BG"/>
        </w:rPr>
        <w:t>]</w:t>
      </w:r>
    </w:p>
    <w:p w:rsidR="005F53B7" w:rsidRPr="00BC4E7E" w:rsidRDefault="005F53B7" w:rsidP="005F53B7">
      <w:pPr>
        <w:spacing w:after="0" w:line="240" w:lineRule="auto"/>
        <w:jc w:val="both"/>
        <w:rPr>
          <w:rFonts w:ascii="Calibri" w:eastAsia="Times New Roman" w:hAnsi="Calibri" w:cs="Times New Roman"/>
          <w:szCs w:val="24"/>
        </w:rPr>
      </w:pPr>
      <w:r w:rsidRPr="00BC4E7E">
        <w:rPr>
          <w:rFonts w:ascii="Times New Roman" w:eastAsia="Times New Roman" w:hAnsi="Times New Roman" w:cs="Times New Roman"/>
          <w:b/>
          <w:bCs/>
          <w:sz w:val="24"/>
          <w:szCs w:val="24"/>
          <w:lang w:eastAsia="bg-BG"/>
        </w:rPr>
        <w:t>(4)</w:t>
      </w:r>
      <w:r w:rsidRPr="00BC4E7E">
        <w:rPr>
          <w:rFonts w:ascii="Times New Roman" w:eastAsia="Times New Roman" w:hAnsi="Times New Roman" w:cs="Times New Roman"/>
          <w:bCs/>
          <w:sz w:val="24"/>
          <w:szCs w:val="24"/>
          <w:lang w:eastAsia="bg-BG"/>
        </w:rPr>
        <w:t xml:space="preserve"> Прекратяването влиза в сила след уреждане на финансовите взаимоотношения между Страните за извършените от страна на </w:t>
      </w:r>
      <w:r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и одобрени от </w:t>
      </w:r>
      <w:r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дейности по изпълнение на </w:t>
      </w:r>
      <w:r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w:t>
      </w:r>
    </w:p>
    <w:p w:rsidR="005F53B7" w:rsidRPr="00BC4E7E" w:rsidRDefault="005F53B7" w:rsidP="005F53B7">
      <w:pPr>
        <w:spacing w:after="0" w:line="240" w:lineRule="auto"/>
        <w:jc w:val="both"/>
        <w:rPr>
          <w:rFonts w:ascii="Times New Roman" w:eastAsia="Calibri" w:hAnsi="Times New Roman" w:cs="Times New Roman"/>
          <w:sz w:val="24"/>
          <w:szCs w:val="24"/>
        </w:rPr>
      </w:pPr>
      <w:r w:rsidRPr="00BC4E7E">
        <w:rPr>
          <w:rFonts w:ascii="Times New Roman" w:eastAsia="Calibri" w:hAnsi="Times New Roman" w:cs="Times New Roman"/>
          <w:b/>
          <w:sz w:val="24"/>
          <w:szCs w:val="24"/>
        </w:rPr>
        <w:t xml:space="preserve">Чл. </w:t>
      </w:r>
      <w:r>
        <w:rPr>
          <w:rFonts w:ascii="Times New Roman" w:eastAsia="Calibri" w:hAnsi="Times New Roman" w:cs="Times New Roman"/>
          <w:b/>
          <w:sz w:val="24"/>
          <w:szCs w:val="24"/>
        </w:rPr>
        <w:t>1</w:t>
      </w:r>
      <w:r w:rsidRPr="00BC4E7E">
        <w:rPr>
          <w:rFonts w:ascii="Times New Roman" w:eastAsia="Calibri" w:hAnsi="Times New Roman" w:cs="Times New Roman"/>
          <w:b/>
          <w:sz w:val="24"/>
          <w:szCs w:val="24"/>
        </w:rPr>
        <w:t xml:space="preserve">9. </w:t>
      </w:r>
      <w:r w:rsidRPr="00BC4E7E">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5F53B7" w:rsidRPr="00BC4E7E" w:rsidRDefault="005F53B7" w:rsidP="005F53B7">
      <w:pPr>
        <w:spacing w:after="0" w:line="240" w:lineRule="auto"/>
        <w:jc w:val="both"/>
        <w:rPr>
          <w:rFonts w:ascii="Times New Roman" w:eastAsia="Calibri" w:hAnsi="Times New Roman" w:cs="Times New Roman"/>
          <w:sz w:val="24"/>
          <w:szCs w:val="24"/>
        </w:rPr>
      </w:pPr>
    </w:p>
    <w:p w:rsidR="005F53B7" w:rsidRPr="00BC4E7E" w:rsidRDefault="005F53B7" w:rsidP="005F53B7">
      <w:pPr>
        <w:spacing w:after="0" w:line="240" w:lineRule="auto"/>
        <w:jc w:val="center"/>
        <w:rPr>
          <w:rFonts w:ascii="Times New Roman" w:eastAsia="Calibri" w:hAnsi="Times New Roman" w:cs="Times New Roman"/>
          <w:b/>
          <w:sz w:val="24"/>
          <w:szCs w:val="24"/>
        </w:rPr>
      </w:pPr>
      <w:r w:rsidRPr="00BC4E7E">
        <w:rPr>
          <w:rFonts w:ascii="Times New Roman" w:eastAsia="Calibri" w:hAnsi="Times New Roman" w:cs="Times New Roman"/>
          <w:b/>
          <w:sz w:val="24"/>
          <w:szCs w:val="24"/>
          <w:lang w:val="en-US"/>
        </w:rPr>
        <w:t xml:space="preserve">XII. </w:t>
      </w:r>
      <w:r w:rsidRPr="00BC4E7E">
        <w:rPr>
          <w:rFonts w:ascii="Times New Roman" w:eastAsia="Calibri" w:hAnsi="Times New Roman" w:cs="Times New Roman"/>
          <w:b/>
          <w:sz w:val="24"/>
          <w:szCs w:val="24"/>
        </w:rPr>
        <w:t>НЕПРЕОДОЛИМА СИЛА</w:t>
      </w:r>
    </w:p>
    <w:p w:rsidR="005F53B7" w:rsidRPr="00BC4E7E" w:rsidRDefault="005F53B7" w:rsidP="005F53B7">
      <w:pPr>
        <w:spacing w:after="0" w:line="240" w:lineRule="auto"/>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Чл.</w:t>
      </w:r>
      <w:r w:rsidRPr="00BC4E7E">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20</w:t>
      </w:r>
      <w:r w:rsidRPr="00BC4E7E">
        <w:rPr>
          <w:rFonts w:ascii="Times New Roman" w:eastAsia="Times New Roman" w:hAnsi="Times New Roman" w:cs="Times New Roman"/>
          <w:b/>
          <w:sz w:val="24"/>
          <w:szCs w:val="24"/>
          <w:lang w:eastAsia="bg-BG"/>
        </w:rPr>
        <w:t>. (1)</w:t>
      </w:r>
      <w:r w:rsidRPr="00BC4E7E">
        <w:rPr>
          <w:rFonts w:ascii="Times New Roman" w:eastAsia="Times New Roman" w:hAnsi="Times New Roman" w:cs="Times New Roman"/>
          <w:sz w:val="24"/>
          <w:szCs w:val="24"/>
          <w:lang w:val="en-US" w:eastAsia="bg-BG"/>
        </w:rPr>
        <w:t xml:space="preserve"> </w:t>
      </w:r>
      <w:r w:rsidRPr="00BC4E7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BC4E7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F53B7" w:rsidRPr="00BC4E7E" w:rsidRDefault="005F53B7" w:rsidP="005F53B7">
      <w:pPr>
        <w:spacing w:after="0" w:line="240" w:lineRule="auto"/>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val="en-US" w:eastAsia="bg-BG"/>
        </w:rPr>
        <w:t xml:space="preserve"> </w:t>
      </w:r>
      <w:r w:rsidRPr="00BC4E7E">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F53B7" w:rsidRPr="00BC4E7E" w:rsidRDefault="005F53B7" w:rsidP="005F53B7">
      <w:pPr>
        <w:spacing w:after="0" w:line="240" w:lineRule="auto"/>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lastRenderedPageBreak/>
        <w:t>(3)</w:t>
      </w:r>
      <w:r w:rsidRPr="00BC4E7E">
        <w:rPr>
          <w:rFonts w:ascii="Times New Roman" w:eastAsia="Times New Roman" w:hAnsi="Times New Roman" w:cs="Times New Roman"/>
          <w:sz w:val="24"/>
          <w:szCs w:val="24"/>
          <w:lang w:val="en-US" w:eastAsia="bg-BG"/>
        </w:rPr>
        <w:t xml:space="preserve"> </w:t>
      </w:r>
      <w:r w:rsidRPr="00BC4E7E">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5F53B7" w:rsidRPr="00BC4E7E" w:rsidRDefault="005F53B7" w:rsidP="005F53B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5F53B7" w:rsidRPr="00BC4E7E" w:rsidRDefault="005F53B7" w:rsidP="005F53B7">
      <w:pPr>
        <w:spacing w:after="0" w:line="240" w:lineRule="auto"/>
        <w:jc w:val="both"/>
        <w:rPr>
          <w:rFonts w:ascii="Times New Roman" w:eastAsia="Calibri" w:hAnsi="Times New Roman" w:cs="Times New Roman"/>
          <w:b/>
          <w:sz w:val="24"/>
          <w:szCs w:val="24"/>
        </w:rPr>
      </w:pPr>
    </w:p>
    <w:p w:rsidR="005F53B7" w:rsidRPr="00BC4E7E" w:rsidRDefault="005F53B7" w:rsidP="005F53B7">
      <w:pPr>
        <w:suppressAutoHyphens/>
        <w:spacing w:after="0" w:line="240" w:lineRule="auto"/>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 xml:space="preserve">XIII. </w:t>
      </w:r>
      <w:r w:rsidRPr="00BC4E7E">
        <w:rPr>
          <w:rFonts w:ascii="Times New Roman" w:eastAsia="Times New Roman" w:hAnsi="Times New Roman" w:cs="Times New Roman"/>
          <w:b/>
          <w:sz w:val="24"/>
          <w:szCs w:val="24"/>
          <w:lang w:eastAsia="bg-BG"/>
        </w:rPr>
        <w:t>КОНФИДЕНЦИАЛНОСТ</w:t>
      </w:r>
    </w:p>
    <w:p w:rsidR="005F53B7" w:rsidRPr="00BC4E7E" w:rsidRDefault="005F53B7" w:rsidP="005F53B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Чл.</w:t>
      </w:r>
      <w:r w:rsidRPr="00BC4E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b/>
          <w:sz w:val="24"/>
          <w:szCs w:val="24"/>
          <w:lang w:eastAsia="bg-BG"/>
        </w:rPr>
        <w:t>1. (1)</w:t>
      </w:r>
      <w:r w:rsidRPr="00BC4E7E">
        <w:rPr>
          <w:rFonts w:ascii="Times New Roman" w:eastAsia="Times New Roman" w:hAnsi="Times New Roman" w:cs="Times New Roman"/>
          <w:sz w:val="24"/>
          <w:szCs w:val="24"/>
          <w:lang w:eastAsia="bg-BG"/>
        </w:rPr>
        <w:t xml:space="preserve"> Страните се съгласяват да третират като конфиденциална следната информация, получена при и по повод изпълнението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5F53B7" w:rsidRPr="00BC4E7E" w:rsidRDefault="005F53B7" w:rsidP="005F53B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w:t>
      </w:r>
    </w:p>
    <w:p w:rsidR="005F53B7" w:rsidRPr="00BC4E7E" w:rsidRDefault="005F53B7" w:rsidP="005F53B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w:t>
      </w:r>
    </w:p>
    <w:p w:rsidR="005F53B7" w:rsidRPr="00BC4E7E" w:rsidRDefault="005F53B7" w:rsidP="005F53B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w:t>
      </w:r>
      <w:r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 след поемане на съответните задължения за </w:t>
      </w:r>
      <w:proofErr w:type="spellStart"/>
      <w:r w:rsidRPr="00BC4E7E">
        <w:rPr>
          <w:rFonts w:ascii="Times New Roman" w:eastAsia="Times New Roman" w:hAnsi="Times New Roman" w:cs="Times New Roman"/>
          <w:sz w:val="24"/>
          <w:szCs w:val="24"/>
          <w:lang w:eastAsia="bg-BG"/>
        </w:rPr>
        <w:t>конфиденциалност</w:t>
      </w:r>
      <w:proofErr w:type="spellEnd"/>
      <w:r w:rsidRPr="00BC4E7E">
        <w:rPr>
          <w:rFonts w:ascii="Times New Roman" w:eastAsia="Times New Roman" w:hAnsi="Times New Roman" w:cs="Times New Roman"/>
          <w:sz w:val="24"/>
          <w:szCs w:val="24"/>
          <w:lang w:eastAsia="bg-BG"/>
        </w:rPr>
        <w:t>.</w:t>
      </w:r>
    </w:p>
    <w:p w:rsidR="005F53B7" w:rsidRPr="00BC4E7E" w:rsidRDefault="005F53B7" w:rsidP="005F53B7">
      <w:pPr>
        <w:suppressAutoHyphens/>
        <w:spacing w:after="0" w:line="240" w:lineRule="auto"/>
        <w:jc w:val="both"/>
        <w:rPr>
          <w:rFonts w:ascii="Times New Roman" w:eastAsia="Times New Roman" w:hAnsi="Times New Roman" w:cs="Times New Roman"/>
          <w:sz w:val="24"/>
          <w:szCs w:val="24"/>
          <w:lang w:eastAsia="bg-BG"/>
        </w:rPr>
      </w:pPr>
    </w:p>
    <w:p w:rsidR="005F53B7" w:rsidRPr="00BC4E7E" w:rsidRDefault="005F53B7" w:rsidP="005F53B7">
      <w:p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 xml:space="preserve">XIV. </w:t>
      </w:r>
      <w:r w:rsidRPr="00BC4E7E">
        <w:rPr>
          <w:rFonts w:ascii="Times New Roman" w:eastAsia="Times New Roman" w:hAnsi="Times New Roman" w:cs="Times New Roman"/>
          <w:b/>
          <w:sz w:val="24"/>
          <w:szCs w:val="24"/>
          <w:lang w:eastAsia="bg-BG"/>
        </w:rPr>
        <w:t>ДОПЪЛНИТЕЛНИРАЗПОРЕДБИ</w:t>
      </w:r>
    </w:p>
    <w:p w:rsidR="005F53B7" w:rsidRPr="00BC4E7E" w:rsidRDefault="005F53B7" w:rsidP="005F53B7">
      <w:pPr>
        <w:suppressAutoHyphens/>
        <w:spacing w:after="0" w:line="240"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Чл. </w:t>
      </w:r>
      <w:r>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2. </w:t>
      </w:r>
      <w:r w:rsidRPr="00BC4E7E">
        <w:rPr>
          <w:rFonts w:ascii="Times New Roman" w:eastAsia="Calibri" w:hAnsi="Times New Roman" w:cs="Times New Roman"/>
          <w:sz w:val="24"/>
          <w:szCs w:val="24"/>
          <w:lang w:eastAsia="zh-CN"/>
        </w:rPr>
        <w:t>За всички неуредени в настоящия Договор въпроси се прилага действащото българско законодателство.</w:t>
      </w:r>
    </w:p>
    <w:p w:rsidR="005F53B7" w:rsidRPr="00BC4E7E" w:rsidRDefault="005F53B7" w:rsidP="005F53B7">
      <w:pPr>
        <w:suppressAutoHyphens/>
        <w:spacing w:after="0" w:line="240"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Чл. </w:t>
      </w:r>
      <w:r>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3. </w:t>
      </w:r>
      <w:r w:rsidRPr="00C029DA">
        <w:rPr>
          <w:rFonts w:ascii="Times New Roman" w:eastAsia="Calibri" w:hAnsi="Times New Roman" w:cs="Times New Roman"/>
          <w:b/>
          <w:sz w:val="24"/>
          <w:szCs w:val="24"/>
          <w:lang w:eastAsia="zh-CN"/>
        </w:rPr>
        <w:t>ИЗПЪЛНИТЕЛЯТ</w:t>
      </w:r>
      <w:r w:rsidRPr="00BC4E7E">
        <w:rPr>
          <w:rFonts w:ascii="Times New Roman" w:eastAsia="Calibri" w:hAnsi="Times New Roman" w:cs="Times New Roman"/>
          <w:sz w:val="24"/>
          <w:szCs w:val="24"/>
          <w:lang w:eastAsia="zh-CN"/>
        </w:rPr>
        <w:t xml:space="preserve"> няма право да прехвърля своите права или задължения по настоящия Договор на трети лица, освен в случаите предвидени в ЗОП.</w:t>
      </w:r>
    </w:p>
    <w:p w:rsidR="005F53B7" w:rsidRPr="00BC4E7E"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 xml:space="preserve">Чл. </w:t>
      </w:r>
      <w:r>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4. (1) </w:t>
      </w:r>
      <w:r w:rsidRPr="00BC4E7E">
        <w:rPr>
          <w:rFonts w:ascii="Times New Roman" w:eastAsia="Calibri" w:hAnsi="Times New Roman" w:cs="Times New Roman"/>
          <w:sz w:val="24"/>
          <w:szCs w:val="24"/>
          <w:lang w:eastAsia="zh-CN"/>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5F53B7" w:rsidRPr="00BC4E7E"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(2)</w:t>
      </w:r>
      <w:r w:rsidRPr="00BC4E7E">
        <w:rPr>
          <w:rFonts w:ascii="Times New Roman" w:eastAsia="Calibri" w:hAnsi="Times New Roman" w:cs="Times New Roman"/>
          <w:sz w:val="24"/>
          <w:szCs w:val="24"/>
          <w:lang w:eastAsia="zh-CN"/>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F53B7" w:rsidRPr="00BC4E7E"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 xml:space="preserve">Чл. </w:t>
      </w:r>
      <w:r>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5. </w:t>
      </w:r>
      <w:r w:rsidRPr="00BC4E7E">
        <w:rPr>
          <w:rFonts w:ascii="Times New Roman" w:eastAsia="Calibri" w:hAnsi="Times New Roman" w:cs="Times New Roman"/>
          <w:sz w:val="24"/>
          <w:szCs w:val="24"/>
          <w:lang w:eastAsia="zh-CN"/>
        </w:rPr>
        <w:t xml:space="preserve">.Нищожността на някоя от клаузите по </w:t>
      </w:r>
      <w:r w:rsidRPr="00A14775">
        <w:rPr>
          <w:rFonts w:ascii="Times New Roman" w:eastAsia="Calibri" w:hAnsi="Times New Roman" w:cs="Times New Roman"/>
          <w:sz w:val="24"/>
          <w:szCs w:val="24"/>
          <w:lang w:eastAsia="zh-CN"/>
        </w:rPr>
        <w:t>Договора</w:t>
      </w:r>
      <w:r w:rsidRPr="00BC4E7E">
        <w:rPr>
          <w:rFonts w:ascii="Times New Roman" w:eastAsia="Calibri" w:hAnsi="Times New Roman" w:cs="Times New Roman"/>
          <w:sz w:val="24"/>
          <w:szCs w:val="24"/>
          <w:lang w:eastAsia="zh-CN"/>
        </w:rPr>
        <w:t xml:space="preserve"> или на допълнително уговорени условия не води до нищожност на друга клауза или на </w:t>
      </w:r>
      <w:r w:rsidRPr="00A14775">
        <w:rPr>
          <w:rFonts w:ascii="Times New Roman" w:eastAsia="Calibri" w:hAnsi="Times New Roman" w:cs="Times New Roman"/>
          <w:sz w:val="24"/>
          <w:szCs w:val="24"/>
          <w:lang w:eastAsia="zh-CN"/>
        </w:rPr>
        <w:t>Договора</w:t>
      </w:r>
      <w:r w:rsidRPr="00BC4E7E">
        <w:rPr>
          <w:rFonts w:ascii="Times New Roman" w:eastAsia="Calibri" w:hAnsi="Times New Roman" w:cs="Times New Roman"/>
          <w:sz w:val="24"/>
          <w:szCs w:val="24"/>
          <w:lang w:eastAsia="zh-CN"/>
        </w:rPr>
        <w:t xml:space="preserve"> като цяло.</w:t>
      </w:r>
    </w:p>
    <w:p w:rsidR="005F53B7" w:rsidRPr="00BC4E7E" w:rsidRDefault="005F53B7" w:rsidP="005F53B7">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Чл.</w:t>
      </w:r>
      <w:r w:rsidRPr="00BC4E7E">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6. </w:t>
      </w:r>
      <w:r w:rsidRPr="00BC4E7E">
        <w:rPr>
          <w:rFonts w:ascii="Times New Roman" w:eastAsia="Calibri" w:hAnsi="Times New Roman" w:cs="Times New Roman"/>
          <w:sz w:val="24"/>
          <w:szCs w:val="24"/>
          <w:lang w:eastAsia="zh-CN"/>
        </w:rPr>
        <w:t>При подписването на настоящия Договор се представиха следните документи:</w:t>
      </w:r>
    </w:p>
    <w:p w:rsidR="005F53B7" w:rsidRDefault="005F53B7" w:rsidP="005F53B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 xml:space="preserve">Чл. </w:t>
      </w:r>
      <w:r>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7.</w:t>
      </w:r>
      <w:r w:rsidRPr="00BC4E7E">
        <w:rPr>
          <w:rFonts w:ascii="Times New Roman" w:eastAsia="Calibri" w:hAnsi="Times New Roman" w:cs="Times New Roman"/>
          <w:sz w:val="24"/>
          <w:szCs w:val="24"/>
          <w:lang w:eastAsia="zh-CN"/>
        </w:rPr>
        <w:t xml:space="preserve"> Неразделна част от настоящия Договор са следните приложения:</w:t>
      </w:r>
    </w:p>
    <w:p w:rsidR="005F53B7" w:rsidRPr="00BC4E7E" w:rsidRDefault="005F53B7" w:rsidP="005F53B7">
      <w:pPr>
        <w:suppressAutoHyphens/>
        <w:spacing w:after="0" w:line="240" w:lineRule="auto"/>
        <w:jc w:val="both"/>
        <w:rPr>
          <w:rFonts w:ascii="Times New Roman" w:eastAsia="Calibri" w:hAnsi="Times New Roman" w:cs="Times New Roman"/>
          <w:sz w:val="24"/>
          <w:szCs w:val="24"/>
          <w:lang w:eastAsia="zh-CN"/>
        </w:rPr>
      </w:pPr>
    </w:p>
    <w:p w:rsidR="005F53B7" w:rsidRPr="00BC4E7E" w:rsidRDefault="005F53B7" w:rsidP="005F53B7">
      <w:pPr>
        <w:numPr>
          <w:ilvl w:val="0"/>
          <w:numId w:val="6"/>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BC4E7E">
        <w:rPr>
          <w:rFonts w:ascii="Times New Roman" w:eastAsia="Calibri" w:hAnsi="Times New Roman" w:cs="Times New Roman"/>
          <w:i/>
          <w:sz w:val="24"/>
          <w:szCs w:val="24"/>
          <w:lang w:eastAsia="zh-CN"/>
        </w:rPr>
        <w:t>Приложение № 1</w:t>
      </w:r>
      <w:r w:rsidRPr="00BC4E7E">
        <w:rPr>
          <w:rFonts w:ascii="Times New Roman" w:eastAsia="Calibri" w:hAnsi="Times New Roman" w:cs="Times New Roman"/>
          <w:sz w:val="24"/>
          <w:szCs w:val="24"/>
          <w:lang w:eastAsia="zh-CN"/>
        </w:rPr>
        <w:t xml:space="preserve"> – Техническа спецификация на </w:t>
      </w:r>
      <w:r w:rsidRPr="00C029DA">
        <w:rPr>
          <w:rFonts w:ascii="Times New Roman" w:eastAsia="Calibri" w:hAnsi="Times New Roman" w:cs="Times New Roman"/>
          <w:b/>
          <w:sz w:val="24"/>
          <w:szCs w:val="24"/>
          <w:lang w:eastAsia="zh-CN"/>
        </w:rPr>
        <w:t>ВЪЗЛОЖИТЕЛЯ</w:t>
      </w:r>
      <w:r w:rsidRPr="00BC4E7E">
        <w:rPr>
          <w:rFonts w:ascii="Times New Roman" w:eastAsia="Calibri" w:hAnsi="Times New Roman" w:cs="Times New Roman"/>
          <w:sz w:val="24"/>
          <w:szCs w:val="24"/>
          <w:lang w:eastAsia="zh-CN"/>
        </w:rPr>
        <w:t>;</w:t>
      </w:r>
    </w:p>
    <w:p w:rsidR="005F53B7" w:rsidRPr="00BC4E7E" w:rsidRDefault="005F53B7" w:rsidP="005F53B7">
      <w:pPr>
        <w:numPr>
          <w:ilvl w:val="0"/>
          <w:numId w:val="6"/>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BC4E7E">
        <w:rPr>
          <w:rFonts w:ascii="Times New Roman" w:eastAsia="Calibri" w:hAnsi="Times New Roman" w:cs="Times New Roman"/>
          <w:i/>
          <w:sz w:val="24"/>
          <w:szCs w:val="24"/>
          <w:lang w:eastAsia="zh-CN"/>
        </w:rPr>
        <w:t xml:space="preserve">Приложение № 2 – </w:t>
      </w:r>
      <w:r w:rsidRPr="00BC4E7E">
        <w:rPr>
          <w:rFonts w:ascii="Times New Roman" w:eastAsia="Calibri" w:hAnsi="Times New Roman" w:cs="Times New Roman"/>
          <w:sz w:val="24"/>
          <w:szCs w:val="24"/>
          <w:lang w:eastAsia="zh-CN"/>
        </w:rPr>
        <w:t xml:space="preserve">Техническо и Ценово предложение на </w:t>
      </w:r>
      <w:r w:rsidRPr="00C029DA">
        <w:rPr>
          <w:rFonts w:ascii="Times New Roman" w:eastAsia="Calibri" w:hAnsi="Times New Roman" w:cs="Times New Roman"/>
          <w:b/>
          <w:sz w:val="24"/>
          <w:szCs w:val="24"/>
          <w:lang w:eastAsia="zh-CN"/>
        </w:rPr>
        <w:t>ИЗПЪЛНИТЕЛЯ</w:t>
      </w:r>
      <w:r w:rsidRPr="00BC4E7E">
        <w:rPr>
          <w:rFonts w:ascii="Times New Roman" w:eastAsia="Calibri" w:hAnsi="Times New Roman" w:cs="Times New Roman"/>
          <w:sz w:val="24"/>
          <w:szCs w:val="24"/>
          <w:lang w:eastAsia="zh-CN"/>
        </w:rPr>
        <w:t>;</w:t>
      </w:r>
    </w:p>
    <w:p w:rsidR="005F53B7" w:rsidRPr="00BC4E7E" w:rsidRDefault="005F53B7" w:rsidP="005F53B7">
      <w:pPr>
        <w:spacing w:after="0" w:line="240" w:lineRule="auto"/>
        <w:jc w:val="both"/>
        <w:rPr>
          <w:rFonts w:ascii="Times New Roman" w:eastAsia="Times New Roman" w:hAnsi="Times New Roman" w:cs="Times New Roman"/>
          <w:b/>
          <w:i/>
          <w:sz w:val="24"/>
          <w:szCs w:val="24"/>
        </w:rPr>
      </w:pPr>
    </w:p>
    <w:p w:rsidR="005F53B7" w:rsidRPr="00617007" w:rsidRDefault="005F53B7" w:rsidP="005F53B7">
      <w:pPr>
        <w:spacing w:after="0" w:line="240" w:lineRule="auto"/>
        <w:ind w:firstLine="567"/>
        <w:jc w:val="both"/>
        <w:rPr>
          <w:rFonts w:ascii="Times New Roman" w:eastAsia="Times New Roman" w:hAnsi="Times New Roman" w:cs="Times New Roman"/>
          <w:sz w:val="24"/>
          <w:szCs w:val="24"/>
        </w:rPr>
      </w:pPr>
      <w:r w:rsidRPr="00617007">
        <w:rPr>
          <w:rFonts w:ascii="Times New Roman" w:eastAsia="Times New Roman" w:hAnsi="Times New Roman" w:cs="Times New Roman"/>
          <w:sz w:val="24"/>
          <w:szCs w:val="24"/>
        </w:rPr>
        <w:t xml:space="preserve">Настоящият договор се състави в четири еднообразни екземпляра, от които три за </w:t>
      </w:r>
      <w:r w:rsidRPr="00617007">
        <w:rPr>
          <w:rFonts w:ascii="Times New Roman" w:eastAsia="Times New Roman" w:hAnsi="Times New Roman" w:cs="Times New Roman"/>
          <w:b/>
          <w:sz w:val="24"/>
          <w:szCs w:val="24"/>
        </w:rPr>
        <w:t>ВЪЗЛОЖИТЕЛЯ</w:t>
      </w:r>
      <w:r w:rsidRPr="00617007">
        <w:rPr>
          <w:rFonts w:ascii="Times New Roman" w:eastAsia="Times New Roman" w:hAnsi="Times New Roman" w:cs="Times New Roman"/>
          <w:sz w:val="24"/>
          <w:szCs w:val="24"/>
        </w:rPr>
        <w:t xml:space="preserve"> и един за </w:t>
      </w:r>
      <w:r w:rsidRPr="00617007">
        <w:rPr>
          <w:rFonts w:ascii="Times New Roman" w:eastAsia="Times New Roman" w:hAnsi="Times New Roman" w:cs="Times New Roman"/>
          <w:b/>
          <w:sz w:val="24"/>
          <w:szCs w:val="24"/>
        </w:rPr>
        <w:t>ИЗПЪЛНИТЕЛЯ</w:t>
      </w:r>
      <w:r w:rsidRPr="00617007">
        <w:rPr>
          <w:rFonts w:ascii="Times New Roman" w:eastAsia="Times New Roman" w:hAnsi="Times New Roman" w:cs="Times New Roman"/>
          <w:sz w:val="24"/>
          <w:szCs w:val="24"/>
        </w:rPr>
        <w:t>.</w:t>
      </w:r>
    </w:p>
    <w:p w:rsidR="005F53B7" w:rsidRPr="00BC4E7E" w:rsidRDefault="005F53B7" w:rsidP="005F53B7">
      <w:pPr>
        <w:spacing w:after="0" w:line="240" w:lineRule="auto"/>
        <w:jc w:val="both"/>
        <w:rPr>
          <w:rFonts w:ascii="Times New Roman" w:eastAsia="Times New Roman" w:hAnsi="Times New Roman" w:cs="Times New Roman"/>
          <w:sz w:val="24"/>
          <w:szCs w:val="24"/>
        </w:rPr>
      </w:pPr>
    </w:p>
    <w:p w:rsidR="005F53B7" w:rsidRPr="00BC4E7E" w:rsidRDefault="005F53B7" w:rsidP="005F53B7">
      <w:pPr>
        <w:spacing w:after="0" w:line="240" w:lineRule="auto"/>
        <w:jc w:val="both"/>
        <w:rPr>
          <w:rFonts w:ascii="Times New Roman" w:eastAsia="Times New Roman" w:hAnsi="Times New Roman" w:cs="Times New Roman"/>
          <w:sz w:val="24"/>
          <w:szCs w:val="24"/>
        </w:rPr>
      </w:pPr>
    </w:p>
    <w:p w:rsidR="005F53B7" w:rsidRPr="00BC4E7E" w:rsidRDefault="005F53B7" w:rsidP="005F53B7">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ВЪЗЛОЖИТЕЛ:</w:t>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t>ИЗПЪЛНИТЕЛ:</w:t>
      </w:r>
    </w:p>
    <w:p w:rsidR="005F53B7" w:rsidRPr="00BC4E7E" w:rsidRDefault="005F53B7" w:rsidP="005F53B7">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p>
    <w:p w:rsidR="005F53B7" w:rsidRPr="00BC4E7E" w:rsidRDefault="005F53B7" w:rsidP="005F53B7">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 xml:space="preserve">проф. дфн Анастас Герджиков: </w:t>
      </w:r>
      <w:r w:rsidRPr="00BC4E7E">
        <w:rPr>
          <w:rFonts w:ascii="Times New Roman" w:eastAsia="Times New Roman" w:hAnsi="Times New Roman" w:cs="Times New Roman"/>
          <w:b/>
          <w:sz w:val="24"/>
          <w:szCs w:val="24"/>
        </w:rPr>
        <w:tab/>
        <w:t xml:space="preserve"> </w:t>
      </w:r>
    </w:p>
    <w:p w:rsidR="005F53B7" w:rsidRPr="00BC4E7E" w:rsidRDefault="005F53B7" w:rsidP="005F53B7">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/Ректор/</w:t>
      </w:r>
    </w:p>
    <w:p w:rsidR="005F53B7" w:rsidRPr="00BC4E7E" w:rsidRDefault="005F53B7" w:rsidP="005F53B7">
      <w:pPr>
        <w:spacing w:after="0" w:line="240" w:lineRule="auto"/>
        <w:ind w:left="4678" w:hanging="4678"/>
        <w:jc w:val="both"/>
        <w:rPr>
          <w:rFonts w:ascii="Times New Roman" w:eastAsia="Times New Roman" w:hAnsi="Times New Roman" w:cs="Times New Roman"/>
          <w:b/>
          <w:sz w:val="24"/>
          <w:szCs w:val="24"/>
        </w:rPr>
      </w:pPr>
    </w:p>
    <w:p w:rsidR="005F53B7" w:rsidRPr="00BC4E7E" w:rsidRDefault="005F53B7" w:rsidP="005F53B7">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д-р Адриан Маринчев:</w:t>
      </w:r>
      <w:r w:rsidRPr="00BC4E7E">
        <w:rPr>
          <w:rFonts w:ascii="Times New Roman" w:eastAsia="Times New Roman" w:hAnsi="Times New Roman" w:cs="Times New Roman"/>
          <w:b/>
          <w:sz w:val="24"/>
          <w:szCs w:val="24"/>
        </w:rPr>
        <w:tab/>
      </w:r>
    </w:p>
    <w:p w:rsidR="005F53B7" w:rsidRPr="00BC4E7E" w:rsidRDefault="005F53B7" w:rsidP="005F53B7">
      <w:pPr>
        <w:spacing w:after="0" w:line="240" w:lineRule="auto"/>
        <w:ind w:left="4678" w:hanging="4678"/>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/Главен счетоводител/</w:t>
      </w:r>
      <w:r w:rsidRPr="00BC4E7E">
        <w:rPr>
          <w:rFonts w:ascii="Times New Roman" w:eastAsia="Times New Roman" w:hAnsi="Times New Roman" w:cs="Times New Roman"/>
          <w:sz w:val="24"/>
          <w:szCs w:val="24"/>
        </w:rPr>
        <w:tab/>
      </w:r>
    </w:p>
    <w:p w:rsidR="0033388E" w:rsidRPr="005F53B7" w:rsidRDefault="0033388E" w:rsidP="005F53B7"/>
    <w:sectPr w:rsidR="0033388E" w:rsidRPr="005F53B7" w:rsidSect="00CE3483">
      <w:footerReference w:type="default" r:id="rId8"/>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CE" w:rsidRDefault="00973ECE" w:rsidP="00BC4E7E">
      <w:pPr>
        <w:spacing w:after="0" w:line="240" w:lineRule="auto"/>
      </w:pPr>
      <w:r>
        <w:separator/>
      </w:r>
    </w:p>
  </w:endnote>
  <w:endnote w:type="continuationSeparator" w:id="0">
    <w:p w:rsidR="00973ECE" w:rsidRDefault="00973ECE" w:rsidP="00BC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44" w:rsidRDefault="009C3EF4">
    <w:pPr>
      <w:pStyle w:val="Footer"/>
      <w:jc w:val="right"/>
    </w:pPr>
    <w:r>
      <w:fldChar w:fldCharType="begin"/>
    </w:r>
    <w:r>
      <w:instrText xml:space="preserve"> PAGE   \* MERGEFORMAT </w:instrText>
    </w:r>
    <w:r>
      <w:fldChar w:fldCharType="separate"/>
    </w:r>
    <w:r w:rsidR="005F53B7">
      <w:rPr>
        <w:noProof/>
      </w:rPr>
      <w:t>1</w:t>
    </w:r>
    <w:r>
      <w:rPr>
        <w:noProof/>
      </w:rPr>
      <w:fldChar w:fldCharType="end"/>
    </w:r>
  </w:p>
  <w:p w:rsidR="002E1544" w:rsidRDefault="0097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CE" w:rsidRDefault="00973ECE" w:rsidP="00BC4E7E">
      <w:pPr>
        <w:spacing w:after="0" w:line="240" w:lineRule="auto"/>
      </w:pPr>
      <w:r>
        <w:separator/>
      </w:r>
    </w:p>
  </w:footnote>
  <w:footnote w:type="continuationSeparator" w:id="0">
    <w:p w:rsidR="00973ECE" w:rsidRDefault="00973ECE" w:rsidP="00BC4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52E"/>
    <w:multiLevelType w:val="hybridMultilevel"/>
    <w:tmpl w:val="CA048842"/>
    <w:lvl w:ilvl="0" w:tplc="CACEEA7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0D411F"/>
    <w:multiLevelType w:val="hybridMultilevel"/>
    <w:tmpl w:val="B492D008"/>
    <w:lvl w:ilvl="0" w:tplc="3C2A6A9E">
      <w:start w:val="1"/>
      <w:numFmt w:val="decimal"/>
      <w:lvlText w:val="3.%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F85ED4"/>
    <w:multiLevelType w:val="hybridMultilevel"/>
    <w:tmpl w:val="77241AFE"/>
    <w:lvl w:ilvl="0" w:tplc="C09495E6">
      <w:start w:val="1"/>
      <w:numFmt w:val="decimal"/>
      <w:lvlText w:val="%1."/>
      <w:lvlJc w:val="left"/>
      <w:pPr>
        <w:ind w:left="783"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FD033A"/>
    <w:multiLevelType w:val="hybridMultilevel"/>
    <w:tmpl w:val="71FC55AC"/>
    <w:lvl w:ilvl="0" w:tplc="026A000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AE5423C"/>
    <w:multiLevelType w:val="hybridMultilevel"/>
    <w:tmpl w:val="88A820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16700F"/>
    <w:multiLevelType w:val="hybridMultilevel"/>
    <w:tmpl w:val="B2223460"/>
    <w:lvl w:ilvl="0" w:tplc="B3CE958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ADA5875"/>
    <w:multiLevelType w:val="hybridMultilevel"/>
    <w:tmpl w:val="96E698FC"/>
    <w:lvl w:ilvl="0" w:tplc="C0CCE250">
      <w:start w:val="1"/>
      <w:numFmt w:val="decimal"/>
      <w:lvlText w:val="%1."/>
      <w:lvlJc w:val="left"/>
      <w:pPr>
        <w:tabs>
          <w:tab w:val="num" w:pos="2880"/>
        </w:tabs>
        <w:ind w:left="2880" w:hanging="360"/>
      </w:pPr>
      <w:rPr>
        <w:rFonts w:cs="Times New Roman"/>
        <w:b/>
      </w:rPr>
    </w:lvl>
    <w:lvl w:ilvl="1" w:tplc="6FFCB6BC">
      <w:start w:val="1"/>
      <w:numFmt w:val="decimal"/>
      <w:lvlText w:val="%2."/>
      <w:lvlJc w:val="left"/>
      <w:pPr>
        <w:tabs>
          <w:tab w:val="num" w:pos="1980"/>
        </w:tabs>
        <w:ind w:left="1980" w:hanging="360"/>
      </w:pPr>
      <w:rPr>
        <w:rFonts w:cs="Times New Roman"/>
        <w:b/>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CE"/>
    <w:rsid w:val="00080BB3"/>
    <w:rsid w:val="000F426B"/>
    <w:rsid w:val="0018615B"/>
    <w:rsid w:val="001B1830"/>
    <w:rsid w:val="00290DCE"/>
    <w:rsid w:val="0033388E"/>
    <w:rsid w:val="003A50C2"/>
    <w:rsid w:val="00584C24"/>
    <w:rsid w:val="00592ABD"/>
    <w:rsid w:val="005D5A43"/>
    <w:rsid w:val="005F53B7"/>
    <w:rsid w:val="007E13DF"/>
    <w:rsid w:val="008C44FD"/>
    <w:rsid w:val="00973ECE"/>
    <w:rsid w:val="009B4386"/>
    <w:rsid w:val="009C3EF4"/>
    <w:rsid w:val="009C5845"/>
    <w:rsid w:val="00BC4E7E"/>
    <w:rsid w:val="00C67FB6"/>
    <w:rsid w:val="00E50551"/>
    <w:rsid w:val="00E93AC9"/>
    <w:rsid w:val="00F62FAB"/>
    <w:rsid w:val="00FC2A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7E"/>
    <w:rPr>
      <w:sz w:val="20"/>
      <w:szCs w:val="20"/>
    </w:rPr>
  </w:style>
  <w:style w:type="character" w:styleId="FootnoteReference">
    <w:name w:val="footnote reference"/>
    <w:aliases w:val="Footnote symbol"/>
    <w:uiPriority w:val="99"/>
    <w:rsid w:val="00BC4E7E"/>
    <w:rPr>
      <w:vertAlign w:val="superscript"/>
    </w:rPr>
  </w:style>
  <w:style w:type="paragraph" w:styleId="Footer">
    <w:name w:val="footer"/>
    <w:basedOn w:val="Normal"/>
    <w:link w:val="FooterChar"/>
    <w:uiPriority w:val="99"/>
    <w:unhideWhenUsed/>
    <w:rsid w:val="00BC4E7E"/>
    <w:pPr>
      <w:tabs>
        <w:tab w:val="center" w:pos="4536"/>
        <w:tab w:val="right" w:pos="9072"/>
      </w:tabs>
      <w:suppressAutoHyphens/>
      <w:spacing w:after="200" w:line="276" w:lineRule="auto"/>
    </w:pPr>
    <w:rPr>
      <w:rFonts w:ascii="Calibri" w:eastAsia="Calibri" w:hAnsi="Calibri" w:cs="Times New Roman"/>
      <w:lang w:eastAsia="zh-CN"/>
    </w:rPr>
  </w:style>
  <w:style w:type="character" w:customStyle="1" w:styleId="FooterChar">
    <w:name w:val="Footer Char"/>
    <w:basedOn w:val="DefaultParagraphFont"/>
    <w:link w:val="Footer"/>
    <w:uiPriority w:val="99"/>
    <w:rsid w:val="00BC4E7E"/>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3A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C2"/>
    <w:rPr>
      <w:rFonts w:ascii="Segoe UI" w:hAnsi="Segoe UI" w:cs="Segoe UI"/>
      <w:sz w:val="18"/>
      <w:szCs w:val="18"/>
    </w:rPr>
  </w:style>
  <w:style w:type="paragraph" w:styleId="ListParagraph">
    <w:name w:val="List Paragraph"/>
    <w:basedOn w:val="Normal"/>
    <w:uiPriority w:val="34"/>
    <w:qFormat/>
    <w:rsid w:val="00F62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7E"/>
    <w:rPr>
      <w:sz w:val="20"/>
      <w:szCs w:val="20"/>
    </w:rPr>
  </w:style>
  <w:style w:type="character" w:styleId="FootnoteReference">
    <w:name w:val="footnote reference"/>
    <w:aliases w:val="Footnote symbol"/>
    <w:uiPriority w:val="99"/>
    <w:rsid w:val="00BC4E7E"/>
    <w:rPr>
      <w:vertAlign w:val="superscript"/>
    </w:rPr>
  </w:style>
  <w:style w:type="paragraph" w:styleId="Footer">
    <w:name w:val="footer"/>
    <w:basedOn w:val="Normal"/>
    <w:link w:val="FooterChar"/>
    <w:uiPriority w:val="99"/>
    <w:unhideWhenUsed/>
    <w:rsid w:val="00BC4E7E"/>
    <w:pPr>
      <w:tabs>
        <w:tab w:val="center" w:pos="4536"/>
        <w:tab w:val="right" w:pos="9072"/>
      </w:tabs>
      <w:suppressAutoHyphens/>
      <w:spacing w:after="200" w:line="276" w:lineRule="auto"/>
    </w:pPr>
    <w:rPr>
      <w:rFonts w:ascii="Calibri" w:eastAsia="Calibri" w:hAnsi="Calibri" w:cs="Times New Roman"/>
      <w:lang w:eastAsia="zh-CN"/>
    </w:rPr>
  </w:style>
  <w:style w:type="character" w:customStyle="1" w:styleId="FooterChar">
    <w:name w:val="Footer Char"/>
    <w:basedOn w:val="DefaultParagraphFont"/>
    <w:link w:val="Footer"/>
    <w:uiPriority w:val="99"/>
    <w:rsid w:val="00BC4E7E"/>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3A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C2"/>
    <w:rPr>
      <w:rFonts w:ascii="Segoe UI" w:hAnsi="Segoe UI" w:cs="Segoe UI"/>
      <w:sz w:val="18"/>
      <w:szCs w:val="18"/>
    </w:rPr>
  </w:style>
  <w:style w:type="paragraph" w:styleId="ListParagraph">
    <w:name w:val="List Paragraph"/>
    <w:basedOn w:val="Normal"/>
    <w:uiPriority w:val="34"/>
    <w:qFormat/>
    <w:rsid w:val="00F6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4671</Words>
  <Characters>26625</Characters>
  <Application>Microsoft Office Word</Application>
  <DocSecurity>0</DocSecurity>
  <Lines>221</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OP_5</dc:creator>
  <cp:lastModifiedBy>Petia</cp:lastModifiedBy>
  <cp:revision>2</cp:revision>
  <cp:lastPrinted>2017-05-23T10:51:00Z</cp:lastPrinted>
  <dcterms:created xsi:type="dcterms:W3CDTF">2017-05-25T12:54:00Z</dcterms:created>
  <dcterms:modified xsi:type="dcterms:W3CDTF">2017-05-25T12:54:00Z</dcterms:modified>
</cp:coreProperties>
</file>