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76" w:rsidRDefault="00676A76" w:rsidP="00A56F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  <w:r w:rsidR="0095179D">
        <w:rPr>
          <w:b/>
          <w:bCs/>
          <w:sz w:val="28"/>
          <w:szCs w:val="28"/>
        </w:rPr>
        <w:t>А</w:t>
      </w:r>
    </w:p>
    <w:p w:rsidR="00EA02FC" w:rsidRDefault="000D3A50" w:rsidP="00A56F0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 програма летен семестър 16/17, спец. / МП „</w:t>
      </w:r>
      <w:r w:rsidR="001F25F7">
        <w:rPr>
          <w:b/>
          <w:bCs/>
          <w:sz w:val="28"/>
          <w:szCs w:val="28"/>
        </w:rPr>
        <w:t xml:space="preserve">Организационно поведение и консултиране на организацията “ – </w:t>
      </w:r>
      <w:r w:rsidR="001F25F7">
        <w:rPr>
          <w:b/>
          <w:bCs/>
          <w:sz w:val="28"/>
          <w:szCs w:val="28"/>
          <w:lang w:val="en-US"/>
        </w:rPr>
        <w:t>I</w:t>
      </w:r>
      <w:r w:rsidR="0078729B">
        <w:rPr>
          <w:b/>
          <w:bCs/>
          <w:sz w:val="28"/>
          <w:szCs w:val="28"/>
        </w:rPr>
        <w:t xml:space="preserve"> курс</w:t>
      </w:r>
      <w:r w:rsidR="001F25F7">
        <w:rPr>
          <w:b/>
          <w:bCs/>
          <w:sz w:val="28"/>
          <w:szCs w:val="28"/>
        </w:rPr>
        <w:t xml:space="preserve">, , редовна </w:t>
      </w:r>
      <w:r>
        <w:rPr>
          <w:b/>
          <w:bCs/>
          <w:sz w:val="28"/>
          <w:szCs w:val="28"/>
        </w:rPr>
        <w:t>ф.о.</w:t>
      </w:r>
    </w:p>
    <w:p w:rsidR="00EA02FC" w:rsidRDefault="00676A76" w:rsidP="00A56F0B">
      <w:pPr>
        <w:spacing w:after="0"/>
        <w:rPr>
          <w:rFonts w:cs="Times New Roman"/>
        </w:rPr>
      </w:pPr>
      <w:r w:rsidRPr="00676A76">
        <w:rPr>
          <w:rFonts w:cs="Times New Roman"/>
        </w:rPr>
        <w:t>ВАЖНО: В програмите да се отбелязва за коя дисцип</w:t>
      </w:r>
      <w:r w:rsidR="009A17DF">
        <w:rPr>
          <w:rFonts w:cs="Times New Roman"/>
        </w:rPr>
        <w:t xml:space="preserve">лина какво се иска: </w:t>
      </w:r>
      <w:r w:rsidR="0095179D">
        <w:rPr>
          <w:rFonts w:cs="Times New Roman"/>
        </w:rPr>
        <w:t>сграда,</w:t>
      </w:r>
      <w:r w:rsidRPr="00676A76">
        <w:rPr>
          <w:rFonts w:cs="Times New Roman"/>
        </w:rPr>
        <w:t xml:space="preserve"> мултимедия, компютърна, но без номер на зала (освен ако залата е под особен режим). Също така да е отбелязан брой студенти в група, когато упражненията се делят по този начин, както и всички други особености, които да се вземат предвид при изготвянето на разписа. Поради особеностите в някои учебни планове, част от дисциплините се слушат от повече от един курс</w:t>
      </w:r>
      <w:r w:rsidR="00D60428">
        <w:rPr>
          <w:rFonts w:cs="Times New Roman"/>
        </w:rPr>
        <w:t>/ специалност</w:t>
      </w:r>
      <w:r w:rsidRPr="00676A76">
        <w:rPr>
          <w:rFonts w:cs="Times New Roman"/>
        </w:rPr>
        <w:t xml:space="preserve"> – в такъв случай се отбелязват всички курсове, слушащи тази дисциплина.</w:t>
      </w:r>
      <w:r w:rsidR="00040695">
        <w:rPr>
          <w:rFonts w:cs="Times New Roman"/>
        </w:rPr>
        <w:t xml:space="preserve"> Ако няма особени изисквания – не се отбелязва нищо.</w:t>
      </w:r>
      <w:r w:rsidR="00CF61BB">
        <w:rPr>
          <w:rFonts w:cs="Times New Roman"/>
        </w:rPr>
        <w:t xml:space="preserve"> </w:t>
      </w:r>
    </w:p>
    <w:p w:rsidR="009A17DF" w:rsidRPr="00CF61BB" w:rsidRDefault="009A17DF" w:rsidP="00A56F0B">
      <w:pPr>
        <w:spacing w:after="0"/>
        <w:rPr>
          <w:rFonts w:cs="Times New Roman"/>
        </w:rPr>
      </w:pPr>
      <w:r>
        <w:rPr>
          <w:rFonts w:cs="Times New Roman"/>
        </w:rPr>
        <w:t>За контакти: Имена, е-мейл, телефон (програматор на специалността/ магистърската програма)</w:t>
      </w:r>
    </w:p>
    <w:tbl>
      <w:tblPr>
        <w:tblW w:w="156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0"/>
        <w:gridCol w:w="2712"/>
        <w:gridCol w:w="2688"/>
        <w:gridCol w:w="2790"/>
        <w:gridCol w:w="3027"/>
        <w:gridCol w:w="1473"/>
      </w:tblGrid>
      <w:tr w:rsidR="00EA02FC" w:rsidRPr="00C9531A" w:rsidTr="009A17DF">
        <w:trPr>
          <w:cantSplit/>
        </w:trPr>
        <w:tc>
          <w:tcPr>
            <w:tcW w:w="1440" w:type="dxa"/>
          </w:tcPr>
          <w:p w:rsidR="00EA02FC" w:rsidRPr="00C9531A" w:rsidRDefault="00EA02FC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Дни</w:t>
            </w:r>
          </w:p>
        </w:tc>
        <w:tc>
          <w:tcPr>
            <w:tcW w:w="14220" w:type="dxa"/>
            <w:gridSpan w:val="6"/>
          </w:tcPr>
          <w:p w:rsidR="00EA02FC" w:rsidRPr="00C9531A" w:rsidRDefault="00EA02FC" w:rsidP="00A56F0B">
            <w:pPr>
              <w:spacing w:after="0"/>
              <w:jc w:val="center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Ч А С О В Е</w:t>
            </w:r>
          </w:p>
        </w:tc>
      </w:tr>
      <w:tr w:rsidR="00C9531A" w:rsidRPr="00C9531A" w:rsidTr="001F25F7">
        <w:trPr>
          <w:cantSplit/>
        </w:trPr>
        <w:tc>
          <w:tcPr>
            <w:tcW w:w="1440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531A" w:rsidRPr="00C9531A" w:rsidRDefault="001F25F7" w:rsidP="00A56F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9.00 - 11</w:t>
            </w:r>
            <w:r w:rsidR="00C9531A" w:rsidRPr="00C9531A">
              <w:rPr>
                <w:sz w:val="20"/>
                <w:szCs w:val="20"/>
              </w:rPr>
              <w:t>.00</w:t>
            </w:r>
          </w:p>
        </w:tc>
        <w:tc>
          <w:tcPr>
            <w:tcW w:w="2712" w:type="dxa"/>
          </w:tcPr>
          <w:p w:rsidR="00C9531A" w:rsidRPr="00C9531A" w:rsidRDefault="001F25F7" w:rsidP="00A56F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11.00 - 13</w:t>
            </w:r>
            <w:r w:rsidR="00C9531A" w:rsidRPr="00C9531A">
              <w:rPr>
                <w:sz w:val="20"/>
                <w:szCs w:val="20"/>
              </w:rPr>
              <w:t>.00</w:t>
            </w:r>
          </w:p>
        </w:tc>
        <w:tc>
          <w:tcPr>
            <w:tcW w:w="2688" w:type="dxa"/>
          </w:tcPr>
          <w:p w:rsidR="00C9531A" w:rsidRPr="00C9531A" w:rsidRDefault="001F25F7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13.00 - 15</w:t>
            </w:r>
            <w:r w:rsidR="00C9531A" w:rsidRPr="00C9531A">
              <w:rPr>
                <w:sz w:val="20"/>
                <w:szCs w:val="20"/>
              </w:rPr>
              <w:t>.00</w:t>
            </w:r>
          </w:p>
        </w:tc>
        <w:tc>
          <w:tcPr>
            <w:tcW w:w="2790" w:type="dxa"/>
          </w:tcPr>
          <w:p w:rsidR="00C9531A" w:rsidRPr="00C9531A" w:rsidRDefault="001F25F7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15.00 - 17</w:t>
            </w:r>
            <w:r w:rsidR="00C9531A" w:rsidRPr="00C9531A">
              <w:rPr>
                <w:sz w:val="20"/>
                <w:szCs w:val="20"/>
              </w:rPr>
              <w:t>.00</w:t>
            </w:r>
          </w:p>
        </w:tc>
        <w:tc>
          <w:tcPr>
            <w:tcW w:w="3027" w:type="dxa"/>
          </w:tcPr>
          <w:p w:rsidR="00C9531A" w:rsidRPr="00C9531A" w:rsidRDefault="001F25F7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17.00 - 19</w:t>
            </w:r>
            <w:r w:rsidR="00C9531A" w:rsidRPr="00C9531A">
              <w:rPr>
                <w:sz w:val="20"/>
                <w:szCs w:val="20"/>
              </w:rPr>
              <w:t>.00</w:t>
            </w:r>
          </w:p>
        </w:tc>
        <w:tc>
          <w:tcPr>
            <w:tcW w:w="1473" w:type="dxa"/>
          </w:tcPr>
          <w:p w:rsidR="00C9531A" w:rsidRPr="00C9531A" w:rsidRDefault="001F25F7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19.00 - 21</w:t>
            </w:r>
            <w:r w:rsidR="00C9531A" w:rsidRPr="00C9531A">
              <w:rPr>
                <w:sz w:val="20"/>
                <w:szCs w:val="20"/>
              </w:rPr>
              <w:t>.00</w:t>
            </w:r>
          </w:p>
        </w:tc>
      </w:tr>
      <w:tr w:rsidR="00C9531A" w:rsidRPr="00C9531A" w:rsidTr="004D04BD">
        <w:trPr>
          <w:cantSplit/>
          <w:trHeight w:val="1246"/>
        </w:trPr>
        <w:tc>
          <w:tcPr>
            <w:tcW w:w="1440" w:type="dxa"/>
          </w:tcPr>
          <w:p w:rsidR="00C9531A" w:rsidRPr="00C9531A" w:rsidRDefault="00C9531A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Понеделник</w:t>
            </w:r>
          </w:p>
        </w:tc>
        <w:tc>
          <w:tcPr>
            <w:tcW w:w="1530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</w:tcPr>
          <w:p w:rsidR="00C9531A" w:rsidRPr="009A17DF" w:rsidRDefault="00C9531A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88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C9531A" w:rsidRPr="00C9531A" w:rsidRDefault="00C9531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C9531A" w:rsidRPr="00C9531A" w:rsidRDefault="00C9531A" w:rsidP="00D6042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1F25F7" w:rsidRDefault="001F25F7" w:rsidP="001F25F7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Бизнес етикет/</w:t>
            </w:r>
          </w:p>
          <w:p w:rsidR="001F25F7" w:rsidRPr="00C9531A" w:rsidRDefault="001F25F7" w:rsidP="001F25F7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Потребителско поведение-упр.</w:t>
            </w:r>
          </w:p>
          <w:p w:rsidR="001F25F7" w:rsidRPr="00C9531A" w:rsidRDefault="00736CDE" w:rsidP="001F25F7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(изб</w:t>
            </w:r>
            <w:r w:rsidR="001F25F7">
              <w:rPr>
                <w:rFonts w:cs="Times New Roman"/>
                <w:bCs/>
                <w:sz w:val="20"/>
                <w:szCs w:val="20"/>
              </w:rPr>
              <w:t>.)</w:t>
            </w:r>
            <w:r w:rsidR="001F25F7" w:rsidRPr="00C9531A">
              <w:rPr>
                <w:rFonts w:cs="Times New Roman"/>
                <w:bCs/>
                <w:sz w:val="20"/>
                <w:szCs w:val="20"/>
              </w:rPr>
              <w:t>Лекция</w:t>
            </w:r>
          </w:p>
          <w:p w:rsidR="001F25F7" w:rsidRDefault="001F25F7" w:rsidP="001F25F7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(гл.ас.д-р Дамяна Иванова</w:t>
            </w:r>
            <w:r w:rsidRPr="00C9531A">
              <w:rPr>
                <w:rFonts w:cs="Times New Roman"/>
                <w:bCs/>
                <w:sz w:val="20"/>
                <w:szCs w:val="20"/>
              </w:rPr>
              <w:t>)</w:t>
            </w:r>
          </w:p>
          <w:p w:rsidR="00C9531A" w:rsidRPr="00252B25" w:rsidRDefault="00252B25" w:rsidP="00252B25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C9531A">
              <w:rPr>
                <w:i/>
                <w:sz w:val="20"/>
                <w:szCs w:val="20"/>
              </w:rPr>
              <w:t xml:space="preserve"> курс</w:t>
            </w:r>
            <w:r w:rsidRPr="00252B25">
              <w:rPr>
                <w:i/>
                <w:sz w:val="20"/>
                <w:szCs w:val="20"/>
              </w:rPr>
              <w:t xml:space="preserve">, </w:t>
            </w:r>
            <w:r w:rsidR="001F25F7" w:rsidRPr="00252B25">
              <w:rPr>
                <w:rFonts w:cs="Times New Roman"/>
                <w:bCs/>
                <w:i/>
                <w:sz w:val="20"/>
                <w:szCs w:val="20"/>
              </w:rPr>
              <w:t>Зала 205</w:t>
            </w:r>
          </w:p>
        </w:tc>
        <w:tc>
          <w:tcPr>
            <w:tcW w:w="1473" w:type="dxa"/>
          </w:tcPr>
          <w:p w:rsidR="00C9531A" w:rsidRPr="00C9531A" w:rsidRDefault="00C9531A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9531A" w:rsidRPr="00C9531A" w:rsidTr="004D04BD">
        <w:trPr>
          <w:cantSplit/>
          <w:trHeight w:val="1336"/>
        </w:trPr>
        <w:tc>
          <w:tcPr>
            <w:tcW w:w="1440" w:type="dxa"/>
          </w:tcPr>
          <w:p w:rsidR="00C9531A" w:rsidRPr="00C9531A" w:rsidRDefault="00C9531A" w:rsidP="007D57CE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Вторник</w:t>
            </w:r>
          </w:p>
        </w:tc>
        <w:tc>
          <w:tcPr>
            <w:tcW w:w="1530" w:type="dxa"/>
          </w:tcPr>
          <w:p w:rsidR="00C9531A" w:rsidRPr="00C9531A" w:rsidRDefault="00C9531A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9531A" w:rsidRPr="00C9531A" w:rsidRDefault="00C9531A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</w:tcPr>
          <w:p w:rsidR="00C9531A" w:rsidRPr="009A17DF" w:rsidRDefault="00C9531A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688" w:type="dxa"/>
          </w:tcPr>
          <w:p w:rsidR="00C9531A" w:rsidRPr="009A17DF" w:rsidRDefault="00C9531A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C9531A" w:rsidRPr="009A17DF" w:rsidRDefault="00C9531A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027" w:type="dxa"/>
            <w:shd w:val="clear" w:color="auto" w:fill="auto"/>
          </w:tcPr>
          <w:p w:rsidR="00C9531A" w:rsidRPr="00C9531A" w:rsidRDefault="001F25F7" w:rsidP="00252B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Бранд и социална отговорност</w:t>
            </w:r>
            <w:r w:rsidR="00C9531A" w:rsidRPr="00C9531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(зад</w:t>
            </w:r>
            <w:r w:rsidR="00C9531A" w:rsidRPr="00C9531A">
              <w:rPr>
                <w:sz w:val="20"/>
                <w:szCs w:val="20"/>
              </w:rPr>
              <w:t>.)Лекция</w:t>
            </w:r>
          </w:p>
          <w:p w:rsidR="00C9531A" w:rsidRPr="00C9531A" w:rsidRDefault="00252B25" w:rsidP="00676A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(гл.ас.д-р Дамяна Иванова</w:t>
            </w:r>
            <w:r w:rsidR="00C9531A" w:rsidRPr="00C9531A">
              <w:rPr>
                <w:sz w:val="20"/>
                <w:szCs w:val="20"/>
              </w:rPr>
              <w:t>)</w:t>
            </w:r>
          </w:p>
          <w:p w:rsidR="00C9531A" w:rsidRPr="00C9531A" w:rsidRDefault="00252B25" w:rsidP="00676A76">
            <w:pPr>
              <w:spacing w:after="0"/>
              <w:jc w:val="center"/>
              <w:rPr>
                <w:rFonts w:cs="Times New Roman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C9531A" w:rsidRPr="00C9531A">
              <w:rPr>
                <w:i/>
                <w:sz w:val="20"/>
                <w:szCs w:val="20"/>
              </w:rPr>
              <w:t xml:space="preserve"> курс</w:t>
            </w:r>
            <w:r>
              <w:rPr>
                <w:i/>
                <w:sz w:val="20"/>
                <w:szCs w:val="20"/>
              </w:rPr>
              <w:t>, зала 205</w:t>
            </w:r>
          </w:p>
        </w:tc>
        <w:tc>
          <w:tcPr>
            <w:tcW w:w="1473" w:type="dxa"/>
          </w:tcPr>
          <w:p w:rsidR="00C9531A" w:rsidRPr="00C9531A" w:rsidRDefault="00C9531A" w:rsidP="007D57CE">
            <w:pPr>
              <w:spacing w:after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D57CE" w:rsidRPr="00C9531A" w:rsidTr="001F25F7">
        <w:trPr>
          <w:cantSplit/>
          <w:trHeight w:val="1381"/>
        </w:trPr>
        <w:tc>
          <w:tcPr>
            <w:tcW w:w="1440" w:type="dxa"/>
          </w:tcPr>
          <w:p w:rsidR="007D57CE" w:rsidRPr="00C9531A" w:rsidRDefault="007D57CE" w:rsidP="007D57CE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Сряда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D57CE" w:rsidRPr="00C9531A" w:rsidRDefault="007D57CE" w:rsidP="007D57C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7D57CE" w:rsidRPr="00C9531A" w:rsidRDefault="007D57CE" w:rsidP="007D57CE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</w:tcPr>
          <w:p w:rsidR="007D57CE" w:rsidRPr="00C9531A" w:rsidRDefault="007D57CE" w:rsidP="007D57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C9531A" w:rsidRPr="00C9531A" w:rsidRDefault="00C9531A" w:rsidP="00676A7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:rsidR="007D57CE" w:rsidRPr="00C9531A" w:rsidRDefault="007D57CE" w:rsidP="007D57C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7D57CE" w:rsidRPr="00C9531A" w:rsidRDefault="007D57CE" w:rsidP="007D57C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8729B" w:rsidRPr="00C9531A" w:rsidTr="004D04BD">
        <w:trPr>
          <w:cantSplit/>
          <w:trHeight w:val="1452"/>
        </w:trPr>
        <w:tc>
          <w:tcPr>
            <w:tcW w:w="1440" w:type="dxa"/>
          </w:tcPr>
          <w:p w:rsidR="0078729B" w:rsidRPr="00C9531A" w:rsidRDefault="0078729B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Четвъртък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8729B" w:rsidRPr="00C9531A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4D6D61" w:rsidRPr="00C9531A" w:rsidRDefault="004D6D61" w:rsidP="004D6D61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</w:tcPr>
          <w:p w:rsidR="0078729B" w:rsidRPr="00C9531A" w:rsidRDefault="0078729B" w:rsidP="00040B6C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95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8729B" w:rsidRPr="00C9531A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78729B" w:rsidRPr="004D04BD" w:rsidRDefault="00252B25" w:rsidP="00A56F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04BD">
              <w:rPr>
                <w:b/>
                <w:sz w:val="20"/>
                <w:szCs w:val="20"/>
              </w:rPr>
              <w:t>Потребителско поведение</w:t>
            </w:r>
          </w:p>
          <w:p w:rsidR="00252B25" w:rsidRPr="004D04BD" w:rsidRDefault="00252B25" w:rsidP="00A56F0B">
            <w:pPr>
              <w:spacing w:after="0"/>
              <w:jc w:val="center"/>
              <w:rPr>
                <w:sz w:val="20"/>
                <w:szCs w:val="20"/>
              </w:rPr>
            </w:pPr>
            <w:r w:rsidRPr="004D04BD">
              <w:rPr>
                <w:sz w:val="20"/>
                <w:szCs w:val="20"/>
              </w:rPr>
              <w:t>(зад.) Лекция</w:t>
            </w:r>
          </w:p>
          <w:p w:rsidR="00252B25" w:rsidRPr="004D04BD" w:rsidRDefault="00252B25" w:rsidP="00A56F0B">
            <w:pPr>
              <w:spacing w:after="0"/>
              <w:jc w:val="center"/>
              <w:rPr>
                <w:sz w:val="20"/>
                <w:szCs w:val="20"/>
              </w:rPr>
            </w:pPr>
            <w:r w:rsidRPr="004D04BD">
              <w:rPr>
                <w:sz w:val="20"/>
                <w:szCs w:val="20"/>
              </w:rPr>
              <w:t>(доц. д-р Анелия Петрова)</w:t>
            </w:r>
          </w:p>
          <w:p w:rsidR="00252B25" w:rsidRPr="004D04BD" w:rsidRDefault="00252B25" w:rsidP="00A56F0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D04BD">
              <w:rPr>
                <w:i/>
                <w:sz w:val="20"/>
                <w:szCs w:val="20"/>
              </w:rPr>
              <w:t>1 курс, зала 205</w:t>
            </w:r>
          </w:p>
          <w:p w:rsidR="002007A9" w:rsidRPr="004D04BD" w:rsidRDefault="00B5378C" w:rsidP="002007A9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D04BD">
              <w:rPr>
                <w:i/>
                <w:sz w:val="20"/>
                <w:szCs w:val="20"/>
              </w:rPr>
              <w:t xml:space="preserve">!!!!   </w:t>
            </w:r>
            <w:r w:rsidR="002007A9" w:rsidRPr="004D04BD">
              <w:rPr>
                <w:i/>
                <w:sz w:val="20"/>
                <w:szCs w:val="20"/>
              </w:rPr>
              <w:t>На 23.2.2017г и 2.3.2017г лекциите започват от 18.00ч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78729B" w:rsidRPr="00C9531A" w:rsidRDefault="0078729B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8729B" w:rsidRPr="00C9531A" w:rsidTr="001F25F7">
        <w:trPr>
          <w:cantSplit/>
          <w:trHeight w:val="615"/>
        </w:trPr>
        <w:tc>
          <w:tcPr>
            <w:tcW w:w="1440" w:type="dxa"/>
          </w:tcPr>
          <w:p w:rsidR="0078729B" w:rsidRPr="00C9531A" w:rsidRDefault="0078729B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Петък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8729B" w:rsidRPr="00C9531A" w:rsidRDefault="0078729B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78729B" w:rsidRPr="00C9531A" w:rsidRDefault="0078729B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88" w:type="dxa"/>
          </w:tcPr>
          <w:p w:rsidR="0078729B" w:rsidRPr="00C9531A" w:rsidRDefault="0078729B" w:rsidP="00877B3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8729B" w:rsidRPr="00C9531A" w:rsidTr="001F25F7">
        <w:trPr>
          <w:cantSplit/>
          <w:trHeight w:val="65"/>
        </w:trPr>
        <w:tc>
          <w:tcPr>
            <w:tcW w:w="1440" w:type="dxa"/>
          </w:tcPr>
          <w:p w:rsidR="0078729B" w:rsidRPr="00C9531A" w:rsidRDefault="0078729B" w:rsidP="00A56F0B">
            <w:pPr>
              <w:spacing w:after="0"/>
              <w:rPr>
                <w:sz w:val="20"/>
                <w:szCs w:val="20"/>
                <w:lang w:val="ru-RU"/>
              </w:rPr>
            </w:pPr>
            <w:r w:rsidRPr="00C9531A">
              <w:rPr>
                <w:sz w:val="20"/>
                <w:szCs w:val="20"/>
                <w:lang w:val="ru-RU"/>
              </w:rPr>
              <w:t>Събота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88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73" w:type="dxa"/>
          </w:tcPr>
          <w:p w:rsidR="0078729B" w:rsidRPr="00C9531A" w:rsidRDefault="0078729B" w:rsidP="00A56F0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EA02FC" w:rsidRDefault="00EA02FC" w:rsidP="00A56F0B">
      <w:pPr>
        <w:spacing w:after="0"/>
        <w:rPr>
          <w:rFonts w:cs="Times New Roman"/>
        </w:rPr>
      </w:pPr>
    </w:p>
    <w:p w:rsidR="00676A76" w:rsidRDefault="00676A76" w:rsidP="000D3A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  <w:r w:rsidR="0095179D">
        <w:rPr>
          <w:b/>
          <w:bCs/>
          <w:sz w:val="28"/>
          <w:szCs w:val="28"/>
        </w:rPr>
        <w:t>Б</w:t>
      </w:r>
      <w:r w:rsidR="000D3A5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Учебният процес се провежда блоково</w:t>
      </w:r>
    </w:p>
    <w:p w:rsidR="000D3A50" w:rsidRDefault="000D3A50" w:rsidP="000D3A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Учебна програма летен семестър 16/17, спец. / МП „………………………“ – ……… курс, …….. ф.о.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78"/>
        <w:gridCol w:w="1584"/>
        <w:gridCol w:w="1371"/>
        <w:gridCol w:w="1203"/>
        <w:gridCol w:w="1486"/>
        <w:gridCol w:w="836"/>
        <w:gridCol w:w="858"/>
        <w:gridCol w:w="2102"/>
      </w:tblGrid>
      <w:tr w:rsidR="006642AB" w:rsidRPr="004D04BD" w:rsidTr="004D04BD">
        <w:trPr>
          <w:trHeight w:val="210"/>
        </w:trPr>
        <w:tc>
          <w:tcPr>
            <w:tcW w:w="2802" w:type="dxa"/>
            <w:vMerge w:val="restart"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Дисциплина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Преподавател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Вид на дисциплината</w:t>
            </w:r>
          </w:p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(зад/ изб)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76A76" w:rsidRPr="004D04BD" w:rsidRDefault="00676A76" w:rsidP="00372D85">
            <w:pPr>
              <w:spacing w:after="0"/>
              <w:jc w:val="center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Л/ УПР/</w:t>
            </w:r>
            <w:r w:rsidR="00372D85" w:rsidRPr="004D04BD">
              <w:rPr>
                <w:rFonts w:cs="Times New Roman"/>
                <w:b/>
              </w:rPr>
              <w:t>ПР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Дата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Ден от седмицата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Час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Изисквания за залата</w:t>
            </w:r>
          </w:p>
        </w:tc>
      </w:tr>
      <w:tr w:rsidR="006642AB" w:rsidRPr="004D04BD" w:rsidTr="004D04BD">
        <w:trPr>
          <w:trHeight w:val="90"/>
        </w:trPr>
        <w:tc>
          <w:tcPr>
            <w:tcW w:w="2802" w:type="dxa"/>
            <w:vMerge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836" w:type="dxa"/>
            <w:shd w:val="clear" w:color="auto" w:fill="auto"/>
          </w:tcPr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От</w:t>
            </w:r>
          </w:p>
        </w:tc>
        <w:tc>
          <w:tcPr>
            <w:tcW w:w="858" w:type="dxa"/>
            <w:shd w:val="clear" w:color="auto" w:fill="auto"/>
          </w:tcPr>
          <w:p w:rsidR="00676A76" w:rsidRPr="004D04BD" w:rsidRDefault="00676A76" w:rsidP="006642AB">
            <w:pPr>
              <w:spacing w:after="0"/>
              <w:jc w:val="center"/>
              <w:rPr>
                <w:rFonts w:cs="Times New Roman"/>
                <w:b/>
              </w:rPr>
            </w:pPr>
            <w:r w:rsidRPr="004D04BD">
              <w:rPr>
                <w:rFonts w:cs="Times New Roman"/>
                <w:b/>
              </w:rPr>
              <w:t>До</w:t>
            </w:r>
          </w:p>
        </w:tc>
        <w:tc>
          <w:tcPr>
            <w:tcW w:w="2102" w:type="dxa"/>
            <w:vMerge/>
            <w:shd w:val="clear" w:color="auto" w:fill="auto"/>
          </w:tcPr>
          <w:p w:rsidR="00676A76" w:rsidRPr="004D04BD" w:rsidRDefault="00676A76" w:rsidP="006642AB">
            <w:pPr>
              <w:spacing w:after="0"/>
              <w:rPr>
                <w:rFonts w:cs="Times New Roman"/>
              </w:rPr>
            </w:pPr>
          </w:p>
        </w:tc>
      </w:tr>
      <w:tr w:rsidR="006642AB" w:rsidRPr="004D04BD" w:rsidTr="004D04BD">
        <w:tc>
          <w:tcPr>
            <w:tcW w:w="2802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Обучение и развитие на персонала</w:t>
            </w:r>
          </w:p>
        </w:tc>
        <w:tc>
          <w:tcPr>
            <w:tcW w:w="1978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Проф.д.т.н. Снежанка Грозданова</w:t>
            </w:r>
          </w:p>
        </w:tc>
        <w:tc>
          <w:tcPr>
            <w:tcW w:w="1584" w:type="dxa"/>
            <w:shd w:val="clear" w:color="auto" w:fill="auto"/>
          </w:tcPr>
          <w:p w:rsidR="00676A76" w:rsidRPr="004D04BD" w:rsidRDefault="00252B25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</w:tcPr>
          <w:p w:rsidR="00676A76" w:rsidRPr="004D04BD" w:rsidRDefault="00252B25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25 февруари</w:t>
            </w:r>
          </w:p>
        </w:tc>
        <w:tc>
          <w:tcPr>
            <w:tcW w:w="1486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shd w:val="clear" w:color="auto" w:fill="auto"/>
          </w:tcPr>
          <w:p w:rsidR="00676A76" w:rsidRPr="004D04BD" w:rsidRDefault="00252B25" w:rsidP="009A17DF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6642AB" w:rsidRPr="004D04BD" w:rsidTr="004D04BD">
        <w:tc>
          <w:tcPr>
            <w:tcW w:w="2802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Обучение и развитие на персонала</w:t>
            </w:r>
          </w:p>
        </w:tc>
        <w:tc>
          <w:tcPr>
            <w:tcW w:w="1978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Проф.д.т.н. Снежанка Грозданова</w:t>
            </w:r>
          </w:p>
        </w:tc>
        <w:tc>
          <w:tcPr>
            <w:tcW w:w="1584" w:type="dxa"/>
            <w:shd w:val="clear" w:color="auto" w:fill="auto"/>
          </w:tcPr>
          <w:p w:rsidR="00676A76" w:rsidRPr="004D04BD" w:rsidRDefault="00252B25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shd w:val="clear" w:color="auto" w:fill="auto"/>
          </w:tcPr>
          <w:p w:rsidR="00676A76" w:rsidRPr="004D04BD" w:rsidRDefault="00252B25" w:rsidP="00252B25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26 февруари</w:t>
            </w:r>
          </w:p>
        </w:tc>
        <w:tc>
          <w:tcPr>
            <w:tcW w:w="1486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6642AB" w:rsidRPr="004D04BD" w:rsidTr="004D04BD">
        <w:tc>
          <w:tcPr>
            <w:tcW w:w="2802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Експеримент и дизайн на психологическото изследване</w:t>
            </w:r>
          </w:p>
        </w:tc>
        <w:tc>
          <w:tcPr>
            <w:tcW w:w="1978" w:type="dxa"/>
            <w:shd w:val="clear" w:color="auto" w:fill="auto"/>
          </w:tcPr>
          <w:p w:rsidR="00676A76" w:rsidRPr="004D04BD" w:rsidRDefault="00252B25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Доц. д-р Емилия Алексиева</w:t>
            </w:r>
          </w:p>
        </w:tc>
        <w:tc>
          <w:tcPr>
            <w:tcW w:w="1584" w:type="dxa"/>
            <w:shd w:val="clear" w:color="auto" w:fill="auto"/>
          </w:tcPr>
          <w:p w:rsidR="00676A76" w:rsidRPr="004D04BD" w:rsidRDefault="00252B25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shd w:val="clear" w:color="auto" w:fill="auto"/>
          </w:tcPr>
          <w:p w:rsidR="00676A76" w:rsidRPr="004D04BD" w:rsidRDefault="00252B25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4 март</w:t>
            </w:r>
          </w:p>
        </w:tc>
        <w:tc>
          <w:tcPr>
            <w:tcW w:w="1486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6642AB" w:rsidRPr="004D04BD" w:rsidTr="004D04BD">
        <w:tc>
          <w:tcPr>
            <w:tcW w:w="2802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Експеримент и дизайн на психологическото изследване</w:t>
            </w:r>
          </w:p>
        </w:tc>
        <w:tc>
          <w:tcPr>
            <w:tcW w:w="1978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Доц. д-р Емилия Алексиева</w:t>
            </w:r>
          </w:p>
        </w:tc>
        <w:tc>
          <w:tcPr>
            <w:tcW w:w="1584" w:type="dxa"/>
            <w:shd w:val="clear" w:color="auto" w:fill="auto"/>
          </w:tcPr>
          <w:p w:rsidR="00676A76" w:rsidRPr="004D04BD" w:rsidRDefault="006E09B4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shd w:val="clear" w:color="auto" w:fill="auto"/>
          </w:tcPr>
          <w:p w:rsidR="00676A76" w:rsidRPr="004D04BD" w:rsidRDefault="006E09B4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5 март</w:t>
            </w:r>
          </w:p>
        </w:tc>
        <w:tc>
          <w:tcPr>
            <w:tcW w:w="1486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shd w:val="clear" w:color="auto" w:fill="auto"/>
          </w:tcPr>
          <w:p w:rsidR="00676A76" w:rsidRPr="004D04BD" w:rsidRDefault="006E09B4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736CDE" w:rsidRPr="004D04BD" w:rsidTr="004D04BD">
        <w:tc>
          <w:tcPr>
            <w:tcW w:w="2802" w:type="dxa"/>
            <w:shd w:val="clear" w:color="auto" w:fill="auto"/>
          </w:tcPr>
          <w:p w:rsidR="00736CDE" w:rsidRPr="004D04BD" w:rsidRDefault="00736CDE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Вербални и невербални комуникации</w:t>
            </w:r>
          </w:p>
        </w:tc>
        <w:tc>
          <w:tcPr>
            <w:tcW w:w="1978" w:type="dxa"/>
            <w:shd w:val="clear" w:color="auto" w:fill="auto"/>
          </w:tcPr>
          <w:p w:rsidR="00736CDE" w:rsidRPr="004D04BD" w:rsidRDefault="00736CDE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д.пс.н. Толя Стоицова</w:t>
            </w:r>
          </w:p>
        </w:tc>
        <w:tc>
          <w:tcPr>
            <w:tcW w:w="1584" w:type="dxa"/>
            <w:shd w:val="clear" w:color="auto" w:fill="auto"/>
          </w:tcPr>
          <w:p w:rsidR="00736CDE" w:rsidRPr="004D04BD" w:rsidRDefault="00736CDE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Изб.</w:t>
            </w:r>
          </w:p>
        </w:tc>
        <w:tc>
          <w:tcPr>
            <w:tcW w:w="1371" w:type="dxa"/>
            <w:shd w:val="clear" w:color="auto" w:fill="auto"/>
          </w:tcPr>
          <w:p w:rsidR="00736CDE" w:rsidRPr="004D04BD" w:rsidRDefault="000D04F1" w:rsidP="006642A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shd w:val="clear" w:color="auto" w:fill="auto"/>
          </w:tcPr>
          <w:p w:rsidR="00736CDE" w:rsidRPr="004D04BD" w:rsidRDefault="000D04F1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 март</w:t>
            </w:r>
          </w:p>
        </w:tc>
        <w:tc>
          <w:tcPr>
            <w:tcW w:w="1486" w:type="dxa"/>
            <w:shd w:val="clear" w:color="auto" w:fill="auto"/>
          </w:tcPr>
          <w:p w:rsidR="00736CDE" w:rsidRPr="004D04BD" w:rsidRDefault="000D04F1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четвъртък</w:t>
            </w:r>
          </w:p>
        </w:tc>
        <w:tc>
          <w:tcPr>
            <w:tcW w:w="836" w:type="dxa"/>
            <w:shd w:val="clear" w:color="auto" w:fill="auto"/>
          </w:tcPr>
          <w:p w:rsidR="00736CDE" w:rsidRPr="004D04BD" w:rsidRDefault="000D04F1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13:00</w:t>
            </w:r>
          </w:p>
        </w:tc>
        <w:tc>
          <w:tcPr>
            <w:tcW w:w="858" w:type="dxa"/>
            <w:shd w:val="clear" w:color="auto" w:fill="auto"/>
          </w:tcPr>
          <w:p w:rsidR="00736CDE" w:rsidRPr="004D04BD" w:rsidRDefault="000D04F1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2102" w:type="dxa"/>
            <w:shd w:val="clear" w:color="auto" w:fill="auto"/>
          </w:tcPr>
          <w:p w:rsidR="00736CDE" w:rsidRPr="004D04BD" w:rsidRDefault="000D04F1" w:rsidP="006642A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736CDE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Вербални и невербални комуникации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д.пс.н. Толя Стоицова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Изб.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0D04F1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0D04F1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10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0D04F1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петък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0D04F1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13:00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0D04F1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0D04F1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736CDE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Експеримент и дизайн на психологическото изследване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Доц. д-р Емилия Алексиева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11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736CDE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Обучение и развитие на персонала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Проф.д.т.н. Снежанка Грозданова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12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736CDE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Проф.д.пс.н. Снежана Илиева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15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сряда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16:00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736CDE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20:00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DE" w:rsidRPr="004D04BD" w:rsidRDefault="003E5647" w:rsidP="00736CDE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202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Вербални и невербални комуникации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д.пс.н. Толя Стоицова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Изб.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16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четвъртък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13:00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Вербални и невербални комуникации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д.пс.н. Толя Стоицова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Изб.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петък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13:00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 xml:space="preserve">Управление на човешките </w:t>
            </w:r>
            <w:r w:rsidRPr="004D04BD">
              <w:rPr>
                <w:rFonts w:cs="Times New Roman"/>
              </w:rPr>
              <w:lastRenderedPageBreak/>
              <w:t>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lastRenderedPageBreak/>
              <w:t xml:space="preserve">Гл.ас.д-р Вихра </w:t>
            </w:r>
            <w:r w:rsidRPr="004D04BD">
              <w:rPr>
                <w:rFonts w:cs="Times New Roman"/>
              </w:rPr>
              <w:lastRenderedPageBreak/>
              <w:t>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lastRenderedPageBreak/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 xml:space="preserve">10 часа </w:t>
            </w:r>
            <w:r w:rsidRPr="004D04BD">
              <w:rPr>
                <w:rFonts w:cs="Times New Roman"/>
              </w:rPr>
              <w:lastRenderedPageBreak/>
              <w:t>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lastRenderedPageBreak/>
              <w:t>19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Проф.д.пс.н. Снежана Илиева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22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сряда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16:00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20:00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3E5647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202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Вербални и невербални комуникации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д.пс.н. Толя Стоицова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Изб.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23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четвъртък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13:00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Вербални и невербални комуникации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д.пс.н. Толя Стоицова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Изб.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24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петък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13:00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25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26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Проф.д.пс.н. Снежана Илиева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29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сряда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16:00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20:00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3E5647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202</w:t>
            </w:r>
          </w:p>
        </w:tc>
      </w:tr>
      <w:tr w:rsidR="000D04F1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877B3B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Организационно консултиране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877B3B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 Биляна Александрова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877B3B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0D04F1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31 март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877B3B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петък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877B3B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877B3B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21:15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F1" w:rsidRPr="004D04BD" w:rsidRDefault="00877B3B" w:rsidP="000D04F1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Организационно консултиране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 Биляна Александрова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01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14:00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Проф.д.пс.н. Снежана Илиева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01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14:00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19:00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Проф.д.пс.н. Снежана Илиева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02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Хон.ас.д-р Стоянка Христова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5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сряда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21:15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3E5647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202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08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Обучение и развитие на персонала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Проф.д.т.н. Снежанка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09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Хон.ас.д-р Стоянка Христова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19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сряда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21:15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3E5647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202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Обучение и развитие на персонала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Проф.д.т.н. Снежанка Грозданова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лекции+5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22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Обучение и развитие на персонала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 xml:space="preserve">Проф.д.т.н. Снежанка </w:t>
            </w:r>
            <w:r w:rsidRPr="004D04BD">
              <w:rPr>
                <w:rFonts w:cs="Times New Roman"/>
              </w:rPr>
              <w:lastRenderedPageBreak/>
              <w:t>Грозданова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lastRenderedPageBreak/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23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Организационна култура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Хон.ас.д-р Стоянка Христова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5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26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сряда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17:00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21:15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3E5647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202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29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9B41C9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конфликти и водене на преговори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 Стойко Иванов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30 април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конфликти и водене на преговори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 Стойко Иванов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6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Организационно консултиране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 д-р Елена Алтимирска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7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Организационно консултиране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 Биляна Александрова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08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понеделник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5640A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</w:t>
            </w:r>
            <w:r w:rsidR="0085640A" w:rsidRPr="004D04BD">
              <w:rPr>
                <w:rFonts w:cs="Times New Roman"/>
              </w:rPr>
              <w:t>2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конфликти и водене на преговори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Проф. д.пс.н Стойко Иванов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13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Организационно консултиране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 д-р Елена Алтимирска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14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20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 xml:space="preserve">21 май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Управление на човешките ресурси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Гл.ас.д-р Вихра Найденова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27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9423A2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събота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RPr="004D04BD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Организационно консултиране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 Биляна Александрова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упражнения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28 май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09:00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  <w:tr w:rsidR="00877B3B" w:rsidTr="004D04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Организационно консултиране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Хон.ас. д-р Елена Алтимирска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jc w:val="center"/>
              <w:rPr>
                <w:rFonts w:cs="Times New Roman"/>
              </w:rPr>
            </w:pPr>
            <w:r w:rsidRPr="004D04BD">
              <w:rPr>
                <w:rFonts w:cs="Times New Roman"/>
              </w:rPr>
              <w:t>10 часа лекции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11 юни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неделя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9:00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Pr="004D04BD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18:00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3B" w:rsidRDefault="00877B3B" w:rsidP="00877B3B">
            <w:pPr>
              <w:spacing w:after="0"/>
              <w:rPr>
                <w:rFonts w:cs="Times New Roman"/>
              </w:rPr>
            </w:pPr>
            <w:r w:rsidRPr="004D04BD">
              <w:rPr>
                <w:rFonts w:cs="Times New Roman"/>
              </w:rPr>
              <w:t>Зала 205</w:t>
            </w:r>
          </w:p>
        </w:tc>
      </w:tr>
    </w:tbl>
    <w:p w:rsidR="00C53585" w:rsidRDefault="00C53585" w:rsidP="00A56F0B">
      <w:pPr>
        <w:spacing w:after="0"/>
        <w:rPr>
          <w:rFonts w:cs="Times New Roman"/>
        </w:rPr>
      </w:pPr>
    </w:p>
    <w:sectPr w:rsidR="00C53585" w:rsidSect="00C53585">
      <w:pgSz w:w="16838" w:h="11906" w:orient="landscape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31" w:rsidRDefault="00126131" w:rsidP="0078729B">
      <w:pPr>
        <w:spacing w:after="0" w:line="240" w:lineRule="auto"/>
      </w:pPr>
      <w:r>
        <w:separator/>
      </w:r>
    </w:p>
  </w:endnote>
  <w:endnote w:type="continuationSeparator" w:id="0">
    <w:p w:rsidR="00126131" w:rsidRDefault="00126131" w:rsidP="007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31" w:rsidRDefault="00126131" w:rsidP="0078729B">
      <w:pPr>
        <w:spacing w:after="0" w:line="240" w:lineRule="auto"/>
      </w:pPr>
      <w:r>
        <w:separator/>
      </w:r>
    </w:p>
  </w:footnote>
  <w:footnote w:type="continuationSeparator" w:id="0">
    <w:p w:rsidR="00126131" w:rsidRDefault="00126131" w:rsidP="0078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B"/>
    <w:rsid w:val="00040695"/>
    <w:rsid w:val="00040B6C"/>
    <w:rsid w:val="0007292D"/>
    <w:rsid w:val="00093C67"/>
    <w:rsid w:val="000A6F7B"/>
    <w:rsid w:val="000D04F1"/>
    <w:rsid w:val="000D3A50"/>
    <w:rsid w:val="00126131"/>
    <w:rsid w:val="00127182"/>
    <w:rsid w:val="0015537A"/>
    <w:rsid w:val="001F25F7"/>
    <w:rsid w:val="002007A9"/>
    <w:rsid w:val="00237D2E"/>
    <w:rsid w:val="00252B25"/>
    <w:rsid w:val="00294106"/>
    <w:rsid w:val="002B3451"/>
    <w:rsid w:val="002C70DE"/>
    <w:rsid w:val="002E1059"/>
    <w:rsid w:val="002E561C"/>
    <w:rsid w:val="00372D85"/>
    <w:rsid w:val="003B6F48"/>
    <w:rsid w:val="003E5647"/>
    <w:rsid w:val="004D04BD"/>
    <w:rsid w:val="004D6D61"/>
    <w:rsid w:val="0051369B"/>
    <w:rsid w:val="00536E1E"/>
    <w:rsid w:val="006642AB"/>
    <w:rsid w:val="00676A76"/>
    <w:rsid w:val="0068346F"/>
    <w:rsid w:val="006950D0"/>
    <w:rsid w:val="006B12BE"/>
    <w:rsid w:val="006E09B4"/>
    <w:rsid w:val="006E4D9C"/>
    <w:rsid w:val="00736CDE"/>
    <w:rsid w:val="0078729B"/>
    <w:rsid w:val="007A15D8"/>
    <w:rsid w:val="007D57CE"/>
    <w:rsid w:val="0085640A"/>
    <w:rsid w:val="00877B3B"/>
    <w:rsid w:val="008B1A1A"/>
    <w:rsid w:val="008B3CFE"/>
    <w:rsid w:val="008D4D7E"/>
    <w:rsid w:val="009423A2"/>
    <w:rsid w:val="0095179D"/>
    <w:rsid w:val="00977878"/>
    <w:rsid w:val="00996BB3"/>
    <w:rsid w:val="009A17DF"/>
    <w:rsid w:val="009B41C9"/>
    <w:rsid w:val="00A35255"/>
    <w:rsid w:val="00A56F0B"/>
    <w:rsid w:val="00AA0D44"/>
    <w:rsid w:val="00AD7F69"/>
    <w:rsid w:val="00AE2D01"/>
    <w:rsid w:val="00B53647"/>
    <w:rsid w:val="00B5378C"/>
    <w:rsid w:val="00BB5116"/>
    <w:rsid w:val="00BB7CDC"/>
    <w:rsid w:val="00C155F4"/>
    <w:rsid w:val="00C52EBB"/>
    <w:rsid w:val="00C53585"/>
    <w:rsid w:val="00C9531A"/>
    <w:rsid w:val="00CA46B5"/>
    <w:rsid w:val="00CF61BB"/>
    <w:rsid w:val="00D60428"/>
    <w:rsid w:val="00DB3C5D"/>
    <w:rsid w:val="00DC1742"/>
    <w:rsid w:val="00DD0188"/>
    <w:rsid w:val="00E7702D"/>
    <w:rsid w:val="00E85BD8"/>
    <w:rsid w:val="00EA02FC"/>
    <w:rsid w:val="00EA5D30"/>
    <w:rsid w:val="00EB6E07"/>
    <w:rsid w:val="00F3471E"/>
    <w:rsid w:val="00F46201"/>
    <w:rsid w:val="00FA1515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E70663-25C6-4C95-B0F9-9B93525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DF93-8BBB-4355-8975-DF2430AA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ПИЛОНИ                                          Летен семестър на 2011-2012 учебна година</vt:lpstr>
      <vt:lpstr>ПИЛОНИ                                          Летен семестър на 2011-2012 учебна година</vt:lpstr>
    </vt:vector>
  </TitlesOfParts>
  <Company>Grizli777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Летен семестър на 2011-2012 учебна година</dc:title>
  <dc:creator>Kotka</dc:creator>
  <cp:lastModifiedBy>vaniaiosifova</cp:lastModifiedBy>
  <cp:revision>8</cp:revision>
  <cp:lastPrinted>2016-10-24T09:35:00Z</cp:lastPrinted>
  <dcterms:created xsi:type="dcterms:W3CDTF">2017-01-19T12:40:00Z</dcterms:created>
  <dcterms:modified xsi:type="dcterms:W3CDTF">2017-02-16T13:54:00Z</dcterms:modified>
</cp:coreProperties>
</file>