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F3" w:rsidRPr="000A75DA" w:rsidRDefault="006C08F3" w:rsidP="00FD26FD">
      <w:pPr>
        <w:spacing w:after="120" w:line="240" w:lineRule="auto"/>
        <w:rPr>
          <w:rFonts w:ascii="Times New Roman" w:hAnsi="Times New Roman" w:cs="Times New Roman"/>
          <w:lang w:val="en-GB"/>
        </w:rPr>
      </w:pPr>
      <w:r w:rsidRPr="000A75DA">
        <w:rPr>
          <w:rFonts w:ascii="Times New Roman" w:hAnsi="Times New Roman" w:cs="Times New Roman"/>
          <w:lang w:val="en-GB" w:eastAsia="zh-CN"/>
        </w:rPr>
        <w:drawing>
          <wp:inline distT="0" distB="0" distL="0" distR="0" wp14:anchorId="45DB2C13" wp14:editId="0436BB8F">
            <wp:extent cx="24765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838200"/>
                    </a:xfrm>
                    <a:prstGeom prst="rect">
                      <a:avLst/>
                    </a:prstGeom>
                    <a:noFill/>
                    <a:ln>
                      <a:noFill/>
                    </a:ln>
                  </pic:spPr>
                </pic:pic>
              </a:graphicData>
            </a:graphic>
          </wp:inline>
        </w:drawing>
      </w:r>
      <w:r w:rsidRPr="000A75DA">
        <w:rPr>
          <w:rFonts w:ascii="Times New Roman" w:hAnsi="Times New Roman" w:cs="Times New Roman"/>
          <w:lang w:val="en-GB"/>
        </w:rPr>
        <w:t xml:space="preserve">                          </w:t>
      </w:r>
      <w:r w:rsidRPr="000A75DA">
        <w:rPr>
          <w:rFonts w:ascii="Times New Roman" w:hAnsi="Times New Roman" w:cs="Times New Roman"/>
          <w:lang w:val="en-GB" w:eastAsia="zh-CN"/>
        </w:rPr>
        <w:drawing>
          <wp:inline distT="0" distB="0" distL="0" distR="0" wp14:anchorId="42C60A95" wp14:editId="4290C15B">
            <wp:extent cx="23431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p w:rsidR="006C08F3" w:rsidRPr="000A75DA" w:rsidRDefault="006C08F3" w:rsidP="00FD26FD">
      <w:pPr>
        <w:shd w:val="clear" w:color="auto" w:fill="FFFFFF"/>
        <w:spacing w:after="120" w:line="240" w:lineRule="auto"/>
        <w:outlineLvl w:val="0"/>
        <w:rPr>
          <w:rFonts w:ascii="Times New Roman" w:eastAsia="Times New Roman" w:hAnsi="Times New Roman" w:cs="Times New Roman"/>
          <w:color w:val="4B4B4B"/>
          <w:lang w:val="en-GB" w:eastAsia="bg-BG"/>
        </w:rPr>
      </w:pPr>
    </w:p>
    <w:p w:rsidR="00896FCC" w:rsidRPr="000A75DA" w:rsidRDefault="00896FCC" w:rsidP="00FD26FD">
      <w:pPr>
        <w:shd w:val="clear" w:color="auto" w:fill="FFFFFF"/>
        <w:spacing w:after="120" w:line="240" w:lineRule="auto"/>
        <w:jc w:val="center"/>
        <w:outlineLvl w:val="0"/>
        <w:rPr>
          <w:rFonts w:ascii="Times New Roman" w:eastAsia="Times New Roman" w:hAnsi="Times New Roman" w:cs="Times New Roman"/>
          <w:b/>
          <w:bCs/>
          <w:color w:val="0070C0"/>
          <w:kern w:val="36"/>
          <w:lang w:val="en-GB" w:eastAsia="bg-BG"/>
        </w:rPr>
      </w:pPr>
      <w:r w:rsidRPr="000A75DA">
        <w:rPr>
          <w:rFonts w:ascii="Times New Roman" w:eastAsia="Times New Roman" w:hAnsi="Times New Roman" w:cs="Times New Roman"/>
          <w:b/>
          <w:bCs/>
          <w:color w:val="0070C0"/>
          <w:kern w:val="36"/>
          <w:lang w:val="en-GB" w:eastAsia="bg-BG"/>
        </w:rPr>
        <w:t>FACULTY OF MEDICINE AT SOFIA UNIVERSITY “ST. KLIMENT OHRIDSKI” announces public invitation for associated partners for a project under Operational Programme “Science and education for smart growth”</w:t>
      </w:r>
    </w:p>
    <w:p w:rsidR="00896FCC" w:rsidRPr="000A75DA" w:rsidRDefault="00896FCC" w:rsidP="00FD26FD">
      <w:pPr>
        <w:spacing w:after="120" w:line="240" w:lineRule="auto"/>
        <w:jc w:val="both"/>
        <w:rPr>
          <w:rFonts w:ascii="Times New Roman" w:eastAsia="Times New Roman" w:hAnsi="Times New Roman" w:cs="Times New Roman"/>
          <w:iCs/>
          <w:lang w:val="en-GB" w:eastAsia="bg-BG"/>
        </w:rPr>
      </w:pPr>
    </w:p>
    <w:p w:rsidR="00896FCC" w:rsidRPr="000A75DA" w:rsidRDefault="00896FCC" w:rsidP="00FD26FD">
      <w:pPr>
        <w:spacing w:after="120" w:line="240" w:lineRule="auto"/>
        <w:jc w:val="both"/>
        <w:rPr>
          <w:rFonts w:ascii="Times New Roman" w:eastAsia="Times New Roman" w:hAnsi="Times New Roman" w:cs="Times New Roman"/>
          <w:iCs/>
          <w:lang w:val="en-GB" w:eastAsia="bg-BG"/>
        </w:rPr>
      </w:pPr>
      <w:r w:rsidRPr="000A75DA">
        <w:rPr>
          <w:rFonts w:ascii="Times New Roman" w:eastAsia="Times New Roman" w:hAnsi="Times New Roman" w:cs="Times New Roman"/>
          <w:iCs/>
          <w:lang w:val="en-GB" w:eastAsia="bg-BG"/>
        </w:rPr>
        <w:t xml:space="preserve">Faculty of Medicine at Sofia University “St. Kliment </w:t>
      </w:r>
      <w:proofErr w:type="spellStart"/>
      <w:r w:rsidRPr="000A75DA">
        <w:rPr>
          <w:rFonts w:ascii="Times New Roman" w:eastAsia="Times New Roman" w:hAnsi="Times New Roman" w:cs="Times New Roman"/>
          <w:iCs/>
          <w:lang w:val="en-GB" w:eastAsia="bg-BG"/>
        </w:rPr>
        <w:t>Ohridski</w:t>
      </w:r>
      <w:proofErr w:type="spellEnd"/>
      <w:r w:rsidRPr="000A75DA">
        <w:rPr>
          <w:rFonts w:ascii="Times New Roman" w:eastAsia="Times New Roman" w:hAnsi="Times New Roman" w:cs="Times New Roman"/>
          <w:iCs/>
          <w:lang w:val="en-GB" w:eastAsia="bg-BG"/>
        </w:rPr>
        <w:t xml:space="preserve">” announces public invitation for associated partners for participation in activities implementation in a project under Operational Programme “Science and education for smart growth”, procedure </w:t>
      </w:r>
      <w:r w:rsidRPr="000A75DA">
        <w:rPr>
          <w:rFonts w:ascii="Times New Roman" w:eastAsia="Times New Roman" w:hAnsi="Times New Roman" w:cs="Times New Roman"/>
          <w:iCs/>
          <w:lang w:val="en-GB" w:eastAsia="bg-BG"/>
        </w:rPr>
        <w:t>BG05M2ОP001-1.002</w:t>
      </w:r>
      <w:r w:rsidRPr="000A75DA">
        <w:rPr>
          <w:rFonts w:ascii="Times New Roman" w:eastAsia="Times New Roman" w:hAnsi="Times New Roman" w:cs="Times New Roman"/>
          <w:iCs/>
          <w:lang w:val="en-GB" w:eastAsia="bg-BG"/>
        </w:rPr>
        <w:t xml:space="preserve"> Creation and development of centres of competence, Component 3 Industry for healthy living and biotechnology. The</w:t>
      </w:r>
      <w:r w:rsidR="000A75DA" w:rsidRPr="000A75DA">
        <w:rPr>
          <w:rFonts w:ascii="Times New Roman" w:eastAsia="Times New Roman" w:hAnsi="Times New Roman" w:cs="Times New Roman"/>
          <w:iCs/>
          <w:lang w:val="en-GB" w:eastAsia="bg-BG"/>
        </w:rPr>
        <w:t xml:space="preserve"> Guidelines for applicants for the grant </w:t>
      </w:r>
      <w:proofErr w:type="spellStart"/>
      <w:r w:rsidR="000A75DA" w:rsidRPr="000A75DA">
        <w:rPr>
          <w:rFonts w:ascii="Times New Roman" w:eastAsia="Times New Roman" w:hAnsi="Times New Roman" w:cs="Times New Roman"/>
          <w:iCs/>
          <w:lang w:val="en-GB" w:eastAsia="bg-BG"/>
        </w:rPr>
        <w:t>procedurecould</w:t>
      </w:r>
      <w:proofErr w:type="spellEnd"/>
      <w:r w:rsidR="000A75DA" w:rsidRPr="000A75DA">
        <w:rPr>
          <w:rFonts w:ascii="Times New Roman" w:eastAsia="Times New Roman" w:hAnsi="Times New Roman" w:cs="Times New Roman"/>
          <w:iCs/>
          <w:lang w:val="en-GB" w:eastAsia="bg-BG"/>
        </w:rPr>
        <w:t xml:space="preserve"> be found at:</w:t>
      </w:r>
    </w:p>
    <w:p w:rsidR="006C08F3" w:rsidRPr="000A75DA" w:rsidRDefault="0035393B" w:rsidP="00FD26FD">
      <w:pPr>
        <w:spacing w:after="120" w:line="240" w:lineRule="auto"/>
        <w:jc w:val="both"/>
        <w:rPr>
          <w:rFonts w:ascii="Times New Roman" w:hAnsi="Times New Roman" w:cs="Times New Roman"/>
          <w:lang w:val="en-GB"/>
        </w:rPr>
      </w:pPr>
      <w:hyperlink r:id="rId8" w:history="1">
        <w:r w:rsidR="006C08F3" w:rsidRPr="000A75DA">
          <w:rPr>
            <w:rStyle w:val="Hyperlink"/>
            <w:rFonts w:ascii="Times New Roman" w:hAnsi="Times New Roman" w:cs="Times New Roman"/>
            <w:lang w:val="en-GB"/>
          </w:rPr>
          <w:t>http://sf.mon.bg/?go=news&amp;p=detail&amp;newsId=410</w:t>
        </w:r>
      </w:hyperlink>
    </w:p>
    <w:p w:rsidR="006C08F3" w:rsidRPr="000A75DA" w:rsidRDefault="006C08F3" w:rsidP="00FD26FD">
      <w:pPr>
        <w:spacing w:after="120" w:line="240" w:lineRule="auto"/>
        <w:jc w:val="both"/>
        <w:rPr>
          <w:rFonts w:ascii="Times New Roman" w:hAnsi="Times New Roman" w:cs="Times New Roman"/>
          <w:lang w:val="en-GB"/>
        </w:rPr>
      </w:pPr>
    </w:p>
    <w:p w:rsidR="000A75DA" w:rsidRPr="000A75DA" w:rsidRDefault="000A75DA" w:rsidP="00FD26FD">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 xml:space="preserve">According to the </w:t>
      </w:r>
      <w:r w:rsidRPr="000A75DA">
        <w:rPr>
          <w:rFonts w:ascii="Times New Roman" w:eastAsia="Times New Roman" w:hAnsi="Times New Roman" w:cs="Times New Roman"/>
          <w:iCs/>
          <w:lang w:val="en-GB" w:eastAsia="bg-BG"/>
        </w:rPr>
        <w:t>Guidelines</w:t>
      </w:r>
      <w:r w:rsidRPr="000A75DA">
        <w:rPr>
          <w:rFonts w:ascii="Times New Roman" w:eastAsia="Times New Roman" w:hAnsi="Times New Roman" w:cs="Times New Roman"/>
          <w:iCs/>
          <w:lang w:val="en-GB" w:eastAsia="bg-BG"/>
        </w:rPr>
        <w:t xml:space="preserve"> the “associated partners of grant applicants” are all interested party with regard to the project implementation and involved in the implementation of the project activities but which do not spend grant funding.</w:t>
      </w:r>
    </w:p>
    <w:p w:rsidR="000A75DA" w:rsidRPr="000A75DA" w:rsidRDefault="000A75DA" w:rsidP="00FD26FD">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 xml:space="preserve">Eligible under the present grant procedure are legal entities supporting the project implementation which have qualification and experience in the field of innovative </w:t>
      </w:r>
      <w:proofErr w:type="spellStart"/>
      <w:r w:rsidRPr="000A75DA">
        <w:rPr>
          <w:rFonts w:ascii="Times New Roman" w:eastAsia="Times New Roman" w:hAnsi="Times New Roman" w:cs="Times New Roman"/>
          <w:lang w:val="en-GB" w:eastAsia="bg-BG"/>
        </w:rPr>
        <w:t>rahabilitation</w:t>
      </w:r>
      <w:proofErr w:type="spellEnd"/>
      <w:r w:rsidRPr="000A75DA">
        <w:rPr>
          <w:rFonts w:ascii="Times New Roman" w:eastAsia="Times New Roman" w:hAnsi="Times New Roman" w:cs="Times New Roman"/>
          <w:lang w:val="en-GB" w:eastAsia="bg-BG"/>
        </w:rPr>
        <w:t xml:space="preserve"> and occupational therapy methods in severe medical conditions.</w:t>
      </w:r>
    </w:p>
    <w:p w:rsidR="00FD26FD" w:rsidRPr="000A75DA" w:rsidRDefault="000A75DA" w:rsidP="00FD26FD">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Associated partners will be ineligible where they:</w:t>
      </w:r>
    </w:p>
    <w:p w:rsidR="000A75DA" w:rsidRPr="000A75DA" w:rsidRDefault="000A75DA" w:rsidP="000A75DA">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а) Have a member of the management or supervisory body, or a person temporarily performing such duties, including procurators or commercial agents, which are in close links within the meaning of §1 (1) of the Supplementary Regulations to the Conflict of Interest Prevention and Ascertainment Act with regard to the Head of the Managing Authority;</w:t>
      </w:r>
    </w:p>
    <w:p w:rsidR="000A75DA" w:rsidRPr="000A75DA" w:rsidRDefault="000A75DA" w:rsidP="000A75DA">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b) Fall in the cases referred to in Articles 21 or 22 of the Conflict of Interest Prevention and Ascertainment Act.</w:t>
      </w:r>
    </w:p>
    <w:p w:rsidR="000A75DA" w:rsidRPr="000A75DA" w:rsidRDefault="000A75DA" w:rsidP="000A75DA">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 xml:space="preserve">In </w:t>
      </w:r>
      <w:r w:rsidRPr="000A75DA">
        <w:rPr>
          <w:rFonts w:ascii="Times New Roman" w:eastAsia="Times New Roman" w:hAnsi="Times New Roman" w:cs="Times New Roman"/>
          <w:lang w:val="en-GB" w:eastAsia="bg-BG"/>
        </w:rPr>
        <w:t>regard with this</w:t>
      </w:r>
      <w:r w:rsidRPr="000A75DA">
        <w:rPr>
          <w:rFonts w:ascii="Times New Roman" w:eastAsia="Times New Roman" w:hAnsi="Times New Roman" w:cs="Times New Roman"/>
          <w:lang w:val="en-GB" w:eastAsia="bg-BG"/>
        </w:rPr>
        <w:t>, associated part</w:t>
      </w:r>
      <w:r w:rsidRPr="000A75DA">
        <w:rPr>
          <w:rFonts w:ascii="Times New Roman" w:eastAsia="Times New Roman" w:hAnsi="Times New Roman" w:cs="Times New Roman"/>
          <w:lang w:val="en-GB" w:eastAsia="bg-BG"/>
        </w:rPr>
        <w:t>ners must submit a D</w:t>
      </w:r>
      <w:r w:rsidRPr="000A75DA">
        <w:rPr>
          <w:rFonts w:ascii="Times New Roman" w:eastAsia="Times New Roman" w:hAnsi="Times New Roman" w:cs="Times New Roman"/>
          <w:lang w:val="en-GB" w:eastAsia="bg-BG"/>
        </w:rPr>
        <w:t xml:space="preserve">eclaration of no conflict of interest (Annex </w:t>
      </w:r>
      <w:proofErr w:type="spellStart"/>
      <w:r w:rsidRPr="000A75DA">
        <w:rPr>
          <w:rFonts w:ascii="Times New Roman" w:eastAsia="Times New Roman" w:hAnsi="Times New Roman" w:cs="Times New Roman"/>
          <w:lang w:val="en-GB" w:eastAsia="bg-BG"/>
        </w:rPr>
        <w:t>IIa</w:t>
      </w:r>
      <w:proofErr w:type="spellEnd"/>
      <w:r w:rsidRPr="000A75DA">
        <w:rPr>
          <w:rFonts w:ascii="Times New Roman" w:eastAsia="Times New Roman" w:hAnsi="Times New Roman" w:cs="Times New Roman"/>
          <w:lang w:val="en-GB" w:eastAsia="bg-BG"/>
        </w:rPr>
        <w:t xml:space="preserve"> to the Guidelines for Applicants), completed and signed by all persons authorised to represent the partner (irrespective of whether the type of representation is joint and/or separate and/or otherwise).</w:t>
      </w:r>
    </w:p>
    <w:p w:rsidR="000A75DA" w:rsidRPr="000A75DA" w:rsidRDefault="000A75DA" w:rsidP="000A75DA">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In the event of engagement of municipalities as associate partners under the procedure, a letter of support for the project implementation from the municipality on whose territory the project activities will be implemented shall be submitted.</w:t>
      </w:r>
    </w:p>
    <w:p w:rsidR="000A75DA" w:rsidRPr="000A75DA" w:rsidRDefault="000A75DA" w:rsidP="000A75DA">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 xml:space="preserve">The awarded associated partners have to sign a Declaration of partnership in accordance with the provided template (Annex </w:t>
      </w:r>
      <w:proofErr w:type="spellStart"/>
      <w:r w:rsidRPr="000A75DA">
        <w:rPr>
          <w:rFonts w:ascii="Times New Roman" w:eastAsia="Times New Roman" w:hAnsi="Times New Roman" w:cs="Times New Roman"/>
          <w:lang w:val="en-GB" w:eastAsia="bg-BG"/>
        </w:rPr>
        <w:t>IIIa</w:t>
      </w:r>
      <w:proofErr w:type="spellEnd"/>
      <w:r w:rsidRPr="000A75DA">
        <w:rPr>
          <w:rFonts w:ascii="Times New Roman" w:eastAsia="Times New Roman" w:hAnsi="Times New Roman" w:cs="Times New Roman"/>
          <w:lang w:val="en-GB" w:eastAsia="bg-BG"/>
        </w:rPr>
        <w:t xml:space="preserve"> </w:t>
      </w:r>
      <w:r w:rsidRPr="000A75DA">
        <w:rPr>
          <w:rFonts w:ascii="Times New Roman" w:eastAsia="Times New Roman" w:hAnsi="Times New Roman" w:cs="Times New Roman"/>
          <w:lang w:val="en-GB" w:eastAsia="bg-BG"/>
        </w:rPr>
        <w:t>to the Guidelines for Applicants</w:t>
      </w:r>
      <w:r w:rsidRPr="000A75DA">
        <w:rPr>
          <w:rFonts w:ascii="Times New Roman" w:eastAsia="Times New Roman" w:hAnsi="Times New Roman" w:cs="Times New Roman"/>
          <w:lang w:val="en-GB" w:eastAsia="bg-BG"/>
        </w:rPr>
        <w:t xml:space="preserve">) in which all collaborative activities must be </w:t>
      </w:r>
      <w:proofErr w:type="spellStart"/>
      <w:r w:rsidRPr="000A75DA">
        <w:rPr>
          <w:rFonts w:ascii="Times New Roman" w:eastAsia="Times New Roman" w:hAnsi="Times New Roman" w:cs="Times New Roman"/>
          <w:lang w:val="en-GB" w:eastAsia="bg-BG"/>
        </w:rPr>
        <w:t>specifie</w:t>
      </w:r>
      <w:proofErr w:type="spellEnd"/>
    </w:p>
    <w:p w:rsidR="009577CC" w:rsidRPr="000A75DA" w:rsidRDefault="009577CC" w:rsidP="00FD26FD">
      <w:pPr>
        <w:shd w:val="clear" w:color="auto" w:fill="FFFFFF"/>
        <w:spacing w:after="120" w:line="240" w:lineRule="auto"/>
        <w:jc w:val="both"/>
        <w:rPr>
          <w:rFonts w:ascii="Times New Roman" w:eastAsia="Times New Roman" w:hAnsi="Times New Roman" w:cs="Times New Roman"/>
          <w:lang w:val="en-GB" w:eastAsia="bg-BG"/>
        </w:rPr>
      </w:pPr>
    </w:p>
    <w:p w:rsidR="000A75DA" w:rsidRPr="000A75DA" w:rsidRDefault="000A75DA" w:rsidP="00FD26FD">
      <w:pPr>
        <w:shd w:val="clear" w:color="auto" w:fill="FFFFFF"/>
        <w:spacing w:after="120" w:line="240" w:lineRule="auto"/>
        <w:jc w:val="both"/>
        <w:rPr>
          <w:rFonts w:ascii="Times New Roman" w:eastAsia="Times New Roman" w:hAnsi="Times New Roman" w:cs="Times New Roman"/>
          <w:lang w:val="en-GB" w:eastAsia="bg-BG"/>
        </w:rPr>
      </w:pPr>
      <w:r w:rsidRPr="000A75DA">
        <w:rPr>
          <w:rFonts w:ascii="Times New Roman" w:eastAsia="Times New Roman" w:hAnsi="Times New Roman" w:cs="Times New Roman"/>
          <w:lang w:val="en-GB" w:eastAsia="bg-BG"/>
        </w:rPr>
        <w:t>Interested party – candidates for associated partners should fill in the following data:</w:t>
      </w:r>
    </w:p>
    <w:p w:rsidR="00FC44C5" w:rsidRPr="000A75DA" w:rsidRDefault="00FC44C5" w:rsidP="00FD26FD">
      <w:pPr>
        <w:shd w:val="clear" w:color="auto" w:fill="FFFFFF"/>
        <w:spacing w:after="120" w:line="240" w:lineRule="auto"/>
        <w:jc w:val="both"/>
        <w:rPr>
          <w:rFonts w:ascii="Times New Roman" w:eastAsia="Times New Roman" w:hAnsi="Times New Roman" w:cs="Times New Roman"/>
          <w:lang w:val="en-GB" w:eastAsia="bg-BG"/>
        </w:rPr>
      </w:pPr>
    </w:p>
    <w:tbl>
      <w:tblPr>
        <w:tblW w:w="9209" w:type="dxa"/>
        <w:jc w:val="center"/>
        <w:tblLayout w:type="fixed"/>
        <w:tblCellMar>
          <w:left w:w="10" w:type="dxa"/>
          <w:right w:w="10" w:type="dxa"/>
        </w:tblCellMar>
        <w:tblLook w:val="0000" w:firstRow="0" w:lastRow="0" w:firstColumn="0" w:lastColumn="0" w:noHBand="0" w:noVBand="0"/>
      </w:tblPr>
      <w:tblGrid>
        <w:gridCol w:w="4605"/>
        <w:gridCol w:w="4604"/>
      </w:tblGrid>
      <w:tr w:rsidR="00FC44C5" w:rsidRPr="000A75DA" w:rsidTr="00076788">
        <w:trPr>
          <w:cantSplit/>
          <w:trHeight w:val="279"/>
          <w:jc w:val="center"/>
        </w:trPr>
        <w:tc>
          <w:tcPr>
            <w:tcW w:w="9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FC44C5" w:rsidRPr="000A75DA" w:rsidRDefault="000A75DA" w:rsidP="000A75DA">
            <w:pPr>
              <w:pStyle w:val="Standard"/>
              <w:spacing w:after="120" w:line="240" w:lineRule="auto"/>
              <w:jc w:val="center"/>
              <w:rPr>
                <w:rFonts w:ascii="Times New Roman" w:hAnsi="Times New Roman" w:cs="Times New Roman"/>
                <w:lang w:val="en-GB"/>
              </w:rPr>
            </w:pPr>
            <w:r w:rsidRPr="000A75DA">
              <w:rPr>
                <w:rFonts w:ascii="Times New Roman" w:hAnsi="Times New Roman" w:cs="Times New Roman"/>
                <w:b/>
                <w:lang w:val="en-GB"/>
              </w:rPr>
              <w:t xml:space="preserve">Interested party – </w:t>
            </w:r>
            <w:r>
              <w:rPr>
                <w:rFonts w:ascii="Times New Roman" w:hAnsi="Times New Roman" w:cs="Times New Roman"/>
                <w:b/>
                <w:lang w:val="en-GB"/>
              </w:rPr>
              <w:t xml:space="preserve">a </w:t>
            </w:r>
            <w:r w:rsidRPr="000A75DA">
              <w:rPr>
                <w:rFonts w:ascii="Times New Roman" w:hAnsi="Times New Roman" w:cs="Times New Roman"/>
                <w:b/>
                <w:lang w:val="en-GB"/>
              </w:rPr>
              <w:t>candidate for associated partner</w:t>
            </w:r>
          </w:p>
        </w:tc>
      </w:tr>
      <w:tr w:rsidR="00FC44C5" w:rsidRPr="000A75DA" w:rsidTr="00076788">
        <w:trPr>
          <w:cantSplit/>
          <w:trHeight w:val="331"/>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jc w:val="both"/>
              <w:rPr>
                <w:rFonts w:ascii="Times New Roman" w:hAnsi="Times New Roman" w:cs="Times New Roman"/>
                <w:lang w:val="en-GB"/>
              </w:rPr>
            </w:pPr>
            <w:r>
              <w:rPr>
                <w:rFonts w:ascii="Times New Roman" w:hAnsi="Times New Roman" w:cs="Times New Roman"/>
                <w:lang w:val="en-GB"/>
              </w:rPr>
              <w:t>Name</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331"/>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rPr>
                <w:rFonts w:ascii="Times New Roman" w:hAnsi="Times New Roman" w:cs="Times New Roman"/>
                <w:lang w:val="en-GB"/>
              </w:rPr>
            </w:pPr>
            <w:r>
              <w:rPr>
                <w:rFonts w:ascii="Times New Roman" w:hAnsi="Times New Roman" w:cs="Times New Roman"/>
                <w:lang w:val="en-GB"/>
              </w:rPr>
              <w:t>Legal status</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331"/>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rPr>
                <w:rFonts w:ascii="Times New Roman" w:hAnsi="Times New Roman" w:cs="Times New Roman"/>
                <w:lang w:val="en-GB"/>
              </w:rPr>
            </w:pPr>
            <w:r>
              <w:rPr>
                <w:rFonts w:ascii="Times New Roman" w:hAnsi="Times New Roman" w:cs="Times New Roman"/>
                <w:lang w:val="en-GB"/>
              </w:rPr>
              <w:lastRenderedPageBreak/>
              <w:t>National registration number</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279"/>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076788">
            <w:pPr>
              <w:pStyle w:val="Standard"/>
              <w:spacing w:after="120" w:line="240" w:lineRule="auto"/>
              <w:rPr>
                <w:rFonts w:ascii="Times New Roman" w:hAnsi="Times New Roman" w:cs="Times New Roman"/>
                <w:lang w:val="en-GB"/>
              </w:rPr>
            </w:pPr>
            <w:r>
              <w:rPr>
                <w:rFonts w:ascii="Times New Roman" w:hAnsi="Times New Roman" w:cs="Times New Roman"/>
                <w:lang w:val="en-GB"/>
              </w:rPr>
              <w:t>Headquarters</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279"/>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rPr>
                <w:rFonts w:ascii="Times New Roman" w:hAnsi="Times New Roman" w:cs="Times New Roman"/>
                <w:lang w:val="en-GB"/>
              </w:rPr>
            </w:pPr>
            <w:r>
              <w:rPr>
                <w:rFonts w:ascii="Times New Roman" w:hAnsi="Times New Roman" w:cs="Times New Roman"/>
                <w:lang w:val="en-GB"/>
              </w:rPr>
              <w:t>Address for correspondence</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279"/>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rPr>
                <w:rFonts w:ascii="Times New Roman" w:hAnsi="Times New Roman" w:cs="Times New Roman"/>
                <w:lang w:val="en-GB"/>
              </w:rPr>
            </w:pPr>
            <w:r>
              <w:rPr>
                <w:rFonts w:ascii="Times New Roman" w:hAnsi="Times New Roman" w:cs="Times New Roman"/>
                <w:lang w:val="en-GB"/>
              </w:rPr>
              <w:t>Main activity of the organization</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076788" w:rsidRPr="000A75DA" w:rsidTr="00076788">
        <w:trPr>
          <w:cantSplit/>
          <w:trHeight w:val="279"/>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76788" w:rsidRPr="000A75DA" w:rsidRDefault="00D13FF9" w:rsidP="00D13FF9">
            <w:pPr>
              <w:pStyle w:val="Standard"/>
              <w:spacing w:after="120" w:line="240" w:lineRule="auto"/>
              <w:rPr>
                <w:rFonts w:ascii="Times New Roman" w:hAnsi="Times New Roman" w:cs="Times New Roman"/>
                <w:lang w:val="en-GB"/>
              </w:rPr>
            </w:pPr>
            <w:r>
              <w:rPr>
                <w:rFonts w:ascii="Times New Roman" w:hAnsi="Times New Roman" w:cs="Times New Roman"/>
                <w:lang w:val="en-GB"/>
              </w:rPr>
              <w:t xml:space="preserve">Short description of the </w:t>
            </w:r>
            <w:r w:rsidRPr="000A75DA">
              <w:rPr>
                <w:rFonts w:ascii="Times New Roman" w:eastAsia="Times New Roman" w:hAnsi="Times New Roman" w:cs="Times New Roman"/>
                <w:lang w:val="en-GB" w:eastAsia="bg-BG"/>
              </w:rPr>
              <w:t xml:space="preserve">qualification and experience in the field of innovative </w:t>
            </w:r>
            <w:proofErr w:type="spellStart"/>
            <w:r w:rsidRPr="000A75DA">
              <w:rPr>
                <w:rFonts w:ascii="Times New Roman" w:eastAsia="Times New Roman" w:hAnsi="Times New Roman" w:cs="Times New Roman"/>
                <w:lang w:val="en-GB" w:eastAsia="bg-BG"/>
              </w:rPr>
              <w:t>rahabilitation</w:t>
            </w:r>
            <w:proofErr w:type="spellEnd"/>
            <w:r w:rsidRPr="000A75DA">
              <w:rPr>
                <w:rFonts w:ascii="Times New Roman" w:eastAsia="Times New Roman" w:hAnsi="Times New Roman" w:cs="Times New Roman"/>
                <w:lang w:val="en-GB" w:eastAsia="bg-BG"/>
              </w:rPr>
              <w:t xml:space="preserve"> and occupational therapy methods in severe medical conditions</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76788" w:rsidRPr="000A75DA" w:rsidRDefault="00076788"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279"/>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076788">
            <w:pPr>
              <w:pStyle w:val="Standard"/>
              <w:spacing w:after="120" w:line="240" w:lineRule="auto"/>
              <w:rPr>
                <w:rFonts w:ascii="Times New Roman" w:hAnsi="Times New Roman" w:cs="Times New Roman"/>
                <w:lang w:val="en-GB"/>
              </w:rPr>
            </w:pPr>
            <w:r>
              <w:rPr>
                <w:rFonts w:ascii="Times New Roman" w:hAnsi="Times New Roman" w:cs="Times New Roman"/>
                <w:lang w:val="en-GB"/>
              </w:rPr>
              <w:t>Phone number</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279"/>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rPr>
                <w:rFonts w:ascii="Times New Roman" w:hAnsi="Times New Roman" w:cs="Times New Roman"/>
                <w:lang w:val="en-GB"/>
              </w:rPr>
            </w:pPr>
            <w:r>
              <w:rPr>
                <w:rFonts w:ascii="Times New Roman" w:hAnsi="Times New Roman" w:cs="Times New Roman"/>
                <w:lang w:val="en-GB"/>
              </w:rPr>
              <w:t>E-mail</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279"/>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rPr>
                <w:rFonts w:ascii="Times New Roman" w:hAnsi="Times New Roman" w:cs="Times New Roman"/>
                <w:lang w:val="en-GB"/>
              </w:rPr>
            </w:pPr>
            <w:r>
              <w:rPr>
                <w:rFonts w:ascii="Times New Roman" w:hAnsi="Times New Roman" w:cs="Times New Roman"/>
                <w:lang w:val="en-GB"/>
              </w:rPr>
              <w:t>Internet page</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r w:rsidR="00FC44C5" w:rsidRPr="000A75DA" w:rsidTr="00076788">
        <w:trPr>
          <w:cantSplit/>
          <w:trHeight w:val="224"/>
          <w:jc w:val="center"/>
        </w:trPr>
        <w:tc>
          <w:tcPr>
            <w:tcW w:w="460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D13FF9" w:rsidP="00FD26FD">
            <w:pPr>
              <w:pStyle w:val="Standard"/>
              <w:spacing w:after="120" w:line="240" w:lineRule="auto"/>
              <w:rPr>
                <w:rFonts w:ascii="Times New Roman" w:hAnsi="Times New Roman" w:cs="Times New Roman"/>
                <w:lang w:val="en-GB"/>
              </w:rPr>
            </w:pPr>
            <w:r>
              <w:rPr>
                <w:rFonts w:ascii="Times New Roman" w:hAnsi="Times New Roman" w:cs="Times New Roman"/>
                <w:lang w:val="en-GB"/>
              </w:rPr>
              <w:t>Authorised representatives</w:t>
            </w:r>
            <w:r w:rsidR="00076788" w:rsidRPr="000A75DA">
              <w:rPr>
                <w:rFonts w:ascii="Times New Roman" w:hAnsi="Times New Roman" w:cs="Times New Roman"/>
                <w:lang w:val="en-GB"/>
              </w:rPr>
              <w:t>:</w:t>
            </w:r>
          </w:p>
          <w:p w:rsidR="00076788" w:rsidRPr="000A75DA" w:rsidRDefault="0035393B" w:rsidP="00076788">
            <w:pPr>
              <w:pStyle w:val="Standard"/>
              <w:numPr>
                <w:ilvl w:val="0"/>
                <w:numId w:val="7"/>
              </w:numPr>
              <w:spacing w:after="120" w:line="240" w:lineRule="auto"/>
              <w:rPr>
                <w:rFonts w:ascii="Times New Roman" w:hAnsi="Times New Roman" w:cs="Times New Roman"/>
                <w:lang w:val="en-GB"/>
              </w:rPr>
            </w:pPr>
            <w:r>
              <w:rPr>
                <w:rFonts w:ascii="Times New Roman" w:hAnsi="Times New Roman" w:cs="Times New Roman"/>
                <w:lang w:val="en-GB"/>
              </w:rPr>
              <w:t>Name and position</w:t>
            </w:r>
          </w:p>
          <w:p w:rsidR="00076788" w:rsidRPr="000A75DA" w:rsidRDefault="0035393B" w:rsidP="00076788">
            <w:pPr>
              <w:pStyle w:val="Standard"/>
              <w:numPr>
                <w:ilvl w:val="0"/>
                <w:numId w:val="7"/>
              </w:numPr>
              <w:spacing w:after="120" w:line="240" w:lineRule="auto"/>
              <w:rPr>
                <w:rFonts w:ascii="Times New Roman" w:hAnsi="Times New Roman" w:cs="Times New Roman"/>
                <w:lang w:val="en-GB"/>
              </w:rPr>
            </w:pPr>
            <w:r>
              <w:rPr>
                <w:rFonts w:ascii="Times New Roman" w:hAnsi="Times New Roman" w:cs="Times New Roman"/>
                <w:lang w:val="en-GB"/>
              </w:rPr>
              <w:t>Name and position</w:t>
            </w:r>
          </w:p>
          <w:p w:rsidR="00076788" w:rsidRPr="000A75DA" w:rsidRDefault="00076788" w:rsidP="00076788">
            <w:pPr>
              <w:pStyle w:val="Standard"/>
              <w:numPr>
                <w:ilvl w:val="0"/>
                <w:numId w:val="7"/>
              </w:numPr>
              <w:spacing w:after="120" w:line="240" w:lineRule="auto"/>
              <w:rPr>
                <w:rFonts w:ascii="Times New Roman" w:hAnsi="Times New Roman" w:cs="Times New Roman"/>
                <w:lang w:val="en-GB"/>
              </w:rPr>
            </w:pPr>
            <w:r w:rsidRPr="000A75DA">
              <w:rPr>
                <w:rFonts w:ascii="Times New Roman" w:hAnsi="Times New Roman" w:cs="Times New Roman"/>
                <w:lang w:val="en-GB"/>
              </w:rPr>
              <w:t>…</w:t>
            </w:r>
          </w:p>
          <w:p w:rsidR="004322F9" w:rsidRPr="000A75DA" w:rsidRDefault="004322F9" w:rsidP="004322F9">
            <w:pPr>
              <w:pStyle w:val="Standard"/>
              <w:spacing w:after="120" w:line="240" w:lineRule="auto"/>
              <w:ind w:left="360"/>
              <w:rPr>
                <w:rFonts w:ascii="Times New Roman" w:hAnsi="Times New Roman" w:cs="Times New Roman"/>
                <w:lang w:val="en-GB"/>
              </w:rPr>
            </w:pPr>
            <w:proofErr w:type="gramStart"/>
            <w:r w:rsidRPr="000A75DA">
              <w:rPr>
                <w:rFonts w:ascii="Times New Roman" w:hAnsi="Times New Roman" w:cs="Times New Roman"/>
                <w:lang w:val="en-GB"/>
              </w:rPr>
              <w:t>n</w:t>
            </w:r>
            <w:proofErr w:type="gramEnd"/>
            <w:r w:rsidRPr="000A75DA">
              <w:rPr>
                <w:rFonts w:ascii="Times New Roman" w:hAnsi="Times New Roman" w:cs="Times New Roman"/>
                <w:lang w:val="en-GB"/>
              </w:rPr>
              <w:t>.   …</w:t>
            </w:r>
          </w:p>
        </w:tc>
        <w:tc>
          <w:tcPr>
            <w:tcW w:w="460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C44C5" w:rsidRPr="000A75DA" w:rsidRDefault="00FC44C5" w:rsidP="00FD26FD">
            <w:pPr>
              <w:pStyle w:val="Standard"/>
              <w:spacing w:after="120" w:line="240" w:lineRule="auto"/>
              <w:rPr>
                <w:rFonts w:ascii="Times New Roman" w:hAnsi="Times New Roman" w:cs="Times New Roman"/>
                <w:i/>
                <w:lang w:val="en-GB"/>
              </w:rPr>
            </w:pPr>
          </w:p>
        </w:tc>
      </w:tr>
    </w:tbl>
    <w:p w:rsidR="00FC44C5" w:rsidRPr="000A75DA" w:rsidRDefault="00FC44C5" w:rsidP="00FD26FD">
      <w:pPr>
        <w:shd w:val="clear" w:color="auto" w:fill="FFFFFF"/>
        <w:spacing w:after="120" w:line="240" w:lineRule="auto"/>
        <w:jc w:val="both"/>
        <w:rPr>
          <w:rFonts w:ascii="Times New Roman" w:eastAsia="Times New Roman" w:hAnsi="Times New Roman" w:cs="Times New Roman"/>
          <w:lang w:val="en-GB" w:eastAsia="bg-BG"/>
        </w:rPr>
      </w:pPr>
    </w:p>
    <w:p w:rsidR="0035393B" w:rsidRDefault="0035393B" w:rsidP="00FD26FD">
      <w:pPr>
        <w:shd w:val="clear" w:color="auto" w:fill="FFFFFF"/>
        <w:spacing w:after="120" w:line="240" w:lineRule="auto"/>
        <w:jc w:val="both"/>
        <w:rPr>
          <w:rFonts w:ascii="Times New Roman" w:eastAsia="Times New Roman" w:hAnsi="Times New Roman" w:cs="Times New Roman"/>
          <w:lang w:val="en-GB" w:eastAsia="bg-BG"/>
        </w:rPr>
      </w:pPr>
      <w:r>
        <w:rPr>
          <w:rFonts w:ascii="Times New Roman" w:eastAsia="Times New Roman" w:hAnsi="Times New Roman" w:cs="Times New Roman"/>
          <w:lang w:val="en-GB" w:eastAsia="bg-BG"/>
        </w:rPr>
        <w:t xml:space="preserve">Together with the above information, the candidates should submit (signed and scanned) the </w:t>
      </w:r>
      <w:r w:rsidRPr="000A75DA">
        <w:rPr>
          <w:rFonts w:ascii="Times New Roman" w:eastAsia="Times New Roman" w:hAnsi="Times New Roman" w:cs="Times New Roman"/>
          <w:lang w:val="en-GB" w:eastAsia="bg-BG"/>
        </w:rPr>
        <w:t>Declaration of no conflict of interest</w:t>
      </w:r>
      <w:r>
        <w:rPr>
          <w:rFonts w:ascii="Times New Roman" w:eastAsia="Times New Roman" w:hAnsi="Times New Roman" w:cs="Times New Roman"/>
          <w:lang w:val="en-GB" w:eastAsia="bg-BG"/>
        </w:rPr>
        <w:t>,</w:t>
      </w:r>
      <w:r w:rsidRPr="000A75DA">
        <w:rPr>
          <w:rFonts w:ascii="Times New Roman" w:eastAsia="Times New Roman" w:hAnsi="Times New Roman" w:cs="Times New Roman"/>
          <w:lang w:val="en-GB" w:eastAsia="bg-BG"/>
        </w:rPr>
        <w:t xml:space="preserve"> Annex </w:t>
      </w:r>
      <w:proofErr w:type="spellStart"/>
      <w:r w:rsidRPr="000A75DA">
        <w:rPr>
          <w:rFonts w:ascii="Times New Roman" w:eastAsia="Times New Roman" w:hAnsi="Times New Roman" w:cs="Times New Roman"/>
          <w:lang w:val="en-GB" w:eastAsia="bg-BG"/>
        </w:rPr>
        <w:t>IIa</w:t>
      </w:r>
      <w:proofErr w:type="spellEnd"/>
      <w:r w:rsidRPr="000A75DA">
        <w:rPr>
          <w:rFonts w:ascii="Times New Roman" w:eastAsia="Times New Roman" w:hAnsi="Times New Roman" w:cs="Times New Roman"/>
          <w:lang w:val="en-GB" w:eastAsia="bg-BG"/>
        </w:rPr>
        <w:t xml:space="preserve"> </w:t>
      </w:r>
      <w:r>
        <w:rPr>
          <w:rFonts w:ascii="Times New Roman" w:eastAsia="Times New Roman" w:hAnsi="Times New Roman" w:cs="Times New Roman"/>
          <w:lang w:val="en-GB" w:eastAsia="bg-BG"/>
        </w:rPr>
        <w:t>(that could be downloaded from:</w:t>
      </w:r>
    </w:p>
    <w:p w:rsidR="00445613" w:rsidRPr="000A75DA" w:rsidRDefault="0035393B" w:rsidP="00FD26FD">
      <w:pPr>
        <w:shd w:val="clear" w:color="auto" w:fill="FFFFFF"/>
        <w:spacing w:after="120" w:line="240" w:lineRule="auto"/>
        <w:jc w:val="both"/>
        <w:rPr>
          <w:rFonts w:ascii="Times New Roman" w:eastAsia="Times New Roman" w:hAnsi="Times New Roman" w:cs="Times New Roman"/>
          <w:lang w:val="en-GB" w:eastAsia="bg-BG"/>
        </w:rPr>
      </w:pPr>
      <w:hyperlink r:id="rId9" w:history="1">
        <w:r w:rsidR="001151F7" w:rsidRPr="000A75DA">
          <w:rPr>
            <w:rStyle w:val="Hyperlink"/>
            <w:rFonts w:ascii="Times New Roman" w:hAnsi="Times New Roman" w:cs="Times New Roman"/>
            <w:lang w:val="en-GB"/>
          </w:rPr>
          <w:t>http://sf.mon.bg/?go=news&amp;p=detail&amp;newsId=410</w:t>
        </w:r>
      </w:hyperlink>
      <w:r w:rsidR="001151F7" w:rsidRPr="000A75DA">
        <w:rPr>
          <w:rFonts w:ascii="Times New Roman" w:hAnsi="Times New Roman" w:cs="Times New Roman"/>
          <w:lang w:val="en-GB"/>
        </w:rPr>
        <w:t>)</w:t>
      </w:r>
      <w:r w:rsidR="00445613" w:rsidRPr="000A75DA">
        <w:rPr>
          <w:rFonts w:ascii="Times New Roman" w:eastAsia="Times New Roman" w:hAnsi="Times New Roman" w:cs="Times New Roman"/>
          <w:lang w:val="en-GB" w:eastAsia="bg-BG"/>
        </w:rPr>
        <w:t>.</w:t>
      </w:r>
    </w:p>
    <w:p w:rsidR="00445613" w:rsidRPr="000A75DA" w:rsidRDefault="00445613" w:rsidP="00FD26FD">
      <w:pPr>
        <w:shd w:val="clear" w:color="auto" w:fill="FFFFFF"/>
        <w:spacing w:after="120" w:line="240" w:lineRule="auto"/>
        <w:jc w:val="both"/>
        <w:rPr>
          <w:rFonts w:ascii="Times New Roman" w:eastAsia="Times New Roman" w:hAnsi="Times New Roman" w:cs="Times New Roman"/>
          <w:iCs/>
          <w:lang w:val="en-GB" w:eastAsia="bg-BG"/>
        </w:rPr>
      </w:pPr>
    </w:p>
    <w:p w:rsidR="0035393B" w:rsidRDefault="0035393B" w:rsidP="00FD26FD">
      <w:pPr>
        <w:shd w:val="clear" w:color="auto" w:fill="FFFFFF"/>
        <w:spacing w:after="120" w:line="240" w:lineRule="auto"/>
        <w:jc w:val="both"/>
        <w:rPr>
          <w:rFonts w:ascii="Times New Roman" w:eastAsia="Times New Roman" w:hAnsi="Times New Roman" w:cs="Times New Roman"/>
          <w:iCs/>
          <w:lang w:val="en-GB" w:eastAsia="bg-BG"/>
        </w:rPr>
      </w:pPr>
      <w:r>
        <w:rPr>
          <w:rFonts w:ascii="Times New Roman" w:eastAsia="Times New Roman" w:hAnsi="Times New Roman" w:cs="Times New Roman"/>
          <w:iCs/>
          <w:lang w:val="en-GB" w:eastAsia="bg-BG"/>
        </w:rPr>
        <w:t>The candidates should send their information and documents via e-mail and submit them to the following e-mail:</w:t>
      </w:r>
    </w:p>
    <w:bookmarkStart w:id="0" w:name="_GoBack"/>
    <w:bookmarkEnd w:id="0"/>
    <w:p w:rsidR="0035393B" w:rsidRDefault="0035393B" w:rsidP="00FD26FD">
      <w:pPr>
        <w:shd w:val="clear" w:color="auto" w:fill="FFFFFF"/>
        <w:spacing w:after="120" w:line="240" w:lineRule="auto"/>
        <w:jc w:val="both"/>
        <w:rPr>
          <w:rFonts w:ascii="Times New Roman" w:eastAsia="Times New Roman" w:hAnsi="Times New Roman" w:cs="Times New Roman"/>
          <w:iCs/>
          <w:lang w:val="en-GB" w:eastAsia="bg-BG"/>
        </w:rPr>
      </w:pPr>
      <w:r>
        <w:rPr>
          <w:rFonts w:ascii="Times New Roman" w:eastAsia="Times New Roman" w:hAnsi="Times New Roman" w:cs="Times New Roman"/>
          <w:iCs/>
          <w:lang w:val="en-GB" w:eastAsia="bg-BG"/>
        </w:rPr>
        <w:fldChar w:fldCharType="begin"/>
      </w:r>
      <w:r>
        <w:rPr>
          <w:rFonts w:ascii="Times New Roman" w:eastAsia="Times New Roman" w:hAnsi="Times New Roman" w:cs="Times New Roman"/>
          <w:iCs/>
          <w:lang w:val="en-GB" w:eastAsia="bg-BG"/>
        </w:rPr>
        <w:instrText xml:space="preserve"> HYPERLINK "mailto:hospital.lozenets@abv.bg" </w:instrText>
      </w:r>
      <w:r>
        <w:rPr>
          <w:rFonts w:ascii="Times New Roman" w:eastAsia="Times New Roman" w:hAnsi="Times New Roman" w:cs="Times New Roman"/>
          <w:iCs/>
          <w:lang w:val="en-GB" w:eastAsia="bg-BG"/>
        </w:rPr>
        <w:fldChar w:fldCharType="separate"/>
      </w:r>
      <w:r w:rsidRPr="00CE446B">
        <w:rPr>
          <w:rStyle w:val="Hyperlink"/>
          <w:rFonts w:ascii="Times New Roman" w:eastAsia="Times New Roman" w:hAnsi="Times New Roman" w:cs="Times New Roman"/>
          <w:iCs/>
          <w:lang w:val="en-GB" w:eastAsia="bg-BG"/>
        </w:rPr>
        <w:t>hospital.lozenets@abv.bg</w:t>
      </w:r>
      <w:r>
        <w:rPr>
          <w:rFonts w:ascii="Times New Roman" w:eastAsia="Times New Roman" w:hAnsi="Times New Roman" w:cs="Times New Roman"/>
          <w:iCs/>
          <w:lang w:val="en-GB" w:eastAsia="bg-BG"/>
        </w:rPr>
        <w:fldChar w:fldCharType="end"/>
      </w:r>
      <w:r>
        <w:rPr>
          <w:rFonts w:ascii="Times New Roman" w:eastAsia="Times New Roman" w:hAnsi="Times New Roman" w:cs="Times New Roman"/>
          <w:iCs/>
          <w:lang w:val="en-GB" w:eastAsia="bg-BG"/>
        </w:rPr>
        <w:t xml:space="preserve"> </w:t>
      </w:r>
    </w:p>
    <w:p w:rsidR="009577CC" w:rsidRPr="000A75DA" w:rsidRDefault="009577CC" w:rsidP="00FD26FD">
      <w:pPr>
        <w:shd w:val="clear" w:color="auto" w:fill="FFFFFF"/>
        <w:spacing w:after="120" w:line="240" w:lineRule="auto"/>
        <w:jc w:val="both"/>
        <w:rPr>
          <w:rFonts w:ascii="Times New Roman" w:eastAsia="Times New Roman" w:hAnsi="Times New Roman" w:cs="Times New Roman"/>
          <w:b/>
          <w:iCs/>
          <w:lang w:val="en-GB" w:eastAsia="bg-BG"/>
        </w:rPr>
      </w:pPr>
    </w:p>
    <w:p w:rsidR="00FC44C5" w:rsidRPr="000A75DA" w:rsidRDefault="0035393B" w:rsidP="00FD26FD">
      <w:pPr>
        <w:shd w:val="clear" w:color="auto" w:fill="FFFFFF"/>
        <w:spacing w:after="120" w:line="240" w:lineRule="auto"/>
        <w:jc w:val="both"/>
        <w:rPr>
          <w:rFonts w:ascii="Times New Roman" w:eastAsia="Times New Roman" w:hAnsi="Times New Roman" w:cs="Times New Roman"/>
          <w:lang w:val="en-GB" w:eastAsia="bg-BG"/>
        </w:rPr>
      </w:pPr>
      <w:r>
        <w:rPr>
          <w:rFonts w:ascii="Times New Roman" w:eastAsia="Times New Roman" w:hAnsi="Times New Roman" w:cs="Times New Roman"/>
          <w:iCs/>
          <w:lang w:val="en-GB" w:eastAsia="bg-BG"/>
        </w:rPr>
        <w:t xml:space="preserve">The deadline for submission is 22 February </w:t>
      </w:r>
      <w:r w:rsidR="00EC5F3D" w:rsidRPr="000A75DA">
        <w:rPr>
          <w:rFonts w:ascii="Times New Roman" w:eastAsia="Times New Roman" w:hAnsi="Times New Roman" w:cs="Times New Roman"/>
          <w:iCs/>
          <w:lang w:val="en-GB" w:eastAsia="bg-BG"/>
        </w:rPr>
        <w:t>201</w:t>
      </w:r>
      <w:r w:rsidR="001151F7" w:rsidRPr="000A75DA">
        <w:rPr>
          <w:rFonts w:ascii="Times New Roman" w:eastAsia="Times New Roman" w:hAnsi="Times New Roman" w:cs="Times New Roman"/>
          <w:iCs/>
          <w:lang w:val="en-GB" w:eastAsia="bg-BG"/>
        </w:rPr>
        <w:t>7</w:t>
      </w:r>
    </w:p>
    <w:sectPr w:rsidR="00FC44C5" w:rsidRPr="000A7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3638"/>
    <w:multiLevelType w:val="hybridMultilevel"/>
    <w:tmpl w:val="85162566"/>
    <w:lvl w:ilvl="0" w:tplc="824AD1F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8783AE3"/>
    <w:multiLevelType w:val="hybridMultilevel"/>
    <w:tmpl w:val="A386CBE0"/>
    <w:lvl w:ilvl="0" w:tplc="824AD1F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F806B4D"/>
    <w:multiLevelType w:val="hybridMultilevel"/>
    <w:tmpl w:val="7AD47B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C752101"/>
    <w:multiLevelType w:val="hybridMultilevel"/>
    <w:tmpl w:val="91084888"/>
    <w:lvl w:ilvl="0" w:tplc="824AD1F6">
      <w:start w:val="1"/>
      <w:numFmt w:val="bullet"/>
      <w:lvlText w:val=""/>
      <w:lvlJc w:val="left"/>
      <w:pPr>
        <w:ind w:left="749" w:hanging="360"/>
      </w:pPr>
      <w:rPr>
        <w:rFonts w:ascii="Symbol" w:hAnsi="Symbol" w:hint="default"/>
      </w:rPr>
    </w:lvl>
    <w:lvl w:ilvl="1" w:tplc="04020003" w:tentative="1">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4">
    <w:nsid w:val="4351497B"/>
    <w:multiLevelType w:val="hybridMultilevel"/>
    <w:tmpl w:val="8F0E85D8"/>
    <w:lvl w:ilvl="0" w:tplc="824AD1F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5695B2D"/>
    <w:multiLevelType w:val="hybridMultilevel"/>
    <w:tmpl w:val="3FCA77A4"/>
    <w:lvl w:ilvl="0" w:tplc="824AD1F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8CE7401"/>
    <w:multiLevelType w:val="hybridMultilevel"/>
    <w:tmpl w:val="C304EB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77"/>
    <w:rsid w:val="00076788"/>
    <w:rsid w:val="000A75DA"/>
    <w:rsid w:val="000D04FE"/>
    <w:rsid w:val="001151F7"/>
    <w:rsid w:val="002B474E"/>
    <w:rsid w:val="0035393B"/>
    <w:rsid w:val="00411FD5"/>
    <w:rsid w:val="004322F9"/>
    <w:rsid w:val="00445613"/>
    <w:rsid w:val="00487575"/>
    <w:rsid w:val="004A29D3"/>
    <w:rsid w:val="006C08F3"/>
    <w:rsid w:val="00704EE3"/>
    <w:rsid w:val="00727D35"/>
    <w:rsid w:val="00782AB6"/>
    <w:rsid w:val="00786077"/>
    <w:rsid w:val="007C0E18"/>
    <w:rsid w:val="007E5B81"/>
    <w:rsid w:val="00804A96"/>
    <w:rsid w:val="00810B30"/>
    <w:rsid w:val="00855165"/>
    <w:rsid w:val="00896FCC"/>
    <w:rsid w:val="009577CC"/>
    <w:rsid w:val="009A1149"/>
    <w:rsid w:val="00A81B41"/>
    <w:rsid w:val="00B43E9B"/>
    <w:rsid w:val="00CE4366"/>
    <w:rsid w:val="00D13FF9"/>
    <w:rsid w:val="00D4112C"/>
    <w:rsid w:val="00E2770C"/>
    <w:rsid w:val="00E65A04"/>
    <w:rsid w:val="00EB6645"/>
    <w:rsid w:val="00EC5F3D"/>
    <w:rsid w:val="00FC19E6"/>
    <w:rsid w:val="00FC44C5"/>
    <w:rsid w:val="00FC4845"/>
    <w:rsid w:val="00FD26FD"/>
    <w:rsid w:val="00FF5EF4"/>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6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786077"/>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077"/>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786077"/>
    <w:rPr>
      <w:rFonts w:ascii="Times New Roman" w:eastAsia="Times New Roman" w:hAnsi="Times New Roman" w:cs="Times New Roman"/>
      <w:b/>
      <w:bCs/>
      <w:sz w:val="36"/>
      <w:szCs w:val="36"/>
      <w:lang w:eastAsia="bg-BG"/>
    </w:rPr>
  </w:style>
  <w:style w:type="character" w:customStyle="1" w:styleId="c">
    <w:name w:val="c"/>
    <w:basedOn w:val="DefaultParagraphFont"/>
    <w:rsid w:val="00786077"/>
  </w:style>
  <w:style w:type="character" w:styleId="Hyperlink">
    <w:name w:val="Hyperlink"/>
    <w:basedOn w:val="DefaultParagraphFont"/>
    <w:uiPriority w:val="99"/>
    <w:unhideWhenUsed/>
    <w:rsid w:val="00786077"/>
    <w:rPr>
      <w:color w:val="0000FF"/>
      <w:u w:val="single"/>
    </w:rPr>
  </w:style>
  <w:style w:type="paragraph" w:styleId="NormalWeb">
    <w:name w:val="Normal (Web)"/>
    <w:aliases w:val="Normal_OH Char,Normal_OH"/>
    <w:basedOn w:val="Normal"/>
    <w:link w:val="NormalWebChar"/>
    <w:unhideWhenUsed/>
    <w:qFormat/>
    <w:rsid w:val="0078607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786077"/>
  </w:style>
  <w:style w:type="paragraph" w:customStyle="1" w:styleId="Standard">
    <w:name w:val="Standard"/>
    <w:rsid w:val="00786077"/>
    <w:pPr>
      <w:suppressAutoHyphens/>
      <w:autoSpaceDN w:val="0"/>
      <w:spacing w:after="200" w:line="276" w:lineRule="auto"/>
      <w:textAlignment w:val="baseline"/>
    </w:pPr>
    <w:rPr>
      <w:rFonts w:ascii="Calibri" w:eastAsia="SimSun" w:hAnsi="Calibri" w:cs="F"/>
      <w:kern w:val="3"/>
    </w:rPr>
  </w:style>
  <w:style w:type="paragraph" w:styleId="ListParagraph">
    <w:name w:val="List Paragraph"/>
    <w:basedOn w:val="Standard"/>
    <w:uiPriority w:val="34"/>
    <w:qFormat/>
    <w:rsid w:val="00786077"/>
    <w:pPr>
      <w:ind w:left="720"/>
    </w:pPr>
  </w:style>
  <w:style w:type="character" w:customStyle="1" w:styleId="yiv4013464174">
    <w:name w:val="yiv4013464174"/>
    <w:basedOn w:val="DefaultParagraphFont"/>
    <w:rsid w:val="00786077"/>
  </w:style>
  <w:style w:type="character" w:customStyle="1" w:styleId="NormalWebChar">
    <w:name w:val="Normal (Web) Char"/>
    <w:aliases w:val="Normal_OH Char Char,Normal_OH Char1"/>
    <w:link w:val="NormalWeb"/>
    <w:rsid w:val="00786077"/>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6C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6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786077"/>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077"/>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786077"/>
    <w:rPr>
      <w:rFonts w:ascii="Times New Roman" w:eastAsia="Times New Roman" w:hAnsi="Times New Roman" w:cs="Times New Roman"/>
      <w:b/>
      <w:bCs/>
      <w:sz w:val="36"/>
      <w:szCs w:val="36"/>
      <w:lang w:eastAsia="bg-BG"/>
    </w:rPr>
  </w:style>
  <w:style w:type="character" w:customStyle="1" w:styleId="c">
    <w:name w:val="c"/>
    <w:basedOn w:val="DefaultParagraphFont"/>
    <w:rsid w:val="00786077"/>
  </w:style>
  <w:style w:type="character" w:styleId="Hyperlink">
    <w:name w:val="Hyperlink"/>
    <w:basedOn w:val="DefaultParagraphFont"/>
    <w:uiPriority w:val="99"/>
    <w:unhideWhenUsed/>
    <w:rsid w:val="00786077"/>
    <w:rPr>
      <w:color w:val="0000FF"/>
      <w:u w:val="single"/>
    </w:rPr>
  </w:style>
  <w:style w:type="paragraph" w:styleId="NormalWeb">
    <w:name w:val="Normal (Web)"/>
    <w:aliases w:val="Normal_OH Char,Normal_OH"/>
    <w:basedOn w:val="Normal"/>
    <w:link w:val="NormalWebChar"/>
    <w:unhideWhenUsed/>
    <w:qFormat/>
    <w:rsid w:val="0078607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786077"/>
  </w:style>
  <w:style w:type="paragraph" w:customStyle="1" w:styleId="Standard">
    <w:name w:val="Standard"/>
    <w:rsid w:val="00786077"/>
    <w:pPr>
      <w:suppressAutoHyphens/>
      <w:autoSpaceDN w:val="0"/>
      <w:spacing w:after="200" w:line="276" w:lineRule="auto"/>
      <w:textAlignment w:val="baseline"/>
    </w:pPr>
    <w:rPr>
      <w:rFonts w:ascii="Calibri" w:eastAsia="SimSun" w:hAnsi="Calibri" w:cs="F"/>
      <w:kern w:val="3"/>
    </w:rPr>
  </w:style>
  <w:style w:type="paragraph" w:styleId="ListParagraph">
    <w:name w:val="List Paragraph"/>
    <w:basedOn w:val="Standard"/>
    <w:uiPriority w:val="34"/>
    <w:qFormat/>
    <w:rsid w:val="00786077"/>
    <w:pPr>
      <w:ind w:left="720"/>
    </w:pPr>
  </w:style>
  <w:style w:type="character" w:customStyle="1" w:styleId="yiv4013464174">
    <w:name w:val="yiv4013464174"/>
    <w:basedOn w:val="DefaultParagraphFont"/>
    <w:rsid w:val="00786077"/>
  </w:style>
  <w:style w:type="character" w:customStyle="1" w:styleId="NormalWebChar">
    <w:name w:val="Normal (Web) Char"/>
    <w:aliases w:val="Normal_OH Char Char,Normal_OH Char1"/>
    <w:link w:val="NormalWeb"/>
    <w:rsid w:val="00786077"/>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6C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0419">
      <w:bodyDiv w:val="1"/>
      <w:marLeft w:val="0"/>
      <w:marRight w:val="0"/>
      <w:marTop w:val="0"/>
      <w:marBottom w:val="0"/>
      <w:divBdr>
        <w:top w:val="none" w:sz="0" w:space="0" w:color="auto"/>
        <w:left w:val="none" w:sz="0" w:space="0" w:color="auto"/>
        <w:bottom w:val="none" w:sz="0" w:space="0" w:color="auto"/>
        <w:right w:val="none" w:sz="0" w:space="0" w:color="auto"/>
      </w:divBdr>
    </w:div>
    <w:div w:id="394744981">
      <w:bodyDiv w:val="1"/>
      <w:marLeft w:val="0"/>
      <w:marRight w:val="0"/>
      <w:marTop w:val="0"/>
      <w:marBottom w:val="0"/>
      <w:divBdr>
        <w:top w:val="none" w:sz="0" w:space="0" w:color="auto"/>
        <w:left w:val="none" w:sz="0" w:space="0" w:color="auto"/>
        <w:bottom w:val="none" w:sz="0" w:space="0" w:color="auto"/>
        <w:right w:val="none" w:sz="0" w:space="0" w:color="auto"/>
      </w:divBdr>
      <w:divsChild>
        <w:div w:id="1055198640">
          <w:marLeft w:val="0"/>
          <w:marRight w:val="0"/>
          <w:marTop w:val="300"/>
          <w:marBottom w:val="300"/>
          <w:divBdr>
            <w:top w:val="none" w:sz="0" w:space="0" w:color="auto"/>
            <w:left w:val="none" w:sz="0" w:space="0" w:color="auto"/>
            <w:bottom w:val="none" w:sz="0" w:space="0" w:color="auto"/>
            <w:right w:val="none" w:sz="0" w:space="0" w:color="auto"/>
          </w:divBdr>
        </w:div>
      </w:divsChild>
    </w:div>
    <w:div w:id="504630051">
      <w:bodyDiv w:val="1"/>
      <w:marLeft w:val="0"/>
      <w:marRight w:val="0"/>
      <w:marTop w:val="0"/>
      <w:marBottom w:val="0"/>
      <w:divBdr>
        <w:top w:val="none" w:sz="0" w:space="0" w:color="auto"/>
        <w:left w:val="none" w:sz="0" w:space="0" w:color="auto"/>
        <w:bottom w:val="none" w:sz="0" w:space="0" w:color="auto"/>
        <w:right w:val="none" w:sz="0" w:space="0" w:color="auto"/>
      </w:divBdr>
    </w:div>
    <w:div w:id="10099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on.bg/?go=news&amp;p=detail&amp;newsId=410"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mon.bg/?go=news&amp;p=detail&amp;newsId=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olha@feb.uni-sofia.bg</dc:creator>
  <cp:lastModifiedBy>k.simeonova</cp:lastModifiedBy>
  <cp:revision>5</cp:revision>
  <dcterms:created xsi:type="dcterms:W3CDTF">2017-02-08T13:02:00Z</dcterms:created>
  <dcterms:modified xsi:type="dcterms:W3CDTF">2017-02-08T13:32:00Z</dcterms:modified>
</cp:coreProperties>
</file>