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C5" w:rsidRPr="00A75F4D" w:rsidRDefault="00901CC5" w:rsidP="00A75F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75F4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 Т А Н О В И Щ Е</w:t>
      </w:r>
    </w:p>
    <w:p w:rsidR="00A75F4D" w:rsidRDefault="000A6DB7" w:rsidP="00A75F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="00901CC5">
        <w:rPr>
          <w:rFonts w:ascii="Times New Roman" w:eastAsia="Times New Roman" w:hAnsi="Times New Roman" w:cs="Times New Roman"/>
          <w:sz w:val="28"/>
          <w:szCs w:val="28"/>
          <w:lang w:val="bg-BG"/>
        </w:rPr>
        <w:t>т</w:t>
      </w:r>
      <w:proofErr w:type="gramEnd"/>
    </w:p>
    <w:p w:rsidR="00A75F4D" w:rsidRDefault="00901CC5" w:rsidP="00A75F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до</w:t>
      </w:r>
      <w:r w:rsidR="00A75F4D">
        <w:rPr>
          <w:rFonts w:ascii="Times New Roman" w:eastAsia="Times New Roman" w:hAnsi="Times New Roman" w:cs="Times New Roman"/>
          <w:sz w:val="28"/>
          <w:szCs w:val="28"/>
          <w:lang w:val="bg-BG"/>
        </w:rPr>
        <w:t>ц. д-р Галина Тодорова Павлова</w:t>
      </w:r>
    </w:p>
    <w:p w:rsidR="00CE3301" w:rsidRPr="00A75F4D" w:rsidRDefault="00A75F4D" w:rsidP="00A75F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за </w:t>
      </w:r>
      <w:r w:rsidR="0049306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дисертационния труд на </w:t>
      </w:r>
      <w:r w:rsidR="00901CC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Гергана Фъркова </w:t>
      </w:r>
      <w:proofErr w:type="spellStart"/>
      <w:r w:rsidRPr="00A75F4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75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F4D">
        <w:rPr>
          <w:rFonts w:ascii="Times New Roman" w:hAnsi="Times New Roman" w:cs="Times New Roman"/>
          <w:sz w:val="28"/>
          <w:szCs w:val="28"/>
        </w:rPr>
        <w:t>придобиване</w:t>
      </w:r>
      <w:proofErr w:type="spellEnd"/>
      <w:r w:rsidRPr="00A75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F4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75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F4D">
        <w:rPr>
          <w:rFonts w:ascii="Times New Roman" w:hAnsi="Times New Roman" w:cs="Times New Roman"/>
          <w:sz w:val="28"/>
          <w:szCs w:val="28"/>
        </w:rPr>
        <w:t>образователната</w:t>
      </w:r>
      <w:proofErr w:type="spellEnd"/>
      <w:r w:rsidRPr="00A75F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5F4D">
        <w:rPr>
          <w:rFonts w:ascii="Times New Roman" w:hAnsi="Times New Roman" w:cs="Times New Roman"/>
          <w:sz w:val="28"/>
          <w:szCs w:val="28"/>
        </w:rPr>
        <w:t>научна</w:t>
      </w:r>
      <w:proofErr w:type="spellEnd"/>
      <w:r w:rsidRPr="00A75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F4D">
        <w:rPr>
          <w:rFonts w:ascii="Times New Roman" w:hAnsi="Times New Roman" w:cs="Times New Roman"/>
          <w:sz w:val="28"/>
          <w:szCs w:val="28"/>
        </w:rPr>
        <w:t>степен</w:t>
      </w:r>
      <w:proofErr w:type="spellEnd"/>
      <w:r w:rsidRPr="00A75F4D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A75F4D">
        <w:rPr>
          <w:rFonts w:ascii="Times New Roman" w:hAnsi="Times New Roman" w:cs="Times New Roman"/>
          <w:sz w:val="28"/>
          <w:szCs w:val="28"/>
        </w:rPr>
        <w:t>доктор</w:t>
      </w:r>
      <w:proofErr w:type="spellEnd"/>
      <w:r w:rsidRPr="00A75F4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01CC5">
        <w:rPr>
          <w:rFonts w:ascii="Times New Roman" w:eastAsia="Times New Roman" w:hAnsi="Times New Roman" w:cs="Times New Roman"/>
          <w:sz w:val="28"/>
          <w:szCs w:val="28"/>
          <w:lang w:val="bg-BG"/>
        </w:rPr>
        <w:t>на тема „</w:t>
      </w:r>
      <w:r w:rsidR="00CE3301">
        <w:rPr>
          <w:rFonts w:ascii="Times New Roman" w:eastAsia="Times New Roman" w:hAnsi="Times New Roman" w:cs="Times New Roman"/>
          <w:sz w:val="28"/>
          <w:szCs w:val="28"/>
          <w:lang w:val="bg-BG"/>
        </w:rPr>
        <w:t>Лингвистични, паралингвистични и културноспецифични измерения на българо-не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мската комуникация в бизнес </w:t>
      </w:r>
      <w:r w:rsidR="00CE3301">
        <w:rPr>
          <w:rFonts w:ascii="Times New Roman" w:eastAsia="Times New Roman" w:hAnsi="Times New Roman" w:cs="Times New Roman"/>
          <w:sz w:val="28"/>
          <w:szCs w:val="28"/>
          <w:lang w:val="bg-BG"/>
        </w:rPr>
        <w:t>среда“</w:t>
      </w:r>
    </w:p>
    <w:p w:rsidR="000A6DB7" w:rsidRPr="005A7476" w:rsidRDefault="00CE3301" w:rsidP="00AB45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</w:t>
      </w:r>
      <w:r w:rsidR="00C72A4A">
        <w:rPr>
          <w:rFonts w:ascii="Times New Roman" w:eastAsia="Times New Roman" w:hAnsi="Times New Roman" w:cs="Times New Roman"/>
          <w:sz w:val="28"/>
          <w:szCs w:val="28"/>
          <w:lang w:val="bg-BG"/>
        </w:rPr>
        <w:t>Дисертационният</w:t>
      </w:r>
      <w:r w:rsidR="00C72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839">
        <w:rPr>
          <w:rFonts w:ascii="Times New Roman" w:eastAsia="Times New Roman" w:hAnsi="Times New Roman" w:cs="Times New Roman"/>
          <w:sz w:val="28"/>
          <w:szCs w:val="28"/>
          <w:lang w:val="bg-BG"/>
        </w:rPr>
        <w:t>труд на ас. Гергана Фъркова</w:t>
      </w:r>
      <w:r w:rsidR="00AB4502" w:rsidRPr="0044283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 тема „Лингвистични, паралингвистични и културноспецифични измерения на българо-немската комуникация в бизнес среда“ </w:t>
      </w:r>
      <w:r w:rsidR="0044283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обхваща общо 209 страници. Той се състои от увод, пет глави, заключителна част и библиография от 146 заглавия. Авторката има 4 публикации по темата, както и пет участия в международни семинари. </w:t>
      </w:r>
    </w:p>
    <w:p w:rsidR="000A6DB7" w:rsidRDefault="005A7476" w:rsidP="00AB45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</w:t>
      </w:r>
      <w:r w:rsidR="000A6DB7">
        <w:rPr>
          <w:rFonts w:ascii="Times New Roman" w:eastAsia="Times New Roman" w:hAnsi="Times New Roman" w:cs="Times New Roman"/>
          <w:sz w:val="28"/>
          <w:szCs w:val="28"/>
          <w:lang w:val="bg-BG"/>
        </w:rPr>
        <w:t>Темата е много добре подбрана и актуална, като се вземе предвид срещата на различни култури и поведения в смесените фирми и предприятия в международен мащаб, продиктувана от нарастващата глобализация.</w:t>
      </w:r>
    </w:p>
    <w:p w:rsidR="00AB4502" w:rsidRDefault="005A7476" w:rsidP="00AB45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</w:t>
      </w:r>
      <w:r w:rsidR="000A6DB7">
        <w:rPr>
          <w:rFonts w:ascii="Times New Roman" w:eastAsia="Times New Roman" w:hAnsi="Times New Roman" w:cs="Times New Roman"/>
          <w:sz w:val="28"/>
          <w:szCs w:val="28"/>
          <w:lang w:val="bg-BG"/>
        </w:rPr>
        <w:t>Съпоставителното изследване цели подобряването на социалната компетентност в работна среда. Анализът на посочените различия е предпоставка за очертаването на възможни грешки и недоразумения в общу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ването. Доктор</w:t>
      </w:r>
      <w:r w:rsidR="000A6DB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антката </w:t>
      </w:r>
      <w:r w:rsidR="00AB4502" w:rsidRPr="0044283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си поставя за цел да покаже, че общуването между бизнес партньорите е един комплексен процес, в който владеенето на чужд език е само едната страна</w:t>
      </w:r>
      <w:r w:rsidR="0044283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з</w:t>
      </w:r>
      <w:r w:rsidR="00AB4502" w:rsidRPr="0044283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а разбирането, но далеч не е единственото условие за успешната комуникация. </w:t>
      </w:r>
      <w:r w:rsidR="00AB4502" w:rsidRPr="000A6DB7">
        <w:rPr>
          <w:rFonts w:ascii="Times New Roman" w:eastAsia="Times New Roman" w:hAnsi="Times New Roman" w:cs="Times New Roman"/>
          <w:sz w:val="28"/>
          <w:szCs w:val="28"/>
          <w:lang w:val="bg-BG"/>
        </w:rPr>
        <w:t>Авторката обръща внимание на междукултурната комп</w:t>
      </w:r>
      <w:r w:rsidR="002C46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етентност на партньорите, като </w:t>
      </w:r>
      <w:r w:rsidR="00AB4502" w:rsidRPr="000A6DB7">
        <w:rPr>
          <w:rFonts w:ascii="Times New Roman" w:eastAsia="Times New Roman" w:hAnsi="Times New Roman" w:cs="Times New Roman"/>
          <w:sz w:val="28"/>
          <w:szCs w:val="28"/>
          <w:lang w:val="bg-BG"/>
        </w:rPr>
        <w:t>п</w:t>
      </w:r>
      <w:r w:rsidR="002C46ED">
        <w:rPr>
          <w:rFonts w:ascii="Times New Roman" w:eastAsia="Times New Roman" w:hAnsi="Times New Roman" w:cs="Times New Roman"/>
          <w:sz w:val="28"/>
          <w:szCs w:val="28"/>
          <w:lang w:val="bg-BG"/>
        </w:rPr>
        <w:t>о</w:t>
      </w:r>
      <w:r w:rsidR="00AB4502" w:rsidRPr="000A6DB7">
        <w:rPr>
          <w:rFonts w:ascii="Times New Roman" w:eastAsia="Times New Roman" w:hAnsi="Times New Roman" w:cs="Times New Roman"/>
          <w:sz w:val="28"/>
          <w:szCs w:val="28"/>
          <w:lang w:val="bg-BG"/>
        </w:rPr>
        <w:t>ставя в центъра на изследването някои характерни особености на българската и немската култура, като набляга преди всичко на междукултурните различия, които много често се явяват пречка в бизнес комуникацията.</w:t>
      </w:r>
    </w:p>
    <w:p w:rsidR="005A7476" w:rsidRDefault="000A6DB7" w:rsidP="00AB45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Изследването на междукултурните различия в работна среда почива върху модела на Хофстеде и Хол.</w:t>
      </w:r>
      <w:r w:rsidR="00DC6FE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Очертават се проблемните полета в българо-германската бизнес комуникация, като се обобщават проявленията на културните различия на вербално, невербално и паравербално ниво.</w:t>
      </w:r>
    </w:p>
    <w:p w:rsidR="00AB4502" w:rsidRPr="005A7476" w:rsidRDefault="005A7476" w:rsidP="00AB45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</w:t>
      </w:r>
      <w:r w:rsidR="00AB4502" w:rsidRPr="000A6DB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Разработката почива върху социологически проучвания, от които е обработен лингвистичен материал от 418 лексикални единици, като е </w:t>
      </w:r>
      <w:r w:rsidR="00AB4502" w:rsidRPr="000A6DB7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>използван „Българския национален корпус“, „Немския национален корпус“, както и многотомния речник на бълга</w:t>
      </w:r>
      <w:r w:rsidR="00DC6FE0">
        <w:rPr>
          <w:rFonts w:ascii="Times New Roman" w:eastAsia="Times New Roman" w:hAnsi="Times New Roman" w:cs="Times New Roman"/>
          <w:sz w:val="28"/>
          <w:szCs w:val="28"/>
          <w:lang w:val="bg-BG"/>
        </w:rPr>
        <w:t>рския език на БАН. Доктор</w:t>
      </w:r>
      <w:r w:rsidR="00AB4502" w:rsidRPr="000A6DB7">
        <w:rPr>
          <w:rFonts w:ascii="Times New Roman" w:eastAsia="Times New Roman" w:hAnsi="Times New Roman" w:cs="Times New Roman"/>
          <w:sz w:val="28"/>
          <w:szCs w:val="28"/>
          <w:lang w:val="bg-BG"/>
        </w:rPr>
        <w:t>антката се опира тук и на дългогодишния си опит като пр</w:t>
      </w:r>
      <w:r w:rsidR="00442839" w:rsidRPr="000A6DB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еподавател по бизнес немски </w:t>
      </w:r>
      <w:r w:rsidR="00AB4502" w:rsidRPr="000A6DB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 Стопанския факултет.</w:t>
      </w:r>
    </w:p>
    <w:p w:rsidR="00AB4502" w:rsidRDefault="00AB4502" w:rsidP="00AB45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AB4502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0A6DB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Намирам като много интересни таблиците със сравненията на вербалните, невербални</w:t>
      </w:r>
      <w:r w:rsidR="00442839">
        <w:rPr>
          <w:rFonts w:ascii="Times New Roman" w:eastAsia="Times New Roman" w:hAnsi="Times New Roman" w:cs="Times New Roman"/>
          <w:sz w:val="28"/>
          <w:szCs w:val="28"/>
          <w:lang w:val="bg-BG"/>
        </w:rPr>
        <w:t>те</w:t>
      </w:r>
      <w:r w:rsidRPr="000A6DB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паравербални</w:t>
      </w:r>
      <w:r w:rsidR="00442839">
        <w:rPr>
          <w:rFonts w:ascii="Times New Roman" w:eastAsia="Times New Roman" w:hAnsi="Times New Roman" w:cs="Times New Roman"/>
          <w:sz w:val="28"/>
          <w:szCs w:val="28"/>
          <w:lang w:val="bg-BG"/>
        </w:rPr>
        <w:t>те</w:t>
      </w:r>
      <w:r w:rsidRPr="000A6DB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различия в българския и германския комуникационен стил (50 стр.). Резултатите</w:t>
      </w:r>
      <w:r w:rsidRPr="00AB45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A6DB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от тези сравнения биха били от полза при обучението на студентите и бъдещи мениджъри (т.н. комуникативен тренинг). Защото само едно перфектно владеене на немския език без познания за междукултурните различия понякога може да доведе до сериозни проблеми в бизнес комуникацията и да се стигне дори до провал на сделката. Ето защо съм на мнение, че изследвания от подобно естество са от съществена полз</w:t>
      </w:r>
      <w:r w:rsidR="00442839" w:rsidRPr="000A6DB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а за подобряване на качеството </w:t>
      </w:r>
      <w:r w:rsidR="00442839">
        <w:rPr>
          <w:rFonts w:ascii="Times New Roman" w:eastAsia="Times New Roman" w:hAnsi="Times New Roman" w:cs="Times New Roman"/>
          <w:sz w:val="28"/>
          <w:szCs w:val="28"/>
          <w:lang w:val="bg-BG"/>
        </w:rPr>
        <w:t>на</w:t>
      </w:r>
      <w:r w:rsidRPr="000A6DB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обучението на нашите студенти и бъдещи и настоящи мениджъри и бизнес партньори.</w:t>
      </w:r>
    </w:p>
    <w:p w:rsidR="00442839" w:rsidRDefault="00442839" w:rsidP="00AB45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</w:t>
      </w:r>
      <w:r w:rsidR="000458D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В заключение искам да изтъкна приносните моменти на дисертацията на </w:t>
      </w:r>
      <w:r w:rsidR="00F5008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ас. </w:t>
      </w:r>
      <w:r w:rsidR="000458D2">
        <w:rPr>
          <w:rFonts w:ascii="Times New Roman" w:eastAsia="Times New Roman" w:hAnsi="Times New Roman" w:cs="Times New Roman"/>
          <w:sz w:val="28"/>
          <w:szCs w:val="28"/>
          <w:lang w:val="bg-BG"/>
        </w:rPr>
        <w:t>Гергана Фъркова:</w:t>
      </w:r>
    </w:p>
    <w:p w:rsidR="000458D2" w:rsidRPr="005A7476" w:rsidRDefault="000458D2" w:rsidP="000458D2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A7476">
        <w:rPr>
          <w:rFonts w:ascii="Times New Roman" w:eastAsia="Times New Roman" w:hAnsi="Times New Roman" w:cs="Times New Roman"/>
          <w:sz w:val="28"/>
          <w:szCs w:val="28"/>
          <w:lang w:val="bg-BG"/>
        </w:rPr>
        <w:t>Осмисляне на проблема за връзката между култура, език и комуникация.</w:t>
      </w:r>
    </w:p>
    <w:p w:rsidR="000458D2" w:rsidRPr="005A7476" w:rsidRDefault="000458D2" w:rsidP="000458D2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A7476">
        <w:rPr>
          <w:rFonts w:ascii="Times New Roman" w:eastAsia="Times New Roman" w:hAnsi="Times New Roman" w:cs="Times New Roman"/>
          <w:sz w:val="28"/>
          <w:szCs w:val="28"/>
          <w:lang w:val="bg-BG"/>
        </w:rPr>
        <w:t>Разкриване на характерните различия между българската и немската култура и отражението им върху поведението, като това за пръв път се прави по отношение на поведението в работна среда.</w:t>
      </w:r>
    </w:p>
    <w:p w:rsidR="000458D2" w:rsidRPr="005A7476" w:rsidRDefault="000458D2" w:rsidP="000458D2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A7476">
        <w:rPr>
          <w:rFonts w:ascii="Times New Roman" w:eastAsia="Times New Roman" w:hAnsi="Times New Roman" w:cs="Times New Roman"/>
          <w:sz w:val="28"/>
          <w:szCs w:val="28"/>
          <w:lang w:val="bg-BG"/>
        </w:rPr>
        <w:t>Предлагане на алтернативи за избягване на недоразуменията, породени от погрешната интерпретация на определено поведение.</w:t>
      </w:r>
    </w:p>
    <w:p w:rsidR="000458D2" w:rsidRPr="005A7476" w:rsidRDefault="000458D2" w:rsidP="000458D2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A7476">
        <w:rPr>
          <w:rFonts w:ascii="Times New Roman" w:eastAsia="Times New Roman" w:hAnsi="Times New Roman" w:cs="Times New Roman"/>
          <w:sz w:val="28"/>
          <w:szCs w:val="28"/>
          <w:lang w:val="bg-BG"/>
        </w:rPr>
        <w:t>За първи път се прави културологична съпоставка на лингвистично и паралингвистично ниво между български и немски език.</w:t>
      </w:r>
    </w:p>
    <w:p w:rsidR="00781E00" w:rsidRPr="005A7476" w:rsidRDefault="00781E00" w:rsidP="000458D2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A7476">
        <w:rPr>
          <w:rFonts w:ascii="Times New Roman" w:eastAsia="Times New Roman" w:hAnsi="Times New Roman" w:cs="Times New Roman"/>
          <w:sz w:val="28"/>
          <w:szCs w:val="28"/>
          <w:lang w:val="bg-BG"/>
        </w:rPr>
        <w:t>Практическият принос на дисертационния труд може да бъде в създаването на тренировъчни програми за развиване на интеркултурна</w:t>
      </w:r>
      <w:r w:rsidR="005E49E9" w:rsidRPr="005A7476">
        <w:rPr>
          <w:rFonts w:ascii="Times New Roman" w:eastAsia="Times New Roman" w:hAnsi="Times New Roman" w:cs="Times New Roman"/>
          <w:sz w:val="28"/>
          <w:szCs w:val="28"/>
          <w:lang w:val="bg-BG"/>
        </w:rPr>
        <w:t>та</w:t>
      </w:r>
      <w:r w:rsidRPr="005A74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компетентност на студентите</w:t>
      </w:r>
      <w:r w:rsidR="009C5D3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мениджърите</w:t>
      </w:r>
      <w:r w:rsidRPr="005A7476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781E00" w:rsidRPr="005A7476" w:rsidRDefault="00781E00" w:rsidP="00781E00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A7476" w:rsidRDefault="00781E00" w:rsidP="005A7476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A7476">
        <w:rPr>
          <w:rFonts w:ascii="Times New Roman" w:eastAsia="Times New Roman" w:hAnsi="Times New Roman" w:cs="Times New Roman"/>
          <w:sz w:val="28"/>
          <w:szCs w:val="28"/>
          <w:lang w:val="bg-BG"/>
        </w:rPr>
        <w:t>Оценката ми за представения дисертационен труд е положителна.</w:t>
      </w:r>
    </w:p>
    <w:p w:rsidR="005720FC" w:rsidRDefault="00781E00" w:rsidP="005A7476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A7476">
        <w:rPr>
          <w:rFonts w:ascii="Times New Roman" w:eastAsia="Times New Roman" w:hAnsi="Times New Roman" w:cs="Times New Roman"/>
          <w:sz w:val="28"/>
          <w:szCs w:val="28"/>
          <w:lang w:val="bg-BG"/>
        </w:rPr>
        <w:t>Предвид казаното по-горе предлагам на почитаемото научно жури на ас. Гергана Фъркова да бъде присъдена образователната и научна степен „доктор“ по професионално направление 2.1. Филология (Общо и сравнително езикознание – сравнително езикозна</w:t>
      </w:r>
      <w:r w:rsidR="005A747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ние на български и немски език).                                                                         </w:t>
      </w:r>
      <w:r w:rsidR="009B6C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:rsidR="00C11FAB" w:rsidRPr="009A11BA" w:rsidRDefault="009A11BA" w:rsidP="009A11BA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5928A661" wp14:editId="0783AE02">
            <wp:extent cx="3570135" cy="707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31551" t="72726" r="40775" b="17530"/>
                    <a:stretch/>
                  </pic:blipFill>
                  <pic:spPr bwMode="auto">
                    <a:xfrm>
                      <a:off x="0" y="0"/>
                      <a:ext cx="3570135" cy="707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5720FC" w:rsidRPr="009A11B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</w:t>
      </w:r>
      <w:r w:rsidR="009B6CAE" w:rsidRPr="009A11B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</w:t>
      </w:r>
      <w:r w:rsidR="00AB4502" w:rsidRPr="009A11B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sectPr w:rsidR="00C11FAB" w:rsidRPr="009A11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12E03"/>
    <w:multiLevelType w:val="hybridMultilevel"/>
    <w:tmpl w:val="7612FD92"/>
    <w:lvl w:ilvl="0" w:tplc="CF78CDD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02"/>
    <w:rsid w:val="000458D2"/>
    <w:rsid w:val="000A6DB7"/>
    <w:rsid w:val="002C46ED"/>
    <w:rsid w:val="00442839"/>
    <w:rsid w:val="00493060"/>
    <w:rsid w:val="005720FC"/>
    <w:rsid w:val="005A7476"/>
    <w:rsid w:val="005E49E9"/>
    <w:rsid w:val="00781E00"/>
    <w:rsid w:val="00901CC5"/>
    <w:rsid w:val="009A11BA"/>
    <w:rsid w:val="009B6CAE"/>
    <w:rsid w:val="009C5D36"/>
    <w:rsid w:val="00A6203F"/>
    <w:rsid w:val="00A75F4D"/>
    <w:rsid w:val="00AB4502"/>
    <w:rsid w:val="00C11FAB"/>
    <w:rsid w:val="00C72A4A"/>
    <w:rsid w:val="00CE3301"/>
    <w:rsid w:val="00DC6FE0"/>
    <w:rsid w:val="00E07944"/>
    <w:rsid w:val="00F5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sys</cp:lastModifiedBy>
  <cp:revision>7</cp:revision>
  <cp:lastPrinted>2016-06-22T10:56:00Z</cp:lastPrinted>
  <dcterms:created xsi:type="dcterms:W3CDTF">2016-06-22T06:06:00Z</dcterms:created>
  <dcterms:modified xsi:type="dcterms:W3CDTF">2016-06-28T10:12:00Z</dcterms:modified>
</cp:coreProperties>
</file>