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CC" w:rsidRDefault="00480279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ЛИТЕРАТУРА </w:t>
      </w:r>
      <w:r w:rsidR="009B61B2"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</w:t>
      </w:r>
      <w:r w:rsidR="009B61B2"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НАРОДИТЕ </w:t>
      </w:r>
      <w:r w:rsidR="009B61B2"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</w:t>
      </w:r>
      <w:r w:rsidR="009B61B2"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ЕВРОПА, </w:t>
      </w:r>
      <w:r w:rsidR="009B61B2"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АМЕРИКА, </w:t>
      </w:r>
      <w:r w:rsidR="009B61B2"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B61B2">
        <w:rPr>
          <w:rFonts w:ascii="Times New Roman" w:hAnsi="Times New Roman" w:cs="Times New Roman"/>
          <w:b/>
          <w:sz w:val="28"/>
          <w:szCs w:val="28"/>
          <w:lang w:val="bg-BG"/>
        </w:rPr>
        <w:t>АЗИЯ, АФРИКА</w:t>
      </w:r>
      <w:r w:rsidR="009B61B2"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</w:t>
      </w:r>
      <w:r w:rsidR="009B61B2"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B61B2">
        <w:rPr>
          <w:rFonts w:ascii="Times New Roman" w:hAnsi="Times New Roman" w:cs="Times New Roman"/>
          <w:b/>
          <w:sz w:val="28"/>
          <w:szCs w:val="28"/>
          <w:lang w:val="bg-BG"/>
        </w:rPr>
        <w:t>АВСТРАЛИЯ</w:t>
      </w:r>
      <w:r w:rsidR="009B61B2"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/БЕЛЕТРИСТИКА,</w:t>
      </w:r>
      <w:r w:rsidR="009B61B2"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КИНО, </w:t>
      </w:r>
      <w:r w:rsidR="009B61B2" w:rsidRPr="009B61B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B61B2">
        <w:rPr>
          <w:rFonts w:ascii="Times New Roman" w:hAnsi="Times New Roman" w:cs="Times New Roman"/>
          <w:b/>
          <w:sz w:val="28"/>
          <w:szCs w:val="28"/>
          <w:lang w:val="bg-BG"/>
        </w:rPr>
        <w:t>ТЕАТЪР/</w:t>
      </w:r>
    </w:p>
    <w:p w:rsidR="009B61B2" w:rsidRDefault="009B61B2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B61B2" w:rsidRDefault="009B61B2" w:rsidP="009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жанровия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език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1B2" w:rsidRPr="009B61B2" w:rsidRDefault="009B61B2" w:rsidP="009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B61B2" w:rsidRPr="009B61B2" w:rsidRDefault="009B61B2" w:rsidP="009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Територията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критическото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говорене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общите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територии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</w:p>
    <w:p w:rsidR="009B61B2" w:rsidRDefault="009B61B2" w:rsidP="009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9B61B2">
        <w:rPr>
          <w:rFonts w:ascii="Times New Roman" w:eastAsia="Times New Roman" w:hAnsi="Times New Roman" w:cs="Times New Roman"/>
          <w:sz w:val="28"/>
          <w:szCs w:val="28"/>
        </w:rPr>
        <w:t>белетристиката</w:t>
      </w:r>
      <w:proofErr w:type="spellEnd"/>
      <w:proofErr w:type="gram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киното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театъра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1B2" w:rsidRPr="009B61B2" w:rsidRDefault="009B61B2" w:rsidP="009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B61B2" w:rsidRDefault="009B61B2" w:rsidP="009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Визуалност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словото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творческото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мислене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вербално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въображаемо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1B2" w:rsidRPr="009B61B2" w:rsidRDefault="009B61B2" w:rsidP="009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B61B2" w:rsidRDefault="009B61B2" w:rsidP="009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Диалогът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сюжетната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енергия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1B2" w:rsidRPr="009B61B2" w:rsidRDefault="009B61B2" w:rsidP="009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B61B2" w:rsidRPr="009B61B2" w:rsidRDefault="009B61B2" w:rsidP="009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Високата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идея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срещу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продаваемостта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Изкуството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и "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изкуството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>" в</w:t>
      </w:r>
    </w:p>
    <w:p w:rsidR="009B61B2" w:rsidRPr="009B61B2" w:rsidRDefault="009B61B2" w:rsidP="009B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B61B2">
        <w:rPr>
          <w:rFonts w:ascii="Times New Roman" w:eastAsia="Times New Roman" w:hAnsi="Times New Roman" w:cs="Times New Roman"/>
          <w:sz w:val="28"/>
          <w:szCs w:val="28"/>
        </w:rPr>
        <w:t>пазарния</w:t>
      </w:r>
      <w:proofErr w:type="spellEnd"/>
      <w:proofErr w:type="gramEnd"/>
      <w:r w:rsidRPr="009B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61B2">
        <w:rPr>
          <w:rFonts w:ascii="Times New Roman" w:eastAsia="Times New Roman" w:hAnsi="Times New Roman" w:cs="Times New Roman"/>
          <w:sz w:val="28"/>
          <w:szCs w:val="28"/>
        </w:rPr>
        <w:t>свят</w:t>
      </w:r>
      <w:proofErr w:type="spellEnd"/>
      <w:r w:rsidRPr="009B61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1B2" w:rsidRPr="009B61B2" w:rsidRDefault="009B61B2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9B61B2" w:rsidRPr="009B61B2" w:rsidSect="004E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279"/>
    <w:rsid w:val="00480279"/>
    <w:rsid w:val="004E0ECC"/>
    <w:rsid w:val="009B61B2"/>
    <w:rsid w:val="00AC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1B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B6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ruslit</dc:creator>
  <cp:lastModifiedBy>ruslit</cp:lastModifiedBy>
  <cp:revision>2</cp:revision>
  <dcterms:created xsi:type="dcterms:W3CDTF">2016-06-21T08:47:00Z</dcterms:created>
  <dcterms:modified xsi:type="dcterms:W3CDTF">2016-06-21T08:53:00Z</dcterms:modified>
</cp:coreProperties>
</file>