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E" w:rsidRPr="00F26D00" w:rsidRDefault="0038097E" w:rsidP="003A76C7">
      <w:pPr>
        <w:pStyle w:val="Default"/>
        <w:spacing w:line="360" w:lineRule="auto"/>
        <w:jc w:val="center"/>
        <w:rPr>
          <w:spacing w:val="280"/>
          <w:sz w:val="36"/>
          <w:szCs w:val="36"/>
          <w:lang w:val="bg-BG"/>
        </w:rPr>
      </w:pPr>
      <w:r w:rsidRPr="00F26D00">
        <w:rPr>
          <w:b/>
          <w:bCs/>
          <w:spacing w:val="280"/>
          <w:sz w:val="36"/>
          <w:szCs w:val="36"/>
          <w:lang w:val="bg-BG"/>
        </w:rPr>
        <w:t>СТАНОВИЩЕ</w:t>
      </w:r>
    </w:p>
    <w:p w:rsidR="0038097E" w:rsidRPr="003A2199" w:rsidRDefault="0038097E" w:rsidP="003A76C7">
      <w:pPr>
        <w:pStyle w:val="Default"/>
        <w:spacing w:line="360" w:lineRule="auto"/>
        <w:jc w:val="center"/>
        <w:rPr>
          <w:lang w:val="bg-BG"/>
        </w:rPr>
      </w:pPr>
      <w:r w:rsidRPr="003A2199">
        <w:rPr>
          <w:b/>
          <w:bCs/>
          <w:lang w:val="bg-BG"/>
        </w:rPr>
        <w:t>от доц. д-р Андроника М</w:t>
      </w:r>
      <w:r>
        <w:rPr>
          <w:b/>
          <w:bCs/>
          <w:caps/>
        </w:rPr>
        <w:t>A</w:t>
      </w:r>
      <w:r w:rsidRPr="003A2199">
        <w:rPr>
          <w:b/>
          <w:bCs/>
          <w:caps/>
          <w:lang w:val="bg-BG"/>
        </w:rPr>
        <w:t>ртонова</w:t>
      </w:r>
    </w:p>
    <w:p w:rsidR="008F07B4" w:rsidRPr="0024357E" w:rsidRDefault="008F07B4" w:rsidP="003A76C7">
      <w:pPr>
        <w:pStyle w:val="Default"/>
        <w:spacing w:line="360" w:lineRule="auto"/>
        <w:jc w:val="center"/>
        <w:rPr>
          <w:i/>
          <w:lang w:val="bg-BG"/>
        </w:rPr>
      </w:pPr>
      <w:r w:rsidRPr="0024357E">
        <w:rPr>
          <w:i/>
          <w:lang w:val="bg-BG"/>
        </w:rPr>
        <w:t>Институт за изследване на изкуствата, БАН</w:t>
      </w:r>
    </w:p>
    <w:p w:rsidR="00942E99" w:rsidRPr="0024357E" w:rsidRDefault="00942E99" w:rsidP="003A76C7">
      <w:pPr>
        <w:pStyle w:val="Default"/>
        <w:spacing w:line="360" w:lineRule="auto"/>
        <w:jc w:val="center"/>
        <w:rPr>
          <w:lang w:val="bg-BG"/>
        </w:rPr>
      </w:pPr>
      <w:r w:rsidRPr="0024357E">
        <w:rPr>
          <w:lang w:val="bg-BG"/>
        </w:rPr>
        <w:t xml:space="preserve">по конкурс за академичната длъжност </w:t>
      </w:r>
      <w:r w:rsidRPr="0024357E">
        <w:rPr>
          <w:i/>
          <w:iCs/>
          <w:lang w:val="bg-BG"/>
        </w:rPr>
        <w:t>доцент</w:t>
      </w:r>
    </w:p>
    <w:p w:rsidR="00942E99" w:rsidRPr="0024357E" w:rsidRDefault="00942E99" w:rsidP="003A76C7">
      <w:pPr>
        <w:pStyle w:val="Default"/>
        <w:spacing w:line="360" w:lineRule="auto"/>
        <w:jc w:val="center"/>
        <w:rPr>
          <w:b/>
          <w:lang w:val="bg-BG"/>
        </w:rPr>
      </w:pPr>
      <w:r w:rsidRPr="0024357E">
        <w:rPr>
          <w:lang w:val="bg-BG"/>
        </w:rPr>
        <w:t xml:space="preserve">по научната специалност </w:t>
      </w:r>
      <w:r w:rsidR="00D31F00" w:rsidRPr="0024357E">
        <w:rPr>
          <w:b/>
          <w:lang w:val="bg-BG"/>
        </w:rPr>
        <w:t xml:space="preserve">2.1 </w:t>
      </w:r>
      <w:r w:rsidRPr="0024357E">
        <w:rPr>
          <w:b/>
          <w:lang w:val="bg-BG"/>
        </w:rPr>
        <w:t>„</w:t>
      </w:r>
      <w:r w:rsidR="00D31F00" w:rsidRPr="0024357E">
        <w:rPr>
          <w:b/>
          <w:lang w:val="bg-BG"/>
        </w:rPr>
        <w:t>Филология (</w:t>
      </w:r>
      <w:r w:rsidR="00386955" w:rsidRPr="0024357E">
        <w:rPr>
          <w:b/>
          <w:lang w:val="bg-BG"/>
        </w:rPr>
        <w:t>Старокорейски език и общество</w:t>
      </w:r>
      <w:r w:rsidR="00D31F00" w:rsidRPr="0024357E">
        <w:rPr>
          <w:b/>
          <w:lang w:val="bg-BG"/>
        </w:rPr>
        <w:t xml:space="preserve">) </w:t>
      </w:r>
    </w:p>
    <w:p w:rsidR="00942E99" w:rsidRPr="0024357E" w:rsidRDefault="00942E99" w:rsidP="003A76C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4357E">
        <w:rPr>
          <w:rFonts w:ascii="Times New Roman" w:hAnsi="Times New Roman"/>
          <w:sz w:val="24"/>
          <w:szCs w:val="24"/>
          <w:lang w:val="bg-BG"/>
        </w:rPr>
        <w:t xml:space="preserve">обявен от </w:t>
      </w:r>
      <w:r w:rsidR="00D31F00" w:rsidRPr="0024357E">
        <w:rPr>
          <w:rFonts w:ascii="Times New Roman" w:hAnsi="Times New Roman"/>
          <w:sz w:val="24"/>
          <w:szCs w:val="24"/>
          <w:lang w:val="bg-BG"/>
        </w:rPr>
        <w:t>СУ „Св. Климент Охридски”</w:t>
      </w:r>
      <w:r w:rsidRPr="0024357E">
        <w:rPr>
          <w:rFonts w:ascii="Times New Roman" w:hAnsi="Times New Roman"/>
          <w:sz w:val="24"/>
          <w:szCs w:val="24"/>
          <w:lang w:val="bg-BG"/>
        </w:rPr>
        <w:t xml:space="preserve"> в ДВ, бр. </w:t>
      </w:r>
      <w:r w:rsidR="002B516A" w:rsidRPr="0024357E">
        <w:rPr>
          <w:rFonts w:ascii="Times New Roman" w:hAnsi="Times New Roman"/>
          <w:i/>
          <w:color w:val="000000"/>
          <w:sz w:val="24"/>
          <w:szCs w:val="24"/>
          <w:lang w:val="bg-BG"/>
        </w:rPr>
        <w:t>88/13</w:t>
      </w:r>
      <w:r w:rsidRPr="0024357E">
        <w:rPr>
          <w:rFonts w:ascii="Times New Roman" w:hAnsi="Times New Roman"/>
          <w:i/>
          <w:color w:val="000000"/>
          <w:sz w:val="24"/>
          <w:szCs w:val="24"/>
          <w:lang w:val="bg-BG"/>
        </w:rPr>
        <w:t>.11.201</w:t>
      </w:r>
      <w:r w:rsidR="002B516A" w:rsidRPr="0024357E">
        <w:rPr>
          <w:rFonts w:ascii="Times New Roman" w:hAnsi="Times New Roman"/>
          <w:i/>
          <w:color w:val="000000"/>
          <w:sz w:val="24"/>
          <w:szCs w:val="24"/>
          <w:lang w:val="bg-BG"/>
        </w:rPr>
        <w:t>5</w:t>
      </w:r>
      <w:r w:rsidRPr="0024357E">
        <w:rPr>
          <w:rFonts w:ascii="Times New Roman" w:hAnsi="Times New Roman"/>
          <w:sz w:val="24"/>
          <w:szCs w:val="24"/>
          <w:lang w:val="bg-BG"/>
        </w:rPr>
        <w:t xml:space="preserve"> година за нуждите на </w:t>
      </w:r>
      <w:r w:rsidR="002B516A" w:rsidRPr="0024357E">
        <w:rPr>
          <w:rFonts w:ascii="Times New Roman" w:hAnsi="Times New Roman"/>
          <w:sz w:val="24"/>
          <w:szCs w:val="24"/>
          <w:lang w:val="bg-BG"/>
        </w:rPr>
        <w:t>катедра Кореистика</w:t>
      </w:r>
    </w:p>
    <w:p w:rsidR="00942E99" w:rsidRPr="0024357E" w:rsidRDefault="00942E99" w:rsidP="003A76C7">
      <w:pPr>
        <w:pStyle w:val="Default"/>
        <w:spacing w:line="360" w:lineRule="auto"/>
        <w:jc w:val="center"/>
        <w:rPr>
          <w:lang w:val="bg-BG"/>
        </w:rPr>
      </w:pPr>
      <w:r w:rsidRPr="0024357E">
        <w:rPr>
          <w:lang w:val="bg-BG"/>
        </w:rPr>
        <w:t xml:space="preserve">с кандидат </w:t>
      </w:r>
      <w:r w:rsidRPr="0024357E">
        <w:rPr>
          <w:b/>
          <w:bCs/>
          <w:lang w:val="bg-BG"/>
        </w:rPr>
        <w:t xml:space="preserve">гл.ас. д-р </w:t>
      </w:r>
      <w:r w:rsidR="00386955" w:rsidRPr="0024357E">
        <w:rPr>
          <w:b/>
          <w:bCs/>
          <w:lang w:val="bg-BG"/>
        </w:rPr>
        <w:t>ИРИНА ВЛАДИМИРОВА СОТИРОВА</w:t>
      </w:r>
      <w:r w:rsidR="002B516A" w:rsidRPr="0024357E">
        <w:rPr>
          <w:b/>
          <w:bCs/>
          <w:lang w:val="bg-BG"/>
        </w:rPr>
        <w:t xml:space="preserve"> </w:t>
      </w:r>
    </w:p>
    <w:p w:rsidR="00942E99" w:rsidRPr="0024357E" w:rsidRDefault="00942E99" w:rsidP="003A76C7">
      <w:pPr>
        <w:pStyle w:val="Default"/>
        <w:spacing w:line="360" w:lineRule="auto"/>
        <w:rPr>
          <w:lang w:val="bg-BG"/>
        </w:rPr>
      </w:pPr>
      <w:r w:rsidRPr="0024357E">
        <w:rPr>
          <w:lang w:val="bg-BG"/>
        </w:rPr>
        <w:t xml:space="preserve"> </w:t>
      </w:r>
    </w:p>
    <w:p w:rsidR="004E4BEE" w:rsidRPr="007F1170" w:rsidRDefault="00377798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 xml:space="preserve">Приложените </w:t>
      </w:r>
      <w:r w:rsidR="00B33D8D" w:rsidRPr="007F1170">
        <w:rPr>
          <w:rFonts w:ascii="Times New Roman" w:hAnsi="Times New Roman"/>
          <w:sz w:val="24"/>
          <w:szCs w:val="24"/>
          <w:lang w:val="bg-BG"/>
        </w:rPr>
        <w:t xml:space="preserve">в пълен комплект </w:t>
      </w:r>
      <w:r w:rsidRPr="007F1170">
        <w:rPr>
          <w:rFonts w:ascii="Times New Roman" w:hAnsi="Times New Roman"/>
          <w:sz w:val="24"/>
          <w:szCs w:val="24"/>
          <w:lang w:val="bg-BG"/>
        </w:rPr>
        <w:t xml:space="preserve">документи от гл.ас. д-р </w:t>
      </w:r>
      <w:r w:rsidR="00386955" w:rsidRPr="007F1170">
        <w:rPr>
          <w:rFonts w:ascii="Times New Roman" w:hAnsi="Times New Roman"/>
          <w:sz w:val="24"/>
          <w:szCs w:val="24"/>
          <w:lang w:val="bg-BG"/>
        </w:rPr>
        <w:t>Ирина Владимирова Сотирова</w:t>
      </w:r>
      <w:r w:rsidR="002B516A"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1E0" w:rsidRPr="007F1170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7F1170">
        <w:rPr>
          <w:rFonts w:ascii="Times New Roman" w:hAnsi="Times New Roman"/>
          <w:sz w:val="24"/>
          <w:szCs w:val="24"/>
          <w:lang w:val="bg-BG"/>
        </w:rPr>
        <w:t xml:space="preserve">участие в обявения в бр. </w:t>
      </w:r>
      <w:r w:rsidR="00B33D8D" w:rsidRPr="007F1170">
        <w:rPr>
          <w:rFonts w:ascii="Times New Roman" w:hAnsi="Times New Roman"/>
          <w:sz w:val="24"/>
          <w:szCs w:val="24"/>
          <w:lang w:val="bg-BG"/>
        </w:rPr>
        <w:t xml:space="preserve">ДВ, бр. </w:t>
      </w:r>
      <w:r w:rsidR="00B33D8D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88/13.11.2015</w:t>
      </w:r>
      <w:r w:rsidR="00B33D8D"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3B21" w:rsidRPr="007F1170">
        <w:rPr>
          <w:rFonts w:ascii="Times New Roman" w:hAnsi="Times New Roman"/>
          <w:color w:val="000000"/>
          <w:sz w:val="24"/>
          <w:szCs w:val="24"/>
          <w:lang w:val="bg-BG"/>
        </w:rPr>
        <w:t>конкурс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183B2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академичната длъжност 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доцент</w:t>
      </w:r>
      <w:r w:rsidR="00183B21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="00183B21" w:rsidRPr="007F1170">
        <w:rPr>
          <w:rFonts w:ascii="Times New Roman" w:hAnsi="Times New Roman"/>
          <w:sz w:val="24"/>
          <w:szCs w:val="24"/>
          <w:lang w:val="bg-BG"/>
        </w:rPr>
        <w:t xml:space="preserve">за нуждите на </w:t>
      </w:r>
      <w:r w:rsidR="00B33D8D" w:rsidRPr="007F1170">
        <w:rPr>
          <w:rFonts w:ascii="Times New Roman" w:hAnsi="Times New Roman"/>
          <w:sz w:val="24"/>
          <w:szCs w:val="24"/>
          <w:lang w:val="bg-BG"/>
        </w:rPr>
        <w:t>катедра Кореистика, към СУ „Св. Климент Охридски”</w:t>
      </w:r>
      <w:r w:rsidR="0094432D" w:rsidRPr="007F1170">
        <w:rPr>
          <w:rFonts w:ascii="Times New Roman" w:hAnsi="Times New Roman"/>
          <w:sz w:val="24"/>
          <w:szCs w:val="24"/>
          <w:lang w:val="bg-BG"/>
        </w:rPr>
        <w:t xml:space="preserve">, напълно отговарят на изискванията на ЗРАСРБ. </w:t>
      </w:r>
    </w:p>
    <w:p w:rsidR="00DE4741" w:rsidRPr="007F1170" w:rsidRDefault="0094432D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 xml:space="preserve">Гл.ас. д-р </w:t>
      </w:r>
      <w:r w:rsidR="00B56FB0" w:rsidRPr="007F1170">
        <w:rPr>
          <w:rFonts w:ascii="Times New Roman" w:hAnsi="Times New Roman"/>
          <w:sz w:val="24"/>
          <w:szCs w:val="24"/>
          <w:lang w:val="bg-BG"/>
        </w:rPr>
        <w:t>Ирина Сотирова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 xml:space="preserve"> има образователна и научна степен „</w:t>
      </w:r>
      <w:r w:rsidR="00470EAB" w:rsidRPr="007F1170">
        <w:rPr>
          <w:rFonts w:ascii="Times New Roman" w:hAnsi="Times New Roman"/>
          <w:i/>
          <w:sz w:val="24"/>
          <w:szCs w:val="24"/>
          <w:lang w:val="bg-BG"/>
        </w:rPr>
        <w:t>доктор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CD25D5" w:rsidRPr="007F1170">
        <w:rPr>
          <w:rFonts w:ascii="Times New Roman" w:hAnsi="Times New Roman"/>
          <w:sz w:val="24"/>
          <w:szCs w:val="24"/>
          <w:lang w:val="bg-BG"/>
        </w:rPr>
        <w:t>(</w:t>
      </w:r>
      <w:r w:rsidR="00980C37" w:rsidRPr="007F1170">
        <w:rPr>
          <w:rFonts w:ascii="Times New Roman" w:hAnsi="Times New Roman"/>
          <w:sz w:val="24"/>
          <w:szCs w:val="24"/>
          <w:lang w:val="bg-BG"/>
        </w:rPr>
        <w:t xml:space="preserve">PhD) 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>по същата научна специалност (</w:t>
      </w:r>
      <w:r w:rsidR="00E9067A" w:rsidRPr="007F1170">
        <w:rPr>
          <w:rFonts w:ascii="Times New Roman" w:hAnsi="Times New Roman"/>
          <w:sz w:val="24"/>
          <w:szCs w:val="24"/>
          <w:lang w:val="bg-BG"/>
        </w:rPr>
        <w:t xml:space="preserve">диплом на 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>ВАК, №</w:t>
      </w:r>
      <w:r w:rsidR="00C87F44" w:rsidRPr="007F1170">
        <w:rPr>
          <w:rFonts w:ascii="Times New Roman" w:hAnsi="Times New Roman"/>
          <w:sz w:val="24"/>
          <w:szCs w:val="24"/>
          <w:lang w:val="bg-BG"/>
        </w:rPr>
        <w:t>3</w:t>
      </w:r>
      <w:r w:rsidR="002D6D67" w:rsidRPr="007F1170">
        <w:rPr>
          <w:rFonts w:ascii="Times New Roman" w:hAnsi="Times New Roman"/>
          <w:sz w:val="24"/>
          <w:szCs w:val="24"/>
          <w:lang w:val="bg-BG"/>
        </w:rPr>
        <w:t>3057</w:t>
      </w:r>
      <w:r w:rsidR="00C87F44" w:rsidRPr="007F1170">
        <w:rPr>
          <w:rFonts w:ascii="Times New Roman" w:hAnsi="Times New Roman"/>
          <w:sz w:val="24"/>
          <w:szCs w:val="24"/>
          <w:lang w:val="bg-BG"/>
        </w:rPr>
        <w:t>, 0</w:t>
      </w:r>
      <w:r w:rsidR="002D6D67" w:rsidRPr="007F1170">
        <w:rPr>
          <w:rFonts w:ascii="Times New Roman" w:hAnsi="Times New Roman"/>
          <w:sz w:val="24"/>
          <w:szCs w:val="24"/>
          <w:lang w:val="bg-BG"/>
        </w:rPr>
        <w:t>6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>.04.20</w:t>
      </w:r>
      <w:r w:rsidR="002D6D67" w:rsidRPr="007F1170">
        <w:rPr>
          <w:rFonts w:ascii="Times New Roman" w:hAnsi="Times New Roman"/>
          <w:sz w:val="24"/>
          <w:szCs w:val="24"/>
          <w:lang w:val="bg-BG"/>
        </w:rPr>
        <w:t>09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 xml:space="preserve"> г.)</w:t>
      </w:r>
      <w:r w:rsidR="005401E1" w:rsidRPr="007F1170">
        <w:rPr>
          <w:rFonts w:ascii="Times New Roman" w:hAnsi="Times New Roman"/>
          <w:sz w:val="24"/>
          <w:szCs w:val="24"/>
          <w:lang w:val="bg-BG"/>
        </w:rPr>
        <w:t>, с шифър 05.04.06. „</w:t>
      </w:r>
      <w:r w:rsidR="005401E1" w:rsidRPr="007F1170">
        <w:rPr>
          <w:rFonts w:ascii="Times New Roman" w:hAnsi="Times New Roman"/>
          <w:i/>
          <w:sz w:val="24"/>
          <w:szCs w:val="24"/>
          <w:lang w:val="bg-BG"/>
        </w:rPr>
        <w:t>Литература на народите на Европа, А</w:t>
      </w:r>
      <w:r w:rsidR="00F677A8" w:rsidRPr="007F1170">
        <w:rPr>
          <w:rFonts w:ascii="Times New Roman" w:hAnsi="Times New Roman"/>
          <w:i/>
          <w:sz w:val="24"/>
          <w:szCs w:val="24"/>
          <w:lang w:val="bg-BG"/>
        </w:rPr>
        <w:t>м</w:t>
      </w:r>
      <w:r w:rsidR="005401E1" w:rsidRPr="007F1170">
        <w:rPr>
          <w:rFonts w:ascii="Times New Roman" w:hAnsi="Times New Roman"/>
          <w:i/>
          <w:sz w:val="24"/>
          <w:szCs w:val="24"/>
          <w:lang w:val="bg-BG"/>
        </w:rPr>
        <w:t>ерика, Африка, Азия и Австралия</w:t>
      </w:r>
      <w:r w:rsidR="005401E1" w:rsidRPr="007F1170">
        <w:rPr>
          <w:rFonts w:ascii="Times New Roman" w:hAnsi="Times New Roman"/>
          <w:sz w:val="24"/>
          <w:szCs w:val="24"/>
          <w:lang w:val="bg-BG"/>
        </w:rPr>
        <w:t>” въз основа на защитена дисертация на тема „</w:t>
      </w:r>
      <w:r w:rsidR="002D6D67" w:rsidRPr="007F1170">
        <w:rPr>
          <w:rFonts w:ascii="Times New Roman" w:hAnsi="Times New Roman"/>
          <w:i/>
          <w:sz w:val="24"/>
          <w:szCs w:val="24"/>
          <w:lang w:val="bg-BG"/>
        </w:rPr>
        <w:t>Пътят към задгробното царство в корейската приказка</w:t>
      </w:r>
      <w:r w:rsidR="005401E1" w:rsidRPr="007F1170">
        <w:rPr>
          <w:rFonts w:ascii="Times New Roman" w:hAnsi="Times New Roman"/>
          <w:sz w:val="24"/>
          <w:szCs w:val="24"/>
          <w:lang w:val="bg-BG"/>
        </w:rPr>
        <w:t>”</w:t>
      </w:r>
      <w:r w:rsidR="00470EAB" w:rsidRPr="007F1170">
        <w:rPr>
          <w:rFonts w:ascii="Times New Roman" w:hAnsi="Times New Roman"/>
          <w:sz w:val="24"/>
          <w:szCs w:val="24"/>
          <w:lang w:val="bg-BG"/>
        </w:rPr>
        <w:t xml:space="preserve">. От </w:t>
      </w:r>
      <w:r w:rsidR="005539EE" w:rsidRPr="007F1170">
        <w:rPr>
          <w:rFonts w:ascii="Times New Roman" w:hAnsi="Times New Roman"/>
          <w:sz w:val="24"/>
          <w:szCs w:val="24"/>
          <w:lang w:val="bg-BG"/>
        </w:rPr>
        <w:t>200</w:t>
      </w:r>
      <w:r w:rsidR="002D6D67" w:rsidRPr="007F1170">
        <w:rPr>
          <w:rFonts w:ascii="Times New Roman" w:hAnsi="Times New Roman"/>
          <w:sz w:val="24"/>
          <w:szCs w:val="24"/>
          <w:lang w:val="bg-BG"/>
        </w:rPr>
        <w:t>9</w:t>
      </w:r>
      <w:r w:rsidR="005539EE" w:rsidRPr="007F1170">
        <w:rPr>
          <w:rFonts w:ascii="Times New Roman" w:hAnsi="Times New Roman"/>
          <w:sz w:val="24"/>
          <w:szCs w:val="24"/>
          <w:lang w:val="bg-BG"/>
        </w:rPr>
        <w:t xml:space="preserve"> г. заема академичната длъжност „</w:t>
      </w:r>
      <w:r w:rsidR="005539EE" w:rsidRPr="007F1170">
        <w:rPr>
          <w:rFonts w:ascii="Times New Roman" w:hAnsi="Times New Roman"/>
          <w:i/>
          <w:sz w:val="24"/>
          <w:szCs w:val="24"/>
          <w:lang w:val="bg-BG"/>
        </w:rPr>
        <w:t>главен асистент</w:t>
      </w:r>
      <w:r w:rsidR="005539EE" w:rsidRPr="007F1170">
        <w:rPr>
          <w:rFonts w:ascii="Times New Roman" w:hAnsi="Times New Roman"/>
          <w:sz w:val="24"/>
          <w:szCs w:val="24"/>
          <w:lang w:val="bg-BG"/>
        </w:rPr>
        <w:t xml:space="preserve">” в </w:t>
      </w:r>
      <w:r w:rsidR="00E37E16" w:rsidRPr="007F1170">
        <w:rPr>
          <w:rFonts w:ascii="Times New Roman" w:hAnsi="Times New Roman"/>
          <w:sz w:val="24"/>
          <w:szCs w:val="24"/>
          <w:lang w:val="bg-BG"/>
        </w:rPr>
        <w:t>специалност Кореистика</w:t>
      </w:r>
      <w:r w:rsidR="00F611DA" w:rsidRPr="007F117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5CA" w:rsidRPr="007F1170">
        <w:rPr>
          <w:rFonts w:ascii="Times New Roman" w:hAnsi="Times New Roman"/>
          <w:sz w:val="24"/>
          <w:szCs w:val="24"/>
          <w:lang w:val="bg-BG"/>
        </w:rPr>
        <w:t>като води лекции по практически корейски език, синокорейска йероглифика, история на корейското писмо, корейски фолклор, религиозни вярвания в Корея, корейско общество и др.</w:t>
      </w:r>
      <w:r w:rsidR="00E745C0"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42F8C" w:rsidRPr="007F1170" w:rsidRDefault="00F611DA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>К</w:t>
      </w:r>
      <w:r w:rsidR="000073E8" w:rsidRPr="007F1170">
        <w:rPr>
          <w:rFonts w:ascii="Times New Roman" w:hAnsi="Times New Roman"/>
          <w:sz w:val="24"/>
          <w:szCs w:val="24"/>
          <w:lang w:val="bg-BG"/>
        </w:rPr>
        <w:t>андидат</w:t>
      </w:r>
      <w:r w:rsidR="00B52B39"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45C0" w:rsidRPr="007F1170">
        <w:rPr>
          <w:rFonts w:ascii="Times New Roman" w:hAnsi="Times New Roman"/>
          <w:sz w:val="24"/>
          <w:szCs w:val="24"/>
          <w:lang w:val="bg-BG"/>
        </w:rPr>
        <w:t>Сотирова в периода 2002-2011 е направила няколко специализации в престижни университети и научни звена</w:t>
      </w:r>
      <w:r w:rsidR="00FB2E23" w:rsidRPr="007F1170">
        <w:rPr>
          <w:rFonts w:ascii="Times New Roman" w:hAnsi="Times New Roman"/>
          <w:sz w:val="24"/>
          <w:szCs w:val="24"/>
          <w:lang w:val="bg-BG"/>
        </w:rPr>
        <w:t xml:space="preserve"> на Република Корея, Сеул. Сред темите на професионалното й надграждане са обучения и програми по преподаване на корейски език за чужденци и корейска култура.</w:t>
      </w:r>
      <w:r w:rsidR="00A42F8C" w:rsidRPr="007F1170">
        <w:rPr>
          <w:rFonts w:ascii="Times New Roman" w:hAnsi="Times New Roman"/>
          <w:sz w:val="24"/>
          <w:szCs w:val="24"/>
          <w:lang w:val="bg-BG"/>
        </w:rPr>
        <w:t xml:space="preserve"> Освен в СУ, Ирина Сотирова е била гост лектор в университета в Прага, Чехия, Варшавския и Виенския университети. </w:t>
      </w:r>
    </w:p>
    <w:p w:rsidR="00A42F8C" w:rsidRPr="007F1170" w:rsidRDefault="00710172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 xml:space="preserve">От представените всички публикации и художествени преводи на кандидата в приложената документация се откровят няколко тематични </w:t>
      </w:r>
      <w:r w:rsidR="00A7096E" w:rsidRPr="007F1170">
        <w:rPr>
          <w:rFonts w:ascii="Times New Roman" w:hAnsi="Times New Roman"/>
          <w:sz w:val="24"/>
          <w:szCs w:val="24"/>
          <w:lang w:val="bg-BG"/>
        </w:rPr>
        <w:t xml:space="preserve">научни </w:t>
      </w:r>
      <w:r w:rsidRPr="007F1170">
        <w:rPr>
          <w:rFonts w:ascii="Times New Roman" w:hAnsi="Times New Roman"/>
          <w:sz w:val="24"/>
          <w:szCs w:val="24"/>
          <w:lang w:val="bg-BG"/>
        </w:rPr>
        <w:t xml:space="preserve">кръга на изследване: </w:t>
      </w:r>
      <w:r w:rsidR="00A7096E" w:rsidRPr="007F1170">
        <w:rPr>
          <w:rFonts w:ascii="Times New Roman" w:hAnsi="Times New Roman"/>
          <w:sz w:val="24"/>
          <w:szCs w:val="24"/>
          <w:lang w:val="bg-BG"/>
        </w:rPr>
        <w:t xml:space="preserve">фолклористика, етнография, религиознание и шаманизъм в Корея, традиционна визуална култура, съвременни културни феномени на Корея. </w:t>
      </w:r>
      <w:r w:rsidR="00DE7EFD" w:rsidRPr="007F1170">
        <w:rPr>
          <w:rFonts w:ascii="Times New Roman" w:hAnsi="Times New Roman"/>
          <w:sz w:val="24"/>
          <w:szCs w:val="24"/>
          <w:lang w:val="bg-BG"/>
        </w:rPr>
        <w:t xml:space="preserve">Темите на нейните статии студии са </w:t>
      </w:r>
      <w:r w:rsidR="00DE7EFD" w:rsidRPr="007F1170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представяни на различни научни форуми у нас и в чужбина. </w:t>
      </w:r>
      <w:r w:rsidR="001E11A7" w:rsidRPr="007F1170">
        <w:rPr>
          <w:rFonts w:ascii="Times New Roman" w:hAnsi="Times New Roman"/>
          <w:sz w:val="24"/>
          <w:szCs w:val="24"/>
          <w:lang w:val="bg-BG"/>
        </w:rPr>
        <w:t xml:space="preserve">Сред тях </w:t>
      </w:r>
      <w:r w:rsidR="00EA1E1A" w:rsidRPr="007F1170">
        <w:rPr>
          <w:rFonts w:ascii="Times New Roman" w:hAnsi="Times New Roman"/>
          <w:sz w:val="24"/>
          <w:szCs w:val="24"/>
          <w:lang w:val="bg-BG"/>
        </w:rPr>
        <w:t>е</w:t>
      </w:r>
      <w:r w:rsidR="001E11A7" w:rsidRPr="007F1170">
        <w:rPr>
          <w:rFonts w:ascii="Times New Roman" w:hAnsi="Times New Roman"/>
          <w:sz w:val="24"/>
          <w:szCs w:val="24"/>
          <w:lang w:val="bg-BG"/>
        </w:rPr>
        <w:t xml:space="preserve"> престижния световен симпози</w:t>
      </w:r>
      <w:r w:rsidR="00BA5146" w:rsidRPr="007F1170">
        <w:rPr>
          <w:rFonts w:ascii="Times New Roman" w:hAnsi="Times New Roman"/>
          <w:sz w:val="24"/>
          <w:szCs w:val="24"/>
          <w:lang w:val="bg-BG"/>
        </w:rPr>
        <w:t>у</w:t>
      </w:r>
      <w:r w:rsidR="001E11A7" w:rsidRPr="007F1170">
        <w:rPr>
          <w:rFonts w:ascii="Times New Roman" w:hAnsi="Times New Roman"/>
          <w:sz w:val="24"/>
          <w:szCs w:val="24"/>
          <w:lang w:val="bg-BG"/>
        </w:rPr>
        <w:t xml:space="preserve">м </w:t>
      </w:r>
      <w:r w:rsidR="00EA1E1A" w:rsidRPr="007F1170">
        <w:rPr>
          <w:rFonts w:ascii="Times New Roman" w:hAnsi="Times New Roman"/>
          <w:sz w:val="24"/>
          <w:szCs w:val="24"/>
          <w:lang w:val="bg-BG"/>
        </w:rPr>
        <w:t xml:space="preserve">по кореистика </w:t>
      </w:r>
      <w:r w:rsidR="001E11A7" w:rsidRPr="007F1170">
        <w:rPr>
          <w:rFonts w:ascii="Times New Roman" w:hAnsi="Times New Roman"/>
          <w:sz w:val="24"/>
          <w:szCs w:val="24"/>
          <w:lang w:val="bg-BG"/>
        </w:rPr>
        <w:t xml:space="preserve">CEESOK </w:t>
      </w:r>
      <w:r w:rsidR="00BA5146" w:rsidRPr="007F1170">
        <w:rPr>
          <w:rFonts w:ascii="Times New Roman" w:hAnsi="Times New Roman"/>
          <w:sz w:val="24"/>
          <w:szCs w:val="24"/>
          <w:lang w:val="bg-BG"/>
        </w:rPr>
        <w:t xml:space="preserve">проведен през 2015 г. </w:t>
      </w:r>
      <w:r w:rsidR="0024357E" w:rsidRPr="007F1170">
        <w:rPr>
          <w:rFonts w:ascii="Times New Roman" w:hAnsi="Times New Roman"/>
          <w:sz w:val="24"/>
          <w:szCs w:val="24"/>
          <w:lang w:val="bg-BG"/>
        </w:rPr>
        <w:t>в</w:t>
      </w:r>
      <w:r w:rsidR="00BA5146" w:rsidRPr="007F1170">
        <w:rPr>
          <w:rFonts w:ascii="Times New Roman" w:hAnsi="Times New Roman"/>
          <w:sz w:val="24"/>
          <w:szCs w:val="24"/>
          <w:lang w:val="bg-BG"/>
        </w:rPr>
        <w:t xml:space="preserve"> Московския лингвистичен </w:t>
      </w:r>
      <w:r w:rsidR="00EA1E1A" w:rsidRPr="007F1170">
        <w:rPr>
          <w:rFonts w:ascii="Times New Roman" w:hAnsi="Times New Roman"/>
          <w:sz w:val="24"/>
          <w:szCs w:val="24"/>
          <w:lang w:val="bg-BG"/>
        </w:rPr>
        <w:t>университет</w:t>
      </w:r>
      <w:r w:rsidR="00BA5146" w:rsidRPr="007F117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A1E1A" w:rsidRPr="007F1170">
        <w:rPr>
          <w:rFonts w:ascii="Times New Roman" w:hAnsi="Times New Roman"/>
          <w:sz w:val="24"/>
          <w:szCs w:val="24"/>
          <w:lang w:val="bg-BG"/>
        </w:rPr>
        <w:t xml:space="preserve">Сред публикациите е и студия на английски език в сборник с изследвания посветен на Корейската нова вълна Халлю, издаден от </w:t>
      </w:r>
      <w:r w:rsidR="001704C0" w:rsidRPr="007F1170">
        <w:rPr>
          <w:rFonts w:ascii="Times New Roman" w:hAnsi="Times New Roman"/>
          <w:sz w:val="24"/>
          <w:szCs w:val="24"/>
          <w:lang w:val="bg-BG"/>
        </w:rPr>
        <w:t xml:space="preserve">Лексънтън Букс, Мериленд, САЩ. </w:t>
      </w:r>
      <w:r w:rsidR="00063D7C" w:rsidRPr="007F1170">
        <w:rPr>
          <w:rFonts w:ascii="Times New Roman" w:hAnsi="Times New Roman"/>
          <w:sz w:val="24"/>
          <w:szCs w:val="24"/>
          <w:lang w:val="bg-BG"/>
        </w:rPr>
        <w:t>Три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 xml:space="preserve"> книги </w:t>
      </w:r>
      <w:r w:rsidR="00BA5146" w:rsidRPr="007F1170">
        <w:rPr>
          <w:rFonts w:ascii="Times New Roman" w:hAnsi="Times New Roman"/>
          <w:sz w:val="24"/>
          <w:szCs w:val="24"/>
          <w:lang w:val="bg-BG"/>
        </w:rPr>
        <w:t xml:space="preserve">от общия списък с публикации на д-р Сотирова 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 xml:space="preserve">са за отпечатани в </w:t>
      </w:r>
      <w:r w:rsidR="00D82D1F" w:rsidRPr="007F1170">
        <w:rPr>
          <w:rFonts w:ascii="Times New Roman" w:hAnsi="Times New Roman"/>
          <w:sz w:val="24"/>
          <w:szCs w:val="24"/>
          <w:lang w:val="bg-BG"/>
        </w:rPr>
        <w:t xml:space="preserve">„копродукционен” </w:t>
      </w:r>
      <w:r w:rsidR="006F7DCE" w:rsidRPr="007F1170">
        <w:rPr>
          <w:rFonts w:ascii="Times New Roman" w:hAnsi="Times New Roman"/>
          <w:sz w:val="24"/>
          <w:szCs w:val="24"/>
          <w:lang w:val="bg-BG"/>
        </w:rPr>
        <w:t>превод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D82D1F" w:rsidRPr="007F1170">
        <w:rPr>
          <w:rFonts w:ascii="Times New Roman" w:hAnsi="Times New Roman"/>
          <w:sz w:val="24"/>
          <w:szCs w:val="24"/>
          <w:lang w:val="bg-BG"/>
        </w:rPr>
        <w:t>корейски на български</w:t>
      </w:r>
      <w:r w:rsidR="006F7DCE" w:rsidRPr="007F1170">
        <w:rPr>
          <w:rFonts w:ascii="Times New Roman" w:hAnsi="Times New Roman"/>
          <w:sz w:val="24"/>
          <w:szCs w:val="24"/>
          <w:lang w:val="bg-BG"/>
        </w:rPr>
        <w:t>: „</w:t>
      </w:r>
      <w:r w:rsidR="006F7DCE" w:rsidRPr="007F1170">
        <w:rPr>
          <w:rFonts w:ascii="Times New Roman" w:hAnsi="Times New Roman"/>
          <w:i/>
          <w:sz w:val="24"/>
          <w:szCs w:val="24"/>
          <w:lang w:val="bg-BG"/>
        </w:rPr>
        <w:t>Кака Пунсони</w:t>
      </w:r>
      <w:r w:rsidR="006F7DCE" w:rsidRPr="007F1170">
        <w:rPr>
          <w:rFonts w:ascii="Times New Roman" w:hAnsi="Times New Roman"/>
          <w:sz w:val="24"/>
          <w:szCs w:val="24"/>
          <w:lang w:val="bg-BG"/>
        </w:rPr>
        <w:t>”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 xml:space="preserve"> (роман, съвместно със Со Йънг Ким, изд. Изток – Запад, С., 2006) </w:t>
      </w:r>
      <w:r w:rsidR="00063D7C" w:rsidRPr="007F1170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>„</w:t>
      </w:r>
      <w:r w:rsidR="00772A3D" w:rsidRPr="007F1170">
        <w:rPr>
          <w:rFonts w:ascii="Times New Roman" w:hAnsi="Times New Roman"/>
          <w:i/>
          <w:sz w:val="24"/>
          <w:szCs w:val="24"/>
          <w:lang w:val="bg-BG"/>
        </w:rPr>
        <w:t>Шаманката от картината</w:t>
      </w:r>
      <w:r w:rsidR="00772A3D" w:rsidRPr="007F1170">
        <w:rPr>
          <w:rFonts w:ascii="Times New Roman" w:hAnsi="Times New Roman"/>
          <w:sz w:val="24"/>
          <w:szCs w:val="24"/>
          <w:lang w:val="bg-BG"/>
        </w:rPr>
        <w:t>” ( из</w:t>
      </w:r>
      <w:r w:rsidR="00D82D1F" w:rsidRPr="007F1170">
        <w:rPr>
          <w:rFonts w:ascii="Times New Roman" w:hAnsi="Times New Roman"/>
          <w:sz w:val="24"/>
          <w:szCs w:val="24"/>
          <w:lang w:val="bg-BG"/>
        </w:rPr>
        <w:t>брани  разкази, съвместно с Куон Джин Чой, изд. Ексел, С.2000)</w:t>
      </w:r>
      <w:r w:rsidR="00063D7C" w:rsidRPr="007F1170">
        <w:rPr>
          <w:rFonts w:ascii="Times New Roman" w:hAnsi="Times New Roman"/>
          <w:sz w:val="24"/>
          <w:szCs w:val="24"/>
          <w:lang w:val="bg-BG"/>
        </w:rPr>
        <w:t>; „</w:t>
      </w:r>
      <w:r w:rsidR="00063D7C" w:rsidRPr="007F1170">
        <w:rPr>
          <w:rFonts w:ascii="Times New Roman" w:hAnsi="Times New Roman"/>
          <w:i/>
          <w:sz w:val="24"/>
          <w:szCs w:val="24"/>
          <w:lang w:val="bg-BG"/>
        </w:rPr>
        <w:t>Чертата: щрихи от съвременната корейска поези</w:t>
      </w:r>
      <w:r w:rsidR="008E7C7C" w:rsidRPr="007F1170">
        <w:rPr>
          <w:rFonts w:ascii="Times New Roman" w:hAnsi="Times New Roman"/>
          <w:i/>
          <w:sz w:val="24"/>
          <w:szCs w:val="24"/>
          <w:lang w:val="bg-BG"/>
        </w:rPr>
        <w:t>я</w:t>
      </w:r>
      <w:r w:rsidR="008E7C7C" w:rsidRPr="007F1170">
        <w:rPr>
          <w:rFonts w:ascii="Times New Roman" w:hAnsi="Times New Roman"/>
          <w:sz w:val="24"/>
          <w:szCs w:val="24"/>
          <w:lang w:val="bg-BG"/>
        </w:rPr>
        <w:t>” (преводачески колектив, изд. Ексел- М, С. 2000)</w:t>
      </w:r>
      <w:r w:rsidR="00D82D1F" w:rsidRPr="007F1170">
        <w:rPr>
          <w:rFonts w:ascii="Times New Roman" w:hAnsi="Times New Roman"/>
          <w:sz w:val="24"/>
          <w:szCs w:val="24"/>
          <w:lang w:val="bg-BG"/>
        </w:rPr>
        <w:t>.</w:t>
      </w:r>
    </w:p>
    <w:p w:rsidR="00842EF6" w:rsidRPr="007F1170" w:rsidRDefault="00842EF6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63A" w:rsidRPr="007F1170" w:rsidRDefault="0048263A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A3BEE" w:rsidRPr="007F1170">
        <w:rPr>
          <w:rFonts w:ascii="Times New Roman" w:hAnsi="Times New Roman"/>
          <w:sz w:val="24"/>
          <w:szCs w:val="24"/>
          <w:lang w:val="bg-BG"/>
        </w:rPr>
        <w:t>конкурса</w:t>
      </w:r>
      <w:r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73E8" w:rsidRPr="007F1170">
        <w:rPr>
          <w:rFonts w:ascii="Times New Roman" w:hAnsi="Times New Roman"/>
          <w:sz w:val="24"/>
          <w:szCs w:val="24"/>
          <w:lang w:val="bg-BG"/>
        </w:rPr>
        <w:t xml:space="preserve">гл.ас. д-р </w:t>
      </w:r>
      <w:r w:rsidR="00DE7EFD" w:rsidRPr="007F1170">
        <w:rPr>
          <w:rFonts w:ascii="Times New Roman" w:hAnsi="Times New Roman"/>
          <w:sz w:val="24"/>
          <w:szCs w:val="24"/>
          <w:lang w:val="bg-BG"/>
        </w:rPr>
        <w:t>Ирина Сотирова</w:t>
      </w:r>
      <w:r w:rsidR="000073E8" w:rsidRPr="007F117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1170">
        <w:rPr>
          <w:rFonts w:ascii="Times New Roman" w:hAnsi="Times New Roman"/>
          <w:sz w:val="24"/>
          <w:szCs w:val="24"/>
          <w:lang w:val="bg-BG"/>
        </w:rPr>
        <w:t>участва със следната научна продукция, която е по профила на обявения конкурс</w:t>
      </w:r>
      <w:r w:rsidR="00D66086" w:rsidRPr="007F1170">
        <w:rPr>
          <w:rFonts w:ascii="Times New Roman" w:hAnsi="Times New Roman"/>
          <w:sz w:val="24"/>
          <w:szCs w:val="24"/>
          <w:lang w:val="bg-BG"/>
        </w:rPr>
        <w:t>:</w:t>
      </w:r>
    </w:p>
    <w:p w:rsidR="004F3F5A" w:rsidRPr="007F1170" w:rsidRDefault="001704C0" w:rsidP="003A76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b/>
          <w:color w:val="000000"/>
          <w:sz w:val="24"/>
          <w:szCs w:val="24"/>
          <w:lang w:val="bg-BG"/>
        </w:rPr>
        <w:t>Седем</w:t>
      </w:r>
      <w:r w:rsidR="007D60CE" w:rsidRPr="007F117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научни текста</w:t>
      </w:r>
      <w:r w:rsidR="007D60C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</w:t>
      </w:r>
      <w:r w:rsidR="00A458D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статии и студии, публикувани в периода </w:t>
      </w:r>
      <w:r w:rsidR="00AF0048" w:rsidRPr="007F1170">
        <w:rPr>
          <w:rFonts w:ascii="Times New Roman" w:hAnsi="Times New Roman"/>
          <w:color w:val="000000"/>
          <w:sz w:val="24"/>
          <w:szCs w:val="24"/>
          <w:lang w:val="bg-BG"/>
        </w:rPr>
        <w:t>2010-2015 г.</w:t>
      </w:r>
    </w:p>
    <w:p w:rsidR="001704C0" w:rsidRPr="007F1170" w:rsidRDefault="001704C0" w:rsidP="003A76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b/>
          <w:color w:val="000000"/>
          <w:sz w:val="24"/>
          <w:szCs w:val="24"/>
          <w:lang w:val="bg-BG"/>
        </w:rPr>
        <w:t>Една монография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„</w:t>
      </w:r>
      <w:r w:rsidR="00AF0048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Митът за Тангун и формирането на корейската национална идентичност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”</w:t>
      </w:r>
      <w:r w:rsidR="00AF0048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, </w:t>
      </w:r>
      <w:r w:rsidR="00AF004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София, Контекст, </w:t>
      </w:r>
      <w:r w:rsidR="00E82A12" w:rsidRPr="007F1170">
        <w:rPr>
          <w:rFonts w:ascii="Times New Roman" w:hAnsi="Times New Roman"/>
          <w:color w:val="000000"/>
          <w:sz w:val="24"/>
          <w:szCs w:val="24"/>
          <w:lang w:val="bg-BG"/>
        </w:rPr>
        <w:t>2016 г.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</w:p>
    <w:p w:rsidR="0048054B" w:rsidRPr="007F1170" w:rsidRDefault="0048054B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2EF6" w:rsidRPr="007F1170" w:rsidRDefault="00055921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Бих искала да фокусирам вниманието </w:t>
      </w:r>
      <w:r w:rsidR="00D577FC" w:rsidRPr="007F1170">
        <w:rPr>
          <w:rFonts w:ascii="Times New Roman" w:hAnsi="Times New Roman"/>
          <w:color w:val="000000"/>
          <w:sz w:val="24"/>
          <w:szCs w:val="24"/>
          <w:lang w:val="bg-BG"/>
        </w:rPr>
        <w:t>на журито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конкретно върху две от статии на </w:t>
      </w:r>
      <w:r w:rsidR="00D577FC" w:rsidRPr="007F1170">
        <w:rPr>
          <w:rFonts w:ascii="Times New Roman" w:hAnsi="Times New Roman"/>
          <w:color w:val="000000"/>
          <w:sz w:val="24"/>
          <w:szCs w:val="24"/>
          <w:lang w:val="bg-BG"/>
        </w:rPr>
        <w:t>г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л.ас д-р Сотирова, </w:t>
      </w:r>
      <w:r w:rsidR="00842EF6" w:rsidRPr="007F1170">
        <w:rPr>
          <w:rFonts w:ascii="Times New Roman" w:hAnsi="Times New Roman"/>
          <w:color w:val="000000"/>
          <w:sz w:val="24"/>
          <w:szCs w:val="24"/>
          <w:lang w:val="bg-BG"/>
        </w:rPr>
        <w:t>които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правят впечатление както с тематиката си, така и с високата степен на научно-практическа приложимост. Става въпрос за </w:t>
      </w:r>
      <w:r w:rsidR="003B5684" w:rsidRPr="007F1170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3B5684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Кимчи, четирите сезона и Тангун, или как корейците представят страната си нв учебниците по корейски език за чужденци</w:t>
      </w:r>
      <w:r w:rsidR="003B5684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” и </w:t>
      </w:r>
      <w:r w:rsidR="00597987" w:rsidRPr="007F1170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597987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Халлю и мотивацията на студентите в изучаване на корейски език</w:t>
      </w:r>
      <w:r w:rsidR="0059798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” – всъщност разработките са на английски език и са публикувани в международни издания. Поставям неслучайно акцент върху тях, защото ангажират вниманието на </w:t>
      </w:r>
      <w:r w:rsidR="00527082" w:rsidRPr="007F1170">
        <w:rPr>
          <w:rFonts w:ascii="Times New Roman" w:hAnsi="Times New Roman"/>
          <w:color w:val="000000"/>
          <w:sz w:val="24"/>
          <w:szCs w:val="24"/>
          <w:lang w:val="bg-BG"/>
        </w:rPr>
        <w:t>един по-широк кръг от световна научна общност и респективно Кореистика</w:t>
      </w:r>
      <w:r w:rsidR="00842EF6" w:rsidRPr="007F117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2708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недвусмислено представят с отлична видимост качеството на кадрите излезли от</w:t>
      </w:r>
      <w:r w:rsidR="00842EF6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българската кореистична школа.</w:t>
      </w:r>
    </w:p>
    <w:p w:rsidR="00A369C5" w:rsidRPr="007F1170" w:rsidRDefault="00527082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В двата текста на д-р Сотирова се разглеждат две свързани, но различни</w:t>
      </w:r>
      <w:r w:rsidR="00C40A4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гледни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точки </w:t>
      </w:r>
      <w:r w:rsidR="00C40A47" w:rsidRPr="007F1170">
        <w:rPr>
          <w:rFonts w:ascii="Times New Roman" w:hAnsi="Times New Roman"/>
          <w:color w:val="000000"/>
          <w:sz w:val="24"/>
          <w:szCs w:val="24"/>
          <w:lang w:val="bg-BG"/>
        </w:rPr>
        <w:t>отнасящи се до проблема за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изграждането на </w:t>
      </w:r>
      <w:r w:rsidR="006F228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образа на Корея и нейната идентичност пред света. Единият ракурс е интериорен и центростремителен (в статията </w:t>
      </w:r>
      <w:r w:rsidR="006F228C" w:rsidRPr="007F1170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„</w:t>
      </w:r>
      <w:r w:rsidR="006F228C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Кимчи</w:t>
      </w:r>
      <w:r w:rsidR="006F228C" w:rsidRPr="007F1170">
        <w:rPr>
          <w:rFonts w:ascii="Times New Roman" w:hAnsi="Times New Roman"/>
          <w:color w:val="000000"/>
          <w:sz w:val="24"/>
          <w:szCs w:val="24"/>
          <w:lang w:val="bg-BG"/>
        </w:rPr>
        <w:t>…”), изхождащ от</w:t>
      </w:r>
      <w:r w:rsidR="0018323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изконните</w:t>
      </w:r>
      <w:r w:rsidR="006F228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традиционни културни ценности</w:t>
      </w:r>
      <w:r w:rsidR="0018323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</w:t>
      </w:r>
      <w:r w:rsidR="00C40A4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автохтонни</w:t>
      </w:r>
      <w:r w:rsidR="0018323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постижения</w:t>
      </w:r>
      <w:r w:rsidR="006F228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обрисуващи </w:t>
      </w:r>
      <w:r w:rsidR="0018323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Страната на утринната свежест такава каквато самите корейци биха искали да бъде видяна от </w:t>
      </w:r>
      <w:r w:rsidR="00372867" w:rsidRPr="007F1170">
        <w:rPr>
          <w:rFonts w:ascii="Times New Roman" w:hAnsi="Times New Roman"/>
          <w:color w:val="000000"/>
          <w:sz w:val="24"/>
          <w:szCs w:val="24"/>
          <w:lang w:val="bg-BG"/>
        </w:rPr>
        <w:t>други публики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C40A4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под други публики имам означавам разнородни аудитории 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в контекста на междукултурното </w:t>
      </w:r>
      <w:r w:rsidR="00C167AA" w:rsidRPr="007F1170">
        <w:rPr>
          <w:rFonts w:ascii="Times New Roman" w:hAnsi="Times New Roman"/>
          <w:color w:val="000000"/>
          <w:sz w:val="24"/>
          <w:szCs w:val="24"/>
          <w:lang w:val="bg-BG"/>
        </w:rPr>
        <w:t>много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>ообрази</w:t>
      </w:r>
      <w:r w:rsidR="00C167AA" w:rsidRPr="007F1170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372867" w:rsidRPr="007F1170">
        <w:rPr>
          <w:rFonts w:ascii="Times New Roman" w:hAnsi="Times New Roman"/>
          <w:color w:val="000000"/>
          <w:sz w:val="24"/>
          <w:szCs w:val="24"/>
          <w:lang w:val="bg-BG"/>
        </w:rPr>
        <w:t>Защо интериорен</w:t>
      </w:r>
      <w:r w:rsidR="00C167A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центростремителен</w:t>
      </w:r>
      <w:r w:rsidR="0037286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защото е свързан с ядрото и същината на </w:t>
      </w:r>
      <w:r w:rsidR="00C40A4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т.нар. </w:t>
      </w:r>
      <w:r w:rsidR="00372867" w:rsidRPr="007F1170">
        <w:rPr>
          <w:rFonts w:ascii="Times New Roman" w:hAnsi="Times New Roman"/>
          <w:color w:val="000000"/>
          <w:sz w:val="24"/>
          <w:szCs w:val="24"/>
          <w:lang w:val="bg-BG"/>
        </w:rPr>
        <w:t>корейскост</w:t>
      </w:r>
      <w:r w:rsidR="00E9475D" w:rsidRPr="007F1170">
        <w:rPr>
          <w:rFonts w:ascii="Times New Roman" w:hAnsi="Times New Roman"/>
          <w:color w:val="000000"/>
          <w:sz w:val="24"/>
          <w:szCs w:val="24"/>
          <w:lang w:val="bg-BG"/>
        </w:rPr>
        <w:t>. А именно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фундаментът, еволюцията и формирането на </w:t>
      </w:r>
      <w:r w:rsidR="00E9475D" w:rsidRPr="007F1170">
        <w:rPr>
          <w:rFonts w:ascii="Times New Roman" w:hAnsi="Times New Roman"/>
          <w:color w:val="000000"/>
          <w:sz w:val="24"/>
          <w:szCs w:val="24"/>
          <w:lang w:val="bg-BG"/>
        </w:rPr>
        <w:t>специфичната културна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идентичност. 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>Вторият ракурс е екстериорен и центробежен (статията „</w:t>
      </w:r>
      <w:r w:rsidR="0025301A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Халлю</w:t>
      </w:r>
      <w:r w:rsidR="0025301A" w:rsidRPr="007F1170">
        <w:rPr>
          <w:rFonts w:ascii="Times New Roman" w:hAnsi="Times New Roman"/>
          <w:color w:val="000000"/>
          <w:sz w:val="24"/>
          <w:szCs w:val="24"/>
          <w:lang w:val="bg-BG"/>
        </w:rPr>
        <w:t>…”) защото е плод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съвременните </w:t>
      </w:r>
      <w:r w:rsidR="004D79B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алтернативни 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феномени в </w:t>
      </w:r>
      <w:r w:rsidR="004D79B8" w:rsidRPr="007F1170">
        <w:rPr>
          <w:rFonts w:ascii="Times New Roman" w:hAnsi="Times New Roman"/>
          <w:color w:val="000000"/>
          <w:sz w:val="24"/>
          <w:szCs w:val="24"/>
          <w:lang w:val="bg-BG"/>
        </w:rPr>
        <w:t>глобален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мащаб и представя </w:t>
      </w:r>
      <w:r w:rsidR="00E9475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днешна Южна 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Корея като ясно разпознаваем </w:t>
      </w:r>
      <w:r w:rsidR="00E9475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търговско-артистичен </w:t>
      </w:r>
      <w:r w:rsidR="0043020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бранд в лоното на </w:t>
      </w:r>
      <w:r w:rsidR="004D79B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масовата популярна култура. </w:t>
      </w:r>
      <w:r w:rsidR="00A369C5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Центробежните сили ни отнасят извън гравитационното поле на константната традиционност, и абсолютно налагат визиите за Корея в </w:t>
      </w:r>
      <w:r w:rsidR="00EB52A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ареалите </w:t>
      </w:r>
      <w:r w:rsidR="00EB5061" w:rsidRPr="007F1170">
        <w:rPr>
          <w:rFonts w:ascii="Times New Roman" w:hAnsi="Times New Roman"/>
          <w:color w:val="000000"/>
          <w:sz w:val="24"/>
          <w:szCs w:val="24"/>
          <w:lang w:val="bg-BG"/>
        </w:rPr>
        <w:t>на глобалното село и медиите като съобщение, ако ползва</w:t>
      </w:r>
      <w:r w:rsidR="00EB52A7" w:rsidRPr="007F1170">
        <w:rPr>
          <w:rFonts w:ascii="Times New Roman" w:hAnsi="Times New Roman"/>
          <w:color w:val="000000"/>
          <w:sz w:val="24"/>
          <w:szCs w:val="24"/>
          <w:lang w:val="bg-BG"/>
        </w:rPr>
        <w:t>ме</w:t>
      </w:r>
      <w:r w:rsidR="00EB506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терминологията</w:t>
      </w:r>
      <w:r w:rsidR="00EB52A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постулатите </w:t>
      </w:r>
      <w:r w:rsidR="00EB506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на Маршъл Маклуън. </w:t>
      </w:r>
    </w:p>
    <w:p w:rsidR="00CD5464" w:rsidRPr="007F1170" w:rsidRDefault="005D0639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Всъщност и двете статии на кандидата оглеждат Корея като две страни на монетата, в общия знаменател за маркетингова стратегия и държавна политика на </w:t>
      </w:r>
      <w:r w:rsidR="00060C88" w:rsidRPr="007F1170">
        <w:rPr>
          <w:rFonts w:ascii="Times New Roman" w:hAnsi="Times New Roman"/>
          <w:color w:val="000000"/>
          <w:sz w:val="24"/>
          <w:szCs w:val="24"/>
          <w:lang w:val="bg-BG"/>
        </w:rPr>
        <w:t>промотиране на материално и нематериално корейско наследство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060C8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аспектите на традиция и съвременност. Високата научна-практическа приложимост е обвързана с проведени </w:t>
      </w:r>
      <w:r w:rsidR="005F5DD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и обработени аналитично </w:t>
      </w:r>
      <w:r w:rsidR="00060C88" w:rsidRPr="007F1170">
        <w:rPr>
          <w:rFonts w:ascii="Times New Roman" w:hAnsi="Times New Roman"/>
          <w:color w:val="000000"/>
          <w:sz w:val="24"/>
          <w:szCs w:val="24"/>
          <w:lang w:val="bg-BG"/>
        </w:rPr>
        <w:t>анкети сред студентите в специалност Кореистика</w:t>
      </w:r>
      <w:r w:rsidR="00666C2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СУ</w:t>
      </w:r>
      <w:r w:rsidR="00E2367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България, </w:t>
      </w:r>
      <w:r w:rsidR="00060C8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насочване на вниманието към съставяне на нови методологии</w:t>
      </w:r>
      <w:r w:rsidR="00666C2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обрисуване на нови тематични кръгове и учебно-преподавателски подходи, които биха разширили интереса към </w:t>
      </w:r>
      <w:r w:rsidR="00D577FC" w:rsidRPr="007F1170">
        <w:rPr>
          <w:rFonts w:ascii="Times New Roman" w:hAnsi="Times New Roman"/>
          <w:color w:val="000000"/>
          <w:sz w:val="24"/>
          <w:szCs w:val="24"/>
          <w:lang w:val="bg-BG"/>
        </w:rPr>
        <w:t>знанието за Корея в България, както в</w:t>
      </w:r>
      <w:r w:rsidR="005F5DD2" w:rsidRPr="007F1170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чисто </w:t>
      </w:r>
      <w:r w:rsidR="00D577FC" w:rsidRPr="007F1170">
        <w:rPr>
          <w:rFonts w:ascii="Times New Roman" w:hAnsi="Times New Roman"/>
          <w:color w:val="000000"/>
          <w:sz w:val="24"/>
          <w:szCs w:val="24"/>
          <w:lang w:val="bg-BG"/>
        </w:rPr>
        <w:t>филологически така и в интердисциплинарен план</w:t>
      </w:r>
      <w:r w:rsidR="0097792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E23672" w:rsidRPr="007F1170">
        <w:rPr>
          <w:rFonts w:ascii="Times New Roman" w:hAnsi="Times New Roman"/>
          <w:color w:val="000000"/>
          <w:sz w:val="24"/>
          <w:szCs w:val="24"/>
          <w:lang w:val="bg-BG"/>
        </w:rPr>
        <w:t>Приносът на тези две статии на Сотирова е безспорен.</w:t>
      </w:r>
    </w:p>
    <w:p w:rsidR="0097792B" w:rsidRPr="007F1170" w:rsidRDefault="0097792B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42252" w:rsidRPr="007F1170" w:rsidRDefault="0097792B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Монографията 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„Митът за Тангун и формирането на корейската национална идентичност”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д-р Сотирова отново завърта спиралата около проблематиката за полифони</w:t>
      </w:r>
      <w:r w:rsidR="00C84FA4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чното изграждане на идентичност, самосъзнание и принадлежност. </w:t>
      </w:r>
      <w:r w:rsidR="00831035" w:rsidRPr="007F1170">
        <w:rPr>
          <w:rFonts w:ascii="Times New Roman" w:hAnsi="Times New Roman"/>
          <w:color w:val="000000"/>
          <w:sz w:val="24"/>
          <w:szCs w:val="24"/>
          <w:lang w:val="bg-BG"/>
        </w:rPr>
        <w:t>Трудът е с общ обем 153 страници</w:t>
      </w:r>
      <w:r w:rsidR="007B0D30" w:rsidRPr="007F1170">
        <w:rPr>
          <w:rFonts w:ascii="Times New Roman" w:hAnsi="Times New Roman"/>
          <w:color w:val="000000"/>
          <w:sz w:val="24"/>
          <w:szCs w:val="24"/>
          <w:lang w:val="bg-BG"/>
        </w:rPr>
        <w:t>, структуриран е в шест глави и има две различни приложения</w:t>
      </w:r>
      <w:r w:rsidR="00161A48" w:rsidRPr="007F1170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7B0D3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 „</w:t>
      </w:r>
      <w:r w:rsidR="007B0D30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Митът за Тангун в превод из „Истории и легенди за Трите корейски кралства</w:t>
      </w:r>
      <w:r w:rsidR="007B0D30" w:rsidRPr="007F1170">
        <w:rPr>
          <w:rFonts w:ascii="Times New Roman" w:hAnsi="Times New Roman"/>
          <w:color w:val="000000"/>
          <w:sz w:val="24"/>
          <w:szCs w:val="24"/>
          <w:lang w:val="bg-BG"/>
        </w:rPr>
        <w:t>” и „</w:t>
      </w:r>
      <w:r w:rsidR="007B0D30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Хронология на корейските владетели</w:t>
      </w:r>
      <w:r w:rsidR="007B0D30" w:rsidRPr="007F1170">
        <w:rPr>
          <w:rFonts w:ascii="Times New Roman" w:hAnsi="Times New Roman"/>
          <w:color w:val="000000"/>
          <w:sz w:val="24"/>
          <w:szCs w:val="24"/>
          <w:lang w:val="bg-BG"/>
        </w:rPr>
        <w:t>”.</w:t>
      </w:r>
      <w:r w:rsidR="009C2CF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Тук трябва да подчертая, че монографията не 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 xml:space="preserve">се </w:t>
      </w:r>
      <w:r w:rsidR="002B1B32" w:rsidRPr="007F1170">
        <w:rPr>
          <w:rFonts w:ascii="Times New Roman" w:hAnsi="Times New Roman"/>
          <w:color w:val="000000"/>
          <w:sz w:val="24"/>
          <w:szCs w:val="24"/>
          <w:lang w:val="bg-BG"/>
        </w:rPr>
        <w:t>съсредоточава</w:t>
      </w:r>
      <w:r w:rsidR="009C2CF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единс</w:t>
      </w:r>
      <w:r w:rsidR="002B1B3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твено и само върху Корея, но реализира и подходящи </w:t>
      </w:r>
      <w:r w:rsidR="009C2CF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паралели и с </w:t>
      </w:r>
      <w:r w:rsidR="009C2CFA" w:rsidRPr="007F1170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културните идентичности на съседни източноазиатски страни</w:t>
      </w:r>
      <w:r w:rsidR="002B1B3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(Китай и Япония)</w:t>
      </w:r>
      <w:r w:rsidR="009C2CFA" w:rsidRPr="007F117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2B2FB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Подходът на кандидат Сотирова е </w:t>
      </w:r>
      <w:r w:rsidR="00E00460" w:rsidRPr="007F1170">
        <w:rPr>
          <w:rFonts w:ascii="Times New Roman" w:hAnsi="Times New Roman"/>
          <w:color w:val="000000"/>
          <w:sz w:val="24"/>
          <w:szCs w:val="24"/>
          <w:lang w:val="bg-BG"/>
        </w:rPr>
        <w:t>категорично интердисциплинарен, използвайки инструментариума на история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E00460" w:rsidRPr="007F1170">
        <w:rPr>
          <w:rFonts w:ascii="Times New Roman" w:hAnsi="Times New Roman"/>
          <w:color w:val="000000"/>
          <w:sz w:val="24"/>
          <w:szCs w:val="24"/>
          <w:lang w:val="bg-BG"/>
        </w:rPr>
        <w:t>, митология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E0046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B768C5" w:rsidRPr="007F1170">
        <w:rPr>
          <w:rFonts w:ascii="Times New Roman" w:hAnsi="Times New Roman"/>
          <w:color w:val="000000"/>
          <w:sz w:val="24"/>
          <w:szCs w:val="24"/>
          <w:lang w:val="bg-BG"/>
        </w:rPr>
        <w:t>литературознани</w:t>
      </w:r>
      <w:r w:rsidR="00B768C5">
        <w:rPr>
          <w:rFonts w:ascii="Times New Roman" w:hAnsi="Times New Roman"/>
          <w:color w:val="000000"/>
          <w:sz w:val="24"/>
          <w:szCs w:val="24"/>
          <w:lang w:val="bg-BG"/>
        </w:rPr>
        <w:t>ето</w:t>
      </w:r>
      <w:r w:rsidR="00E0046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4A3372" w:rsidRPr="007F1170">
        <w:rPr>
          <w:rFonts w:ascii="Times New Roman" w:hAnsi="Times New Roman"/>
          <w:color w:val="000000"/>
          <w:sz w:val="24"/>
          <w:szCs w:val="24"/>
          <w:lang w:val="bg-BG"/>
        </w:rPr>
        <w:t>културология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4A337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DC3A0F" w:rsidRPr="007F1170">
        <w:rPr>
          <w:rFonts w:ascii="Times New Roman" w:hAnsi="Times New Roman"/>
          <w:color w:val="000000"/>
          <w:sz w:val="24"/>
          <w:szCs w:val="24"/>
          <w:lang w:val="bg-BG"/>
        </w:rPr>
        <w:t>етнография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283B9D" w:rsidRPr="007F1170">
        <w:rPr>
          <w:rFonts w:ascii="Times New Roman" w:hAnsi="Times New Roman"/>
          <w:color w:val="000000"/>
          <w:sz w:val="24"/>
          <w:szCs w:val="24"/>
          <w:lang w:val="bg-BG"/>
        </w:rPr>
        <w:t>, археология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283B9D" w:rsidRPr="007F117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 xml:space="preserve"> лингвистиката, </w:t>
      </w:r>
      <w:r w:rsidR="00283B9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политология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DC3A0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тн.</w:t>
      </w:r>
      <w:r w:rsidR="002F471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Прави го ненатрапчиво, с финес и ерудиция</w:t>
      </w:r>
      <w:r w:rsidR="00B768C5">
        <w:rPr>
          <w:rFonts w:ascii="Times New Roman" w:hAnsi="Times New Roman"/>
          <w:color w:val="000000"/>
          <w:sz w:val="24"/>
          <w:szCs w:val="24"/>
          <w:lang w:val="bg-BG"/>
        </w:rPr>
        <w:t>. А зад всичко това стои дългогодишен научен труд, много натрупвания и познание, както и усилена преводаческа дейност на изворен материал.</w:t>
      </w:r>
    </w:p>
    <w:p w:rsidR="00FA5E3A" w:rsidRDefault="00DC3A0F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изследовател </w:t>
      </w:r>
      <w:r w:rsidR="007C49F8">
        <w:rPr>
          <w:rFonts w:ascii="Times New Roman" w:hAnsi="Times New Roman"/>
          <w:color w:val="000000"/>
          <w:sz w:val="24"/>
          <w:szCs w:val="24"/>
          <w:lang w:val="bg-BG"/>
        </w:rPr>
        <w:t xml:space="preserve">кандидатът </w:t>
      </w:r>
      <w:r w:rsidR="00A81295" w:rsidRPr="007F1170">
        <w:rPr>
          <w:rFonts w:ascii="Times New Roman" w:hAnsi="Times New Roman"/>
          <w:color w:val="000000"/>
          <w:sz w:val="24"/>
          <w:szCs w:val="24"/>
          <w:lang w:val="bg-BG"/>
        </w:rPr>
        <w:t>се оттласква от класическ</w:t>
      </w:r>
      <w:r w:rsidR="00777070" w:rsidRPr="007F1170">
        <w:rPr>
          <w:rFonts w:ascii="Times New Roman" w:hAnsi="Times New Roman"/>
          <w:color w:val="000000"/>
          <w:sz w:val="24"/>
          <w:szCs w:val="24"/>
          <w:lang w:val="bg-BG"/>
        </w:rPr>
        <w:t>ата формулировка за митологичното начало на нацията – Тангун, роден от небесен баща и май полужена-полумечка</w:t>
      </w:r>
      <w:r w:rsidR="002E0C59" w:rsidRPr="007F1170">
        <w:rPr>
          <w:rFonts w:ascii="Times New Roman" w:hAnsi="Times New Roman"/>
          <w:color w:val="000000"/>
          <w:sz w:val="24"/>
          <w:szCs w:val="24"/>
          <w:lang w:val="bg-BG"/>
        </w:rPr>
        <w:t>, „</w:t>
      </w:r>
      <w:r w:rsidR="002E0C59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смятан в наши дни за родонаналачник на всички корейци, за обединител на нацията и за най-древния корейски владетел</w:t>
      </w:r>
      <w:r w:rsidR="002E0C59" w:rsidRPr="007F1170">
        <w:rPr>
          <w:rFonts w:ascii="Times New Roman" w:hAnsi="Times New Roman"/>
          <w:color w:val="000000"/>
          <w:sz w:val="24"/>
          <w:szCs w:val="24"/>
          <w:lang w:val="bg-BG"/>
        </w:rPr>
        <w:t>” (стр.13 от монографията)</w:t>
      </w:r>
      <w:r w:rsidR="00B42252" w:rsidRPr="007F1170">
        <w:rPr>
          <w:rFonts w:ascii="Times New Roman" w:hAnsi="Times New Roman"/>
          <w:color w:val="000000"/>
          <w:sz w:val="24"/>
          <w:szCs w:val="24"/>
          <w:lang w:val="bg-BG"/>
        </w:rPr>
        <w:t>, основател на Древен Чосон. Сотирова доказва</w:t>
      </w:r>
      <w:r w:rsidR="00D1226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с множество аргументи</w:t>
      </w:r>
      <w:r w:rsidR="008A35E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сред тях е и детайлен анализ на мита</w:t>
      </w:r>
      <w:r w:rsidR="007C49F8">
        <w:rPr>
          <w:rFonts w:ascii="Times New Roman" w:hAnsi="Times New Roman"/>
          <w:color w:val="000000"/>
          <w:sz w:val="24"/>
          <w:szCs w:val="24"/>
          <w:lang w:val="bg-BG"/>
        </w:rPr>
        <w:t xml:space="preserve"> -</w:t>
      </w:r>
      <w:r w:rsidR="00B4225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че </w:t>
      </w:r>
      <w:r w:rsidR="008A35E1" w:rsidRPr="007F1170">
        <w:rPr>
          <w:rFonts w:ascii="Times New Roman" w:hAnsi="Times New Roman"/>
          <w:color w:val="000000"/>
          <w:sz w:val="24"/>
          <w:szCs w:val="24"/>
          <w:lang w:val="bg-BG"/>
        </w:rPr>
        <w:t>той е всъщност един доста по-късен</w:t>
      </w:r>
      <w:r w:rsidR="00B4225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артефакт, създаден и записан от </w:t>
      </w:r>
      <w:r w:rsidR="007C49F8" w:rsidRPr="007F1170">
        <w:rPr>
          <w:rFonts w:ascii="Times New Roman" w:hAnsi="Times New Roman"/>
          <w:color w:val="000000"/>
          <w:sz w:val="24"/>
          <w:szCs w:val="24"/>
          <w:lang w:val="bg-BG"/>
        </w:rPr>
        <w:t>будисткия</w:t>
      </w:r>
      <w:r w:rsidR="00B4225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монах Ирьон </w:t>
      </w:r>
      <w:r w:rsidR="008A35E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през </w:t>
      </w:r>
      <w:r w:rsidR="00B42252" w:rsidRPr="007F1170">
        <w:rPr>
          <w:rFonts w:ascii="Times New Roman" w:hAnsi="Times New Roman"/>
          <w:color w:val="000000"/>
          <w:sz w:val="24"/>
          <w:szCs w:val="24"/>
          <w:lang w:val="bg-BG"/>
        </w:rPr>
        <w:t>ХІІІ в</w:t>
      </w:r>
      <w:r w:rsidR="007C49F8">
        <w:rPr>
          <w:rFonts w:ascii="Times New Roman" w:hAnsi="Times New Roman"/>
          <w:color w:val="000000"/>
          <w:sz w:val="24"/>
          <w:szCs w:val="24"/>
          <w:lang w:val="bg-BG"/>
        </w:rPr>
        <w:t>, к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оето </w:t>
      </w:r>
      <w:r w:rsidR="007C49F8">
        <w:rPr>
          <w:rFonts w:ascii="Times New Roman" w:hAnsi="Times New Roman"/>
          <w:color w:val="000000"/>
          <w:sz w:val="24"/>
          <w:szCs w:val="24"/>
          <w:lang w:val="bg-BG"/>
        </w:rPr>
        <w:t xml:space="preserve">ярък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приносен момент в</w:t>
      </w:r>
      <w:r w:rsidR="00317695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разработката.</w:t>
      </w:r>
      <w:r w:rsidR="00CF2CC7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Следващите глави са също много интересни и отлично разработени. </w:t>
      </w:r>
    </w:p>
    <w:p w:rsidR="005D6E21" w:rsidRDefault="00D43EA3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Ако трябва образно и кратко да пресъздам структурата, посоките на труда и постиженията, то ще ги оприлича като калейдоскоп</w:t>
      </w:r>
      <w:r w:rsidR="00FA5E3A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FA5E3A" w:rsidRDefault="00FA5E3A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Ц</w:t>
      </w:r>
      <w:r w:rsidR="00D43EA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ветните сегменти сътворяващи мита за Тангун заемат </w:t>
      </w:r>
      <w:r w:rsidR="00576402" w:rsidRPr="007F1170">
        <w:rPr>
          <w:rFonts w:ascii="Times New Roman" w:hAnsi="Times New Roman"/>
          <w:color w:val="000000"/>
          <w:sz w:val="24"/>
          <w:szCs w:val="24"/>
          <w:lang w:val="bg-BG"/>
        </w:rPr>
        <w:t>различни позиции в контекстите на корейската историография, популярна</w:t>
      </w:r>
      <w:r w:rsidR="000D1938" w:rsidRPr="007F1170">
        <w:rPr>
          <w:rFonts w:ascii="Times New Roman" w:hAnsi="Times New Roman"/>
          <w:color w:val="000000"/>
          <w:sz w:val="24"/>
          <w:szCs w:val="24"/>
          <w:lang w:val="bg-BG"/>
        </w:rPr>
        <w:t>та</w:t>
      </w:r>
      <w:r w:rsidR="0057640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среда</w:t>
      </w:r>
      <w:r w:rsidR="000D193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колониалната </w:t>
      </w:r>
      <w:r w:rsidR="00576402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0D193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даже </w:t>
      </w:r>
      <w:r w:rsidR="00576402" w:rsidRPr="007F1170">
        <w:rPr>
          <w:rFonts w:ascii="Times New Roman" w:hAnsi="Times New Roman"/>
          <w:color w:val="000000"/>
          <w:sz w:val="24"/>
          <w:szCs w:val="24"/>
          <w:lang w:val="bg-BG"/>
        </w:rPr>
        <w:t>псевдо</w:t>
      </w:r>
      <w:r w:rsidR="000D193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- </w:t>
      </w:r>
      <w:r w:rsidR="00576402" w:rsidRPr="007F1170">
        <w:rPr>
          <w:rFonts w:ascii="Times New Roman" w:hAnsi="Times New Roman"/>
          <w:color w:val="000000"/>
          <w:sz w:val="24"/>
          <w:szCs w:val="24"/>
          <w:lang w:val="bg-BG"/>
        </w:rPr>
        <w:t>историография</w:t>
      </w:r>
      <w:r w:rsidR="00084BEB">
        <w:rPr>
          <w:rFonts w:ascii="Times New Roman" w:hAnsi="Times New Roman"/>
          <w:color w:val="000000"/>
          <w:sz w:val="24"/>
          <w:szCs w:val="24"/>
          <w:lang w:val="bg-BG"/>
        </w:rPr>
        <w:t>, държавните национални стратегии за официализиране на</w:t>
      </w:r>
      <w:r w:rsidR="00393CBE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образа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имиджа </w:t>
      </w:r>
      <w:r w:rsidR="00393CBE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084BE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393CBE">
        <w:rPr>
          <w:rFonts w:ascii="Times New Roman" w:hAnsi="Times New Roman"/>
          <w:color w:val="000000"/>
          <w:sz w:val="24"/>
          <w:szCs w:val="24"/>
          <w:lang w:val="bg-BG"/>
        </w:rPr>
        <w:t xml:space="preserve">нацията. </w:t>
      </w:r>
    </w:p>
    <w:p w:rsidR="00CD3894" w:rsidRPr="00AA5575" w:rsidRDefault="007C49F8" w:rsidP="003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>Как</w:t>
      </w:r>
      <w:r w:rsidR="00393CBE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частиците в калейдоскопа</w:t>
      </w: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ще се пренареждат в светлините на епохите</w:t>
      </w:r>
      <w:r w:rsidR="00393CBE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?; </w:t>
      </w:r>
    </w:p>
    <w:p w:rsidR="00FA5E3A" w:rsidRPr="00AA5575" w:rsidRDefault="00393CBE" w:rsidP="003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="007C49F8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аква фигура ще се </w:t>
      </w:r>
      <w:r w:rsidR="00AA5575">
        <w:rPr>
          <w:rFonts w:ascii="Times New Roman" w:hAnsi="Times New Roman"/>
          <w:color w:val="000000"/>
          <w:sz w:val="24"/>
          <w:szCs w:val="24"/>
          <w:lang w:val="bg-BG"/>
        </w:rPr>
        <w:t>(про)</w:t>
      </w:r>
      <w:r w:rsidR="007C49F8" w:rsidRPr="00AA5575">
        <w:rPr>
          <w:rFonts w:ascii="Times New Roman" w:hAnsi="Times New Roman"/>
          <w:color w:val="000000"/>
          <w:sz w:val="24"/>
          <w:szCs w:val="24"/>
          <w:lang w:val="bg-BG"/>
        </w:rPr>
        <w:t>види</w:t>
      </w:r>
      <w:r w:rsidR="00C36478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C49F8" w:rsidRPr="00AA5575">
        <w:rPr>
          <w:rFonts w:ascii="Times New Roman" w:hAnsi="Times New Roman"/>
          <w:color w:val="000000"/>
          <w:sz w:val="24"/>
          <w:szCs w:val="24"/>
          <w:lang w:val="bg-BG"/>
        </w:rPr>
        <w:t>„през окуляра</w:t>
      </w: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” </w:t>
      </w:r>
      <w:r w:rsidR="007C49F8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070414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времето?; </w:t>
      </w:r>
    </w:p>
    <w:p w:rsidR="00FA5E3A" w:rsidRPr="00AA5575" w:rsidRDefault="00070414" w:rsidP="003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Измества ли се фокусът от обекта, къде, как и защо?; </w:t>
      </w:r>
    </w:p>
    <w:p w:rsidR="00FA5E3A" w:rsidRDefault="00070414" w:rsidP="003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Овластяването на погледа влияе ли върху рецепцията на </w:t>
      </w:r>
      <w:r w:rsidR="00FA5E3A" w:rsidRPr="00AA5575">
        <w:rPr>
          <w:rFonts w:ascii="Times New Roman" w:hAnsi="Times New Roman"/>
          <w:color w:val="000000"/>
          <w:sz w:val="24"/>
          <w:szCs w:val="24"/>
          <w:lang w:val="bg-BG"/>
        </w:rPr>
        <w:t>получения национален</w:t>
      </w:r>
      <w:r w:rsidR="00CD3894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образ</w:t>
      </w:r>
      <w:r w:rsidR="00FA5E3A" w:rsidRPr="00AA5575">
        <w:rPr>
          <w:rFonts w:ascii="Times New Roman" w:hAnsi="Times New Roman"/>
          <w:color w:val="000000"/>
          <w:sz w:val="24"/>
          <w:szCs w:val="24"/>
          <w:lang w:val="bg-BG"/>
        </w:rPr>
        <w:t>?</w:t>
      </w:r>
    </w:p>
    <w:p w:rsidR="005D6E21" w:rsidRPr="00AA5575" w:rsidRDefault="005D6E21" w:rsidP="003A76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Прибавят ли се или отнемат „сегменти” в модифицирането на корейската идентичност?</w:t>
      </w:r>
      <w:r w:rsidR="003A76C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CD3894" w:rsidRDefault="00CD3894" w:rsidP="003A76C7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>Ет</w:t>
      </w:r>
      <w:r w:rsidR="00084BEB" w:rsidRPr="00AA5575">
        <w:rPr>
          <w:rFonts w:ascii="Times New Roman" w:hAnsi="Times New Roman"/>
          <w:color w:val="000000"/>
          <w:sz w:val="24"/>
          <w:szCs w:val="24"/>
          <w:lang w:val="bg-BG"/>
        </w:rPr>
        <w:t>о това</w:t>
      </w:r>
      <w:r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е интригуваща</w:t>
      </w:r>
      <w:r w:rsidR="00084BEB" w:rsidRPr="00AA5575">
        <w:rPr>
          <w:rFonts w:ascii="Times New Roman" w:hAnsi="Times New Roman"/>
          <w:color w:val="000000"/>
          <w:sz w:val="24"/>
          <w:szCs w:val="24"/>
          <w:lang w:val="bg-BG"/>
        </w:rPr>
        <w:t xml:space="preserve"> същина на труда! </w:t>
      </w:r>
    </w:p>
    <w:p w:rsidR="000358E8" w:rsidRPr="00AA5575" w:rsidRDefault="000358E8" w:rsidP="003A76C7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D0280C" w:rsidRDefault="00FC4AF3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„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Съвременната корейска историография не може да бъде разглеждана извън контекста на колониалната, тъй като основната цел на съвременните историци е да се разграничат от колониалните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” (с</w:t>
      </w:r>
      <w:r w:rsidR="004D78C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.91). </w:t>
      </w:r>
      <w:r w:rsidR="00C3647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Разместванията и функционирането на представата за произхода на корейците са плод на </w:t>
      </w:r>
      <w:r w:rsidR="004D78CF" w:rsidRPr="007F1170">
        <w:rPr>
          <w:rFonts w:ascii="Times New Roman" w:hAnsi="Times New Roman"/>
          <w:color w:val="000000"/>
          <w:sz w:val="24"/>
          <w:szCs w:val="24"/>
          <w:lang w:val="bg-BG"/>
        </w:rPr>
        <w:t>сложни процеси протичащи в Страната на утринната свежест през вековете. Проблемите за трансформациите на идентичността, зараждането на национализма</w:t>
      </w:r>
      <w:r w:rsidR="006A6114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8724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раждането на идеите за превъзходство, самобитност и уникалност, </w:t>
      </w:r>
      <w:r w:rsidR="006A6114" w:rsidRPr="007F1170">
        <w:rPr>
          <w:rFonts w:ascii="Times New Roman" w:hAnsi="Times New Roman"/>
          <w:color w:val="000000"/>
          <w:sz w:val="24"/>
          <w:szCs w:val="24"/>
          <w:lang w:val="bg-BG"/>
        </w:rPr>
        <w:t>влиянията от Китай и Япония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тези </w:t>
      </w:r>
      <w:r w:rsidR="00CD501D" w:rsidRPr="007F1170">
        <w:rPr>
          <w:rFonts w:ascii="Times New Roman" w:hAnsi="Times New Roman"/>
          <w:color w:val="000000"/>
          <w:sz w:val="24"/>
          <w:szCs w:val="24"/>
          <w:lang w:val="bg-BG"/>
        </w:rPr>
        <w:t>аспекти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монографията са щателно </w:t>
      </w:r>
      <w:r w:rsidR="00154498" w:rsidRPr="007F1170">
        <w:rPr>
          <w:rFonts w:ascii="Times New Roman" w:hAnsi="Times New Roman"/>
          <w:color w:val="000000"/>
          <w:sz w:val="24"/>
          <w:szCs w:val="24"/>
          <w:lang w:val="bg-BG"/>
        </w:rPr>
        <w:t>изложени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="00626017" w:rsidRPr="007F1170">
        <w:rPr>
          <w:rFonts w:ascii="Times New Roman" w:hAnsi="Times New Roman"/>
          <w:color w:val="000000"/>
          <w:sz w:val="24"/>
          <w:szCs w:val="24"/>
          <w:lang w:val="bg-BG"/>
        </w:rPr>
        <w:t>изследван</w:t>
      </w:r>
      <w:r w:rsidR="00154498" w:rsidRPr="007F1170">
        <w:rPr>
          <w:rFonts w:ascii="Times New Roman" w:hAnsi="Times New Roman"/>
          <w:color w:val="000000"/>
          <w:sz w:val="24"/>
          <w:szCs w:val="24"/>
          <w:lang w:val="bg-BG"/>
        </w:rPr>
        <w:t>и прецизно от д-р Сотирова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626017" w:rsidRPr="007F1170">
        <w:rPr>
          <w:rFonts w:ascii="Times New Roman" w:hAnsi="Times New Roman"/>
          <w:color w:val="000000"/>
          <w:sz w:val="24"/>
          <w:szCs w:val="24"/>
          <w:lang w:val="bg-BG"/>
        </w:rPr>
        <w:t>Артикулирани са накратко и п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>озициите</w:t>
      </w:r>
      <w:r w:rsidR="00CD501D" w:rsidRPr="007F117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образите</w:t>
      </w:r>
      <w:r w:rsidR="00CD501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приносите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а</w:t>
      </w:r>
      <w:r w:rsidR="006A6114" w:rsidRPr="007F1170">
        <w:rPr>
          <w:rFonts w:ascii="Times New Roman" w:hAnsi="Times New Roman"/>
          <w:color w:val="000000"/>
          <w:sz w:val="24"/>
          <w:szCs w:val="24"/>
          <w:lang w:val="bg-BG"/>
        </w:rPr>
        <w:t>вторитетните имена на учени историци</w:t>
      </w:r>
      <w:r w:rsidR="0040692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="0018724F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Шин Че-хо, </w:t>
      </w:r>
      <w:r w:rsidR="001F43BF" w:rsidRPr="007F1170">
        <w:rPr>
          <w:rFonts w:ascii="Times New Roman" w:hAnsi="Times New Roman"/>
          <w:color w:val="000000"/>
          <w:sz w:val="24"/>
          <w:szCs w:val="24"/>
          <w:lang w:val="bg-BG"/>
        </w:rPr>
        <w:t>Чое Нам-сон,  И Пьон-до, Ким Че-</w:t>
      </w:r>
      <w:r w:rsidR="00406921" w:rsidRPr="007F1170">
        <w:rPr>
          <w:rFonts w:ascii="Times New Roman" w:hAnsi="Times New Roman"/>
          <w:color w:val="000000"/>
          <w:sz w:val="24"/>
          <w:szCs w:val="24"/>
          <w:lang w:val="bg-BG"/>
        </w:rPr>
        <w:t>уон, Ким Уон-йон, И Ким-бек</w:t>
      </w:r>
      <w:r w:rsidR="00154498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97792B" w:rsidRPr="007F1170" w:rsidRDefault="00154498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Много интересна</w:t>
      </w:r>
      <w:r w:rsidR="00400DF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приносна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е онази част от разработката, в която се съпоставя</w:t>
      </w:r>
      <w:r w:rsidR="007E658D" w:rsidRPr="007F1170">
        <w:rPr>
          <w:rFonts w:ascii="Times New Roman" w:hAnsi="Times New Roman"/>
          <w:color w:val="000000"/>
          <w:sz w:val="24"/>
          <w:szCs w:val="24"/>
          <w:lang w:val="bg-BG"/>
        </w:rPr>
        <w:t>т националистическите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представи</w:t>
      </w:r>
      <w:r w:rsidR="003C3CE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двете Кореи</w:t>
      </w:r>
      <w:r w:rsidR="005B09A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Република Корея и КНДР</w:t>
      </w:r>
      <w:r w:rsidR="003C3CE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5B09A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Паралелното анализиране на </w:t>
      </w:r>
      <w:r w:rsidR="00670EB6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популярните митологеми, </w:t>
      </w:r>
      <w:r w:rsidR="005B09A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властовите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тенденции</w:t>
      </w:r>
      <w:r w:rsidR="005B09A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структурирането на корейската идентичност</w:t>
      </w:r>
      <w:r w:rsidR="00400DF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формирането на държавни институции, чиято мисия е да </w:t>
      </w:r>
      <w:r w:rsidR="007E658D" w:rsidRPr="007F1170">
        <w:rPr>
          <w:rFonts w:ascii="Times New Roman" w:hAnsi="Times New Roman"/>
          <w:color w:val="000000"/>
          <w:sz w:val="24"/>
          <w:szCs w:val="24"/>
          <w:lang w:val="bg-BG"/>
        </w:rPr>
        <w:t>изградят и нало</w:t>
      </w:r>
      <w:r w:rsidR="003C3CEA" w:rsidRPr="007F1170">
        <w:rPr>
          <w:rFonts w:ascii="Times New Roman" w:hAnsi="Times New Roman"/>
          <w:color w:val="000000"/>
          <w:sz w:val="24"/>
          <w:szCs w:val="24"/>
          <w:lang w:val="bg-BG"/>
        </w:rPr>
        <w:t>жат официални</w:t>
      </w:r>
      <w:r w:rsidR="00670EB6" w:rsidRPr="007F1170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="003C3CEA" w:rsidRPr="007F1170">
        <w:rPr>
          <w:rFonts w:ascii="Times New Roman" w:hAnsi="Times New Roman"/>
          <w:color w:val="000000"/>
          <w:sz w:val="24"/>
          <w:szCs w:val="24"/>
          <w:lang w:val="bg-BG"/>
        </w:rPr>
        <w:t>, безспорно правилен образ на</w:t>
      </w:r>
      <w:r w:rsidR="000E766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хомогенна</w:t>
      </w:r>
      <w:r w:rsidR="003C3CEA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нация</w:t>
      </w:r>
      <w:r w:rsidR="00400DF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е сериозен </w:t>
      </w:r>
      <w:r w:rsidR="0040692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научен </w:t>
      </w:r>
      <w:r w:rsidR="00400DF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проблем. </w:t>
      </w:r>
      <w:r w:rsidR="0074530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Неговата </w:t>
      </w:r>
      <w:r w:rsidR="0040692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актуалност </w:t>
      </w:r>
      <w:r w:rsidR="00D0280C">
        <w:rPr>
          <w:rFonts w:ascii="Times New Roman" w:hAnsi="Times New Roman"/>
          <w:color w:val="000000"/>
          <w:sz w:val="24"/>
          <w:szCs w:val="24"/>
          <w:lang w:val="bg-BG"/>
        </w:rPr>
        <w:t xml:space="preserve">е </w:t>
      </w:r>
      <w:r w:rsidR="00406921" w:rsidRPr="007F1170">
        <w:rPr>
          <w:rFonts w:ascii="Times New Roman" w:hAnsi="Times New Roman"/>
          <w:color w:val="000000"/>
          <w:sz w:val="24"/>
          <w:szCs w:val="24"/>
          <w:lang w:val="bg-BG"/>
        </w:rPr>
        <w:t>безспорна, и става все по-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>съществен</w:t>
      </w:r>
      <w:r w:rsidR="006D6A1F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>. Основната поанта е контекстът на правилното разбиране,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който трябва да доминира над</w:t>
      </w:r>
      <w:r w:rsidR="00861399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>примит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>вно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>то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стереотипно осъждане</w:t>
      </w:r>
      <w:r w:rsidR="00861399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Търси се отговор на въпроса 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>защо се появява именно</w:t>
      </w:r>
      <w:r w:rsidR="00861399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фрапиращо</w:t>
      </w:r>
      <w:r w:rsidR="000E766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демонстративното</w:t>
      </w:r>
      <w:r w:rsidR="0074530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E766C" w:rsidRPr="007F1170">
        <w:rPr>
          <w:rFonts w:ascii="Times New Roman" w:hAnsi="Times New Roman"/>
          <w:color w:val="000000"/>
          <w:sz w:val="24"/>
          <w:szCs w:val="24"/>
          <w:lang w:val="bg-BG"/>
        </w:rPr>
        <w:t>изваждане на го</w:t>
      </w:r>
      <w:r w:rsidR="00400DFD" w:rsidRPr="007F1170">
        <w:rPr>
          <w:rFonts w:ascii="Times New Roman" w:hAnsi="Times New Roman"/>
          <w:color w:val="000000"/>
          <w:sz w:val="24"/>
          <w:szCs w:val="24"/>
          <w:lang w:val="bg-BG"/>
        </w:rPr>
        <w:t>леми различи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861399" w:rsidRPr="007F1170">
        <w:rPr>
          <w:rFonts w:ascii="Times New Roman" w:hAnsi="Times New Roman"/>
          <w:color w:val="000000"/>
          <w:sz w:val="24"/>
          <w:szCs w:val="24"/>
          <w:lang w:val="bg-BG"/>
        </w:rPr>
        <w:t>(все пак</w:t>
      </w:r>
      <w:r w:rsidR="00BA401E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основата е залегнала една нация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) и </w:t>
      </w:r>
      <w:r w:rsidR="006D6A1F">
        <w:rPr>
          <w:rFonts w:ascii="Times New Roman" w:hAnsi="Times New Roman"/>
          <w:color w:val="000000"/>
          <w:sz w:val="24"/>
          <w:szCs w:val="24"/>
          <w:lang w:val="bg-BG"/>
        </w:rPr>
        <w:t xml:space="preserve">как 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>се стига до деформации и крайности</w:t>
      </w:r>
      <w:r w:rsidR="002700A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националните доктрини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783DF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заключени д-р Сотирова </w:t>
      </w:r>
      <w:r w:rsidR="006D6A1F">
        <w:rPr>
          <w:rFonts w:ascii="Times New Roman" w:hAnsi="Times New Roman"/>
          <w:color w:val="000000"/>
          <w:sz w:val="24"/>
          <w:szCs w:val="24"/>
          <w:lang w:val="bg-BG"/>
        </w:rPr>
        <w:t xml:space="preserve">правилно </w:t>
      </w:r>
      <w:r w:rsidR="00783DF0" w:rsidRPr="007F1170">
        <w:rPr>
          <w:rFonts w:ascii="Times New Roman" w:hAnsi="Times New Roman"/>
          <w:color w:val="000000"/>
          <w:sz w:val="24"/>
          <w:szCs w:val="24"/>
          <w:lang w:val="bg-BG"/>
        </w:rPr>
        <w:t>отбелязва</w:t>
      </w:r>
      <w:r w:rsidR="006D6A1F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783DF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че „</w:t>
      </w:r>
      <w:r w:rsidR="00985C71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>корейското</w:t>
      </w:r>
      <w:r w:rsidR="00783DF0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национално самосъзнание се гради върху корейската история. Историята обаче не е такава, каквато ние на Запад я възприемаме  - като сравнително точна и достоверна наука, а е каквато на Изток</w:t>
      </w:r>
      <w:r w:rsidR="00985C71"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се пише и разбира7 съзнателно се твори история, историята пък култивира народното съзнание</w:t>
      </w:r>
      <w:r w:rsidR="00985C71" w:rsidRPr="007F1170">
        <w:rPr>
          <w:rFonts w:ascii="Times New Roman" w:hAnsi="Times New Roman"/>
          <w:color w:val="000000"/>
          <w:sz w:val="24"/>
          <w:szCs w:val="24"/>
          <w:lang w:val="bg-BG"/>
        </w:rPr>
        <w:t>.” (с.131)</w:t>
      </w:r>
      <w:r w:rsidR="0075262C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051BA" w:rsidRPr="007F117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105611" w:rsidRDefault="00E051BA" w:rsidP="003A76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Към всичко казано до тук, </w:t>
      </w:r>
      <w:r w:rsidR="007F1170" w:rsidRPr="007F1170">
        <w:rPr>
          <w:rFonts w:ascii="Times New Roman" w:hAnsi="Times New Roman"/>
          <w:color w:val="000000"/>
          <w:sz w:val="24"/>
          <w:szCs w:val="24"/>
          <w:lang w:val="bg-BG"/>
        </w:rPr>
        <w:t>изразяващо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приносния характер на работата на гл.ас. д-р Ирина Сотирова, само ще добавя и още един елемент, свързан с</w:t>
      </w:r>
      <w:r w:rsidR="00A2504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издадената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монография </w:t>
      </w:r>
      <w:r w:rsidRPr="007F1170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„Митът за Тангун и формирането на корейската национална идентичност”.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Книгата е с отлична визия (от </w:t>
      </w:r>
      <w:r w:rsidR="00F05F70" w:rsidRPr="007F1170">
        <w:rPr>
          <w:rFonts w:ascii="Times New Roman" w:hAnsi="Times New Roman"/>
          <w:color w:val="000000"/>
          <w:sz w:val="24"/>
          <w:szCs w:val="24"/>
          <w:lang w:val="bg-BG"/>
        </w:rPr>
        <w:t>полиграфическа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съответно търговска </w:t>
      </w:r>
      <w:r w:rsidR="00A2504B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гледна точка). Езикът е лек, четивен, без излишно академично утежняване, комуникативен. Търсен е и е реализиран </w:t>
      </w:r>
      <w:r w:rsidR="00A2504B" w:rsidRPr="007F1170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перфектен баланс, с цел привличане вниманието на широк кръг от читателски аудитории – както </w:t>
      </w:r>
      <w:r w:rsidR="00F05F7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от научната общност, през интелектуалните и студентски кръгове, така </w:t>
      </w:r>
      <w:r w:rsidR="00580926" w:rsidRPr="007F1170">
        <w:rPr>
          <w:rFonts w:ascii="Times New Roman" w:hAnsi="Times New Roman"/>
          <w:color w:val="000000"/>
          <w:sz w:val="24"/>
          <w:szCs w:val="24"/>
          <w:lang w:val="bg-BG"/>
        </w:rPr>
        <w:t>до всеки, изкушен да научи нещо повече за Изтока</w:t>
      </w:r>
      <w:r w:rsidR="00105611">
        <w:rPr>
          <w:rFonts w:ascii="Times New Roman" w:hAnsi="Times New Roman"/>
          <w:color w:val="000000"/>
          <w:sz w:val="24"/>
          <w:szCs w:val="24"/>
          <w:lang w:val="bg-BG"/>
        </w:rPr>
        <w:t xml:space="preserve"> въобще</w:t>
      </w:r>
      <w:r w:rsidR="00580926" w:rsidRPr="007F1170">
        <w:rPr>
          <w:rFonts w:ascii="Times New Roman" w:hAnsi="Times New Roman"/>
          <w:color w:val="000000"/>
          <w:sz w:val="24"/>
          <w:szCs w:val="24"/>
          <w:lang w:val="bg-BG"/>
        </w:rPr>
        <w:t>. Намирам това за много важно, още повече, че Корея става все по-популярна и провокативна за младите българи</w:t>
      </w:r>
      <w:r w:rsidR="007F0BD3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някои от тях бъдещи, а и настоящи възпитаници на специалност Кореистика в СУ</w:t>
      </w:r>
      <w:r w:rsidR="00580926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993901" w:rsidRPr="007F1170" w:rsidRDefault="00580926" w:rsidP="003A76C7">
      <w:pPr>
        <w:spacing w:after="0" w:line="360" w:lineRule="auto"/>
        <w:ind w:firstLine="720"/>
        <w:jc w:val="both"/>
        <w:rPr>
          <w:sz w:val="24"/>
          <w:szCs w:val="24"/>
          <w:lang w:val="bg-BG"/>
        </w:rPr>
      </w:pP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С качествената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на всички нива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C0674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оригинална, ерудирана и задълбочена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>публикация</w:t>
      </w:r>
      <w:r w:rsidR="00C0674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изпъстрена </w:t>
      </w:r>
      <w:r w:rsidR="00C0674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същевременно 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</w:t>
      </w:r>
      <w:r w:rsidR="00C0674D" w:rsidRPr="007F1170">
        <w:rPr>
          <w:rFonts w:ascii="Times New Roman" w:hAnsi="Times New Roman"/>
          <w:color w:val="000000"/>
          <w:sz w:val="24"/>
          <w:szCs w:val="24"/>
          <w:lang w:val="bg-BG"/>
        </w:rPr>
        <w:t>„свеж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C0674D" w:rsidRPr="007F1170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="009939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разсъждения,</w:t>
      </w:r>
      <w:r w:rsidR="00E64154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Сотирова</w:t>
      </w:r>
      <w:r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 xml:space="preserve">достатъчно добре осъществява преминаването от по-високото научно ниво </w:t>
      </w:r>
      <w:r w:rsidR="007F0BD3" w:rsidRPr="007F1170">
        <w:rPr>
          <w:rFonts w:ascii="Times New Roman" w:hAnsi="Times New Roman"/>
          <w:sz w:val="24"/>
          <w:szCs w:val="24"/>
          <w:lang w:val="bg-BG"/>
        </w:rPr>
        <w:t>към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 xml:space="preserve"> сферата на популяризацията</w:t>
      </w:r>
      <w:r w:rsidR="00105611">
        <w:rPr>
          <w:rFonts w:ascii="Times New Roman" w:hAnsi="Times New Roman"/>
          <w:sz w:val="24"/>
          <w:szCs w:val="24"/>
          <w:lang w:val="bg-BG"/>
        </w:rPr>
        <w:t>,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="00E64154" w:rsidRPr="007F1170">
        <w:rPr>
          <w:rFonts w:ascii="Times New Roman" w:hAnsi="Times New Roman"/>
          <w:sz w:val="24"/>
          <w:szCs w:val="24"/>
          <w:lang w:val="bg-BG"/>
        </w:rPr>
        <w:t xml:space="preserve">атрактивно 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 xml:space="preserve">масовизира натрупаните си познания. </w:t>
      </w:r>
      <w:r w:rsidR="00E64154" w:rsidRPr="007F1170">
        <w:rPr>
          <w:rFonts w:ascii="Times New Roman" w:hAnsi="Times New Roman"/>
          <w:sz w:val="24"/>
          <w:szCs w:val="24"/>
          <w:lang w:val="bg-BG"/>
        </w:rPr>
        <w:t>Убедена съм, че д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 xml:space="preserve">оброто владеене на двете нива й помага </w:t>
      </w:r>
      <w:r w:rsidR="007F0BD3" w:rsidRPr="007F1170">
        <w:rPr>
          <w:rFonts w:ascii="Times New Roman" w:hAnsi="Times New Roman"/>
          <w:sz w:val="24"/>
          <w:szCs w:val="24"/>
          <w:lang w:val="bg-BG"/>
        </w:rPr>
        <w:t xml:space="preserve">отлично </w:t>
      </w:r>
      <w:r w:rsidR="00993901" w:rsidRPr="007F1170">
        <w:rPr>
          <w:rFonts w:ascii="Times New Roman" w:hAnsi="Times New Roman"/>
          <w:sz w:val="24"/>
          <w:szCs w:val="24"/>
          <w:lang w:val="bg-BG"/>
        </w:rPr>
        <w:t>в преподавателската работа</w:t>
      </w:r>
      <w:r w:rsidR="00E64154" w:rsidRPr="007F1170">
        <w:rPr>
          <w:rFonts w:ascii="Times New Roman" w:hAnsi="Times New Roman"/>
          <w:sz w:val="24"/>
          <w:szCs w:val="24"/>
          <w:lang w:val="bg-BG"/>
        </w:rPr>
        <w:t>.</w:t>
      </w:r>
    </w:p>
    <w:p w:rsidR="00161A48" w:rsidRPr="007F1170" w:rsidRDefault="00161A48" w:rsidP="003A76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</w:p>
    <w:p w:rsidR="001E134D" w:rsidRPr="007F1170" w:rsidRDefault="00B23201" w:rsidP="003A76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  <w:r w:rsidRPr="007F1170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>заключение</w:t>
      </w:r>
      <w:r w:rsidR="00AF68B0" w:rsidRPr="007F1170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>:</w:t>
      </w:r>
      <w:r w:rsidRPr="007F1170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 xml:space="preserve"> </w:t>
      </w:r>
    </w:p>
    <w:p w:rsidR="003A58B3" w:rsidRPr="007F1170" w:rsidRDefault="00A458D7" w:rsidP="003A76C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1170">
        <w:rPr>
          <w:rFonts w:ascii="Times New Roman" w:hAnsi="Times New Roman"/>
          <w:sz w:val="24"/>
          <w:szCs w:val="24"/>
          <w:lang w:val="bg-BG"/>
        </w:rPr>
        <w:t xml:space="preserve">Оценявайки цялостната дейност на </w:t>
      </w:r>
      <w:r w:rsidR="003D7D24" w:rsidRPr="007F1170">
        <w:rPr>
          <w:rFonts w:ascii="Times New Roman" w:hAnsi="Times New Roman"/>
          <w:sz w:val="24"/>
          <w:szCs w:val="24"/>
          <w:lang w:val="bg-BG"/>
        </w:rPr>
        <w:t xml:space="preserve">поливалентен </w:t>
      </w:r>
      <w:r w:rsidR="002B78F8" w:rsidRPr="007F1170">
        <w:rPr>
          <w:rFonts w:ascii="Times New Roman" w:hAnsi="Times New Roman"/>
          <w:sz w:val="24"/>
          <w:szCs w:val="24"/>
          <w:lang w:val="bg-BG"/>
        </w:rPr>
        <w:t xml:space="preserve">и интердисциплинарен </w:t>
      </w:r>
      <w:r w:rsidR="003D7D24" w:rsidRPr="007F1170">
        <w:rPr>
          <w:rFonts w:ascii="Times New Roman" w:hAnsi="Times New Roman"/>
          <w:sz w:val="24"/>
          <w:szCs w:val="24"/>
          <w:lang w:val="bg-BG"/>
        </w:rPr>
        <w:t>кореист-</w:t>
      </w:r>
      <w:r w:rsidRPr="007F1170">
        <w:rPr>
          <w:rFonts w:ascii="Times New Roman" w:hAnsi="Times New Roman"/>
          <w:sz w:val="24"/>
          <w:szCs w:val="24"/>
          <w:lang w:val="bg-BG"/>
        </w:rPr>
        <w:t>изследовател, университетски преподавател, и отчитайки високото ниво на научните публикации</w:t>
      </w:r>
      <w:r w:rsidR="00085C8D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</w:t>
      </w:r>
      <w:r w:rsidR="00085C8D" w:rsidRPr="007F1170">
        <w:rPr>
          <w:rFonts w:ascii="Times New Roman" w:hAnsi="Times New Roman"/>
          <w:sz w:val="24"/>
          <w:szCs w:val="24"/>
          <w:lang w:val="bg-BG"/>
        </w:rPr>
        <w:t>гл.ас. д-р Ирина Сотирова</w:t>
      </w:r>
      <w:r w:rsidRPr="007F1170">
        <w:rPr>
          <w:rFonts w:ascii="Times New Roman" w:hAnsi="Times New Roman"/>
          <w:sz w:val="24"/>
          <w:szCs w:val="24"/>
          <w:lang w:val="bg-BG"/>
        </w:rPr>
        <w:t>,</w:t>
      </w:r>
      <w:r w:rsidR="00B232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давам своя </w:t>
      </w:r>
      <w:r w:rsidR="00B23201" w:rsidRPr="007F1170">
        <w:rPr>
          <w:rFonts w:ascii="Times New Roman" w:hAnsi="Times New Roman"/>
          <w:b/>
          <w:color w:val="000000"/>
          <w:sz w:val="24"/>
          <w:szCs w:val="24"/>
          <w:lang w:val="bg-BG"/>
        </w:rPr>
        <w:t>положителен вот</w:t>
      </w:r>
      <w:r w:rsidR="00B232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предлагам на</w:t>
      </w:r>
      <w:r w:rsidR="00AF68B0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232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членовете на уважаемото жури </w:t>
      </w:r>
      <w:r w:rsidR="00B23201" w:rsidRPr="007F117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да присъд</w:t>
      </w:r>
      <w:r w:rsidR="00525698" w:rsidRPr="007F117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ят</w:t>
      </w:r>
      <w:r w:rsidR="00B23201" w:rsidRPr="007F117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3D7D24" w:rsidRPr="007F117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на кандидата </w:t>
      </w:r>
      <w:r w:rsidR="00B232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академичната </w:t>
      </w:r>
      <w:r w:rsidR="00D63255" w:rsidRPr="007F1170">
        <w:rPr>
          <w:rFonts w:ascii="Times New Roman" w:hAnsi="Times New Roman"/>
          <w:color w:val="000000"/>
          <w:sz w:val="24"/>
          <w:szCs w:val="24"/>
          <w:lang w:val="bg-BG"/>
        </w:rPr>
        <w:t>длъжност</w:t>
      </w:r>
      <w:r w:rsidR="00B23201" w:rsidRPr="007F1170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B23201" w:rsidRPr="007F1170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доцент” </w:t>
      </w:r>
      <w:r w:rsidR="003A58B3" w:rsidRPr="007F1170">
        <w:rPr>
          <w:rFonts w:ascii="Times New Roman" w:hAnsi="Times New Roman"/>
          <w:sz w:val="24"/>
          <w:szCs w:val="24"/>
          <w:lang w:val="bg-BG"/>
        </w:rPr>
        <w:t>специалност 2.1 „Филология (</w:t>
      </w:r>
      <w:r w:rsidR="002F0CD5" w:rsidRPr="007F1170">
        <w:rPr>
          <w:rFonts w:ascii="Times New Roman" w:hAnsi="Times New Roman"/>
          <w:sz w:val="24"/>
          <w:szCs w:val="24"/>
          <w:lang w:val="bg-BG"/>
        </w:rPr>
        <w:t>Старокорейски език и общество</w:t>
      </w:r>
      <w:r w:rsidR="003A58B3" w:rsidRPr="007F1170">
        <w:rPr>
          <w:rFonts w:ascii="Times New Roman" w:hAnsi="Times New Roman"/>
          <w:sz w:val="24"/>
          <w:szCs w:val="24"/>
          <w:lang w:val="bg-BG"/>
        </w:rPr>
        <w:t>)</w:t>
      </w:r>
      <w:r w:rsidR="00AF68B0" w:rsidRPr="007F1170">
        <w:rPr>
          <w:rFonts w:ascii="Times New Roman" w:hAnsi="Times New Roman"/>
          <w:sz w:val="24"/>
          <w:szCs w:val="24"/>
          <w:lang w:val="bg-BG"/>
        </w:rPr>
        <w:t xml:space="preserve">, за нуждите на </w:t>
      </w:r>
      <w:r w:rsidR="003A58B3" w:rsidRPr="007F1170">
        <w:rPr>
          <w:rFonts w:ascii="Times New Roman" w:hAnsi="Times New Roman"/>
          <w:sz w:val="24"/>
          <w:szCs w:val="24"/>
          <w:lang w:val="bg-BG"/>
        </w:rPr>
        <w:t xml:space="preserve">за нуждите на катедра Кореистика, СУ „Св. Климент Охридски”. </w:t>
      </w:r>
    </w:p>
    <w:p w:rsidR="001E134D" w:rsidRPr="007F1170" w:rsidRDefault="001E134D" w:rsidP="003A76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134D" w:rsidRPr="007F1170" w:rsidRDefault="001E134D" w:rsidP="003A76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F07B4" w:rsidRPr="007F1170" w:rsidRDefault="00633B75" w:rsidP="003A76C7">
      <w:pPr>
        <w:pStyle w:val="Default"/>
        <w:spacing w:line="360" w:lineRule="auto"/>
        <w:ind w:firstLine="720"/>
        <w:jc w:val="right"/>
        <w:rPr>
          <w:bCs/>
          <w:lang w:val="bg-BG"/>
        </w:rPr>
      </w:pPr>
      <w:r>
        <w:rPr>
          <w:bCs/>
          <w:noProof/>
          <w:lang w:val="bg-BG" w:eastAsia="bg-BG"/>
        </w:rPr>
        <w:drawing>
          <wp:inline distT="0" distB="0" distL="0" distR="0">
            <wp:extent cx="5943600" cy="2033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64" w:rsidRPr="007F1170" w:rsidRDefault="00CD5464" w:rsidP="003A76C7">
      <w:pPr>
        <w:pStyle w:val="Default"/>
        <w:spacing w:line="360" w:lineRule="auto"/>
        <w:ind w:firstLine="720"/>
        <w:jc w:val="right"/>
        <w:rPr>
          <w:bCs/>
          <w:lang w:val="bg-BG"/>
        </w:rPr>
      </w:pPr>
    </w:p>
    <w:p w:rsidR="001E134D" w:rsidRPr="007F1170" w:rsidRDefault="001E134D" w:rsidP="003A76C7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1E134D" w:rsidRPr="007F1170" w:rsidSect="008F5D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11" w:rsidRDefault="00241411" w:rsidP="00DF7C25">
      <w:pPr>
        <w:spacing w:after="0" w:line="240" w:lineRule="auto"/>
      </w:pPr>
      <w:r>
        <w:separator/>
      </w:r>
    </w:p>
  </w:endnote>
  <w:endnote w:type="continuationSeparator" w:id="0">
    <w:p w:rsidR="00241411" w:rsidRDefault="00241411" w:rsidP="00DF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11" w:rsidRDefault="00241411" w:rsidP="00DF7C25">
      <w:pPr>
        <w:spacing w:after="0" w:line="240" w:lineRule="auto"/>
      </w:pPr>
      <w:r>
        <w:separator/>
      </w:r>
    </w:p>
  </w:footnote>
  <w:footnote w:type="continuationSeparator" w:id="0">
    <w:p w:rsidR="00241411" w:rsidRDefault="00241411" w:rsidP="00DF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46" w:rsidRDefault="00E504B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B75">
      <w:rPr>
        <w:noProof/>
      </w:rPr>
      <w:t>6</w:t>
    </w:r>
    <w:r>
      <w:fldChar w:fldCharType="end"/>
    </w:r>
  </w:p>
  <w:p w:rsidR="001A1046" w:rsidRDefault="001A1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504"/>
    <w:multiLevelType w:val="hybridMultilevel"/>
    <w:tmpl w:val="D7EAB664"/>
    <w:lvl w:ilvl="0" w:tplc="2F761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07EC3"/>
    <w:multiLevelType w:val="hybridMultilevel"/>
    <w:tmpl w:val="AAE82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C411D6"/>
    <w:multiLevelType w:val="hybridMultilevel"/>
    <w:tmpl w:val="EEA6D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C"/>
    <w:rsid w:val="00001145"/>
    <w:rsid w:val="00006E50"/>
    <w:rsid w:val="000073E8"/>
    <w:rsid w:val="000358E8"/>
    <w:rsid w:val="00045EC5"/>
    <w:rsid w:val="00053536"/>
    <w:rsid w:val="00055921"/>
    <w:rsid w:val="00060C88"/>
    <w:rsid w:val="00063D7C"/>
    <w:rsid w:val="00070414"/>
    <w:rsid w:val="00076E86"/>
    <w:rsid w:val="00084BEB"/>
    <w:rsid w:val="00085169"/>
    <w:rsid w:val="00085C8D"/>
    <w:rsid w:val="000B4F4D"/>
    <w:rsid w:val="000C320A"/>
    <w:rsid w:val="000D1938"/>
    <w:rsid w:val="000D5F3F"/>
    <w:rsid w:val="000E3489"/>
    <w:rsid w:val="000E766C"/>
    <w:rsid w:val="0010442F"/>
    <w:rsid w:val="00105611"/>
    <w:rsid w:val="00111DCF"/>
    <w:rsid w:val="00135017"/>
    <w:rsid w:val="00154498"/>
    <w:rsid w:val="00161A48"/>
    <w:rsid w:val="001704C0"/>
    <w:rsid w:val="001771D5"/>
    <w:rsid w:val="0018323B"/>
    <w:rsid w:val="00183B21"/>
    <w:rsid w:val="0018724F"/>
    <w:rsid w:val="00194494"/>
    <w:rsid w:val="001A1046"/>
    <w:rsid w:val="001A5B72"/>
    <w:rsid w:val="001A6CE0"/>
    <w:rsid w:val="001B0717"/>
    <w:rsid w:val="001E11A7"/>
    <w:rsid w:val="001E134D"/>
    <w:rsid w:val="001E5A30"/>
    <w:rsid w:val="001F2335"/>
    <w:rsid w:val="001F43BF"/>
    <w:rsid w:val="0020381C"/>
    <w:rsid w:val="0021069D"/>
    <w:rsid w:val="00214D53"/>
    <w:rsid w:val="00220FCA"/>
    <w:rsid w:val="00232484"/>
    <w:rsid w:val="00241411"/>
    <w:rsid w:val="0024357E"/>
    <w:rsid w:val="0025301A"/>
    <w:rsid w:val="002700A3"/>
    <w:rsid w:val="00270611"/>
    <w:rsid w:val="00282311"/>
    <w:rsid w:val="00283B9D"/>
    <w:rsid w:val="002934DB"/>
    <w:rsid w:val="002B1B32"/>
    <w:rsid w:val="002B2FB7"/>
    <w:rsid w:val="002B516A"/>
    <w:rsid w:val="002B78F8"/>
    <w:rsid w:val="002D6D67"/>
    <w:rsid w:val="002E0C59"/>
    <w:rsid w:val="002E4D3E"/>
    <w:rsid w:val="002F0CD5"/>
    <w:rsid w:val="002F4719"/>
    <w:rsid w:val="0030237B"/>
    <w:rsid w:val="00317695"/>
    <w:rsid w:val="00320B77"/>
    <w:rsid w:val="003577CA"/>
    <w:rsid w:val="003628AB"/>
    <w:rsid w:val="00367F63"/>
    <w:rsid w:val="00372867"/>
    <w:rsid w:val="00377798"/>
    <w:rsid w:val="0038097E"/>
    <w:rsid w:val="00386955"/>
    <w:rsid w:val="0039158D"/>
    <w:rsid w:val="00393CBE"/>
    <w:rsid w:val="00394FA5"/>
    <w:rsid w:val="003A2199"/>
    <w:rsid w:val="003A58B3"/>
    <w:rsid w:val="003A76C7"/>
    <w:rsid w:val="003B5684"/>
    <w:rsid w:val="003C1336"/>
    <w:rsid w:val="003C3CEA"/>
    <w:rsid w:val="003C63AE"/>
    <w:rsid w:val="003D3B18"/>
    <w:rsid w:val="003D7D24"/>
    <w:rsid w:val="003E3E54"/>
    <w:rsid w:val="00400DFD"/>
    <w:rsid w:val="00406921"/>
    <w:rsid w:val="00411136"/>
    <w:rsid w:val="00416E1A"/>
    <w:rsid w:val="00430203"/>
    <w:rsid w:val="0043349D"/>
    <w:rsid w:val="004425F3"/>
    <w:rsid w:val="004444D4"/>
    <w:rsid w:val="0045714D"/>
    <w:rsid w:val="00457983"/>
    <w:rsid w:val="004675AA"/>
    <w:rsid w:val="00470EAB"/>
    <w:rsid w:val="00471515"/>
    <w:rsid w:val="0048054B"/>
    <w:rsid w:val="0048263A"/>
    <w:rsid w:val="004A3372"/>
    <w:rsid w:val="004C6AB5"/>
    <w:rsid w:val="004D5E6D"/>
    <w:rsid w:val="004D78CF"/>
    <w:rsid w:val="004D79B8"/>
    <w:rsid w:val="004E4BEE"/>
    <w:rsid w:val="004E7D13"/>
    <w:rsid w:val="004F2B8B"/>
    <w:rsid w:val="004F3F5A"/>
    <w:rsid w:val="00503826"/>
    <w:rsid w:val="00506621"/>
    <w:rsid w:val="0051387A"/>
    <w:rsid w:val="00516324"/>
    <w:rsid w:val="00525698"/>
    <w:rsid w:val="00526F27"/>
    <w:rsid w:val="00527082"/>
    <w:rsid w:val="005360D9"/>
    <w:rsid w:val="005401E1"/>
    <w:rsid w:val="00552E2A"/>
    <w:rsid w:val="005539EE"/>
    <w:rsid w:val="00556E78"/>
    <w:rsid w:val="00576402"/>
    <w:rsid w:val="00580926"/>
    <w:rsid w:val="00583BD7"/>
    <w:rsid w:val="00597987"/>
    <w:rsid w:val="005A196A"/>
    <w:rsid w:val="005A254D"/>
    <w:rsid w:val="005B09AE"/>
    <w:rsid w:val="005C2D48"/>
    <w:rsid w:val="005C3F74"/>
    <w:rsid w:val="005D0639"/>
    <w:rsid w:val="005D1DDE"/>
    <w:rsid w:val="005D482D"/>
    <w:rsid w:val="005D6E21"/>
    <w:rsid w:val="005F5DD2"/>
    <w:rsid w:val="005F6589"/>
    <w:rsid w:val="00603440"/>
    <w:rsid w:val="0060706C"/>
    <w:rsid w:val="006076FF"/>
    <w:rsid w:val="0061509E"/>
    <w:rsid w:val="00623B11"/>
    <w:rsid w:val="00626017"/>
    <w:rsid w:val="00633B75"/>
    <w:rsid w:val="0064521C"/>
    <w:rsid w:val="00662909"/>
    <w:rsid w:val="00666C27"/>
    <w:rsid w:val="0067064A"/>
    <w:rsid w:val="00670EB6"/>
    <w:rsid w:val="00682C6D"/>
    <w:rsid w:val="00687F5A"/>
    <w:rsid w:val="006976A6"/>
    <w:rsid w:val="006A0147"/>
    <w:rsid w:val="006A0867"/>
    <w:rsid w:val="006A0DC8"/>
    <w:rsid w:val="006A11F6"/>
    <w:rsid w:val="006A286A"/>
    <w:rsid w:val="006A6114"/>
    <w:rsid w:val="006D6A1F"/>
    <w:rsid w:val="006D72E3"/>
    <w:rsid w:val="006E2A9E"/>
    <w:rsid w:val="006F228C"/>
    <w:rsid w:val="006F7DCE"/>
    <w:rsid w:val="00705DA7"/>
    <w:rsid w:val="00710172"/>
    <w:rsid w:val="00726B33"/>
    <w:rsid w:val="00731DB8"/>
    <w:rsid w:val="00734FE5"/>
    <w:rsid w:val="0074530C"/>
    <w:rsid w:val="0075262C"/>
    <w:rsid w:val="00772A3D"/>
    <w:rsid w:val="00777070"/>
    <w:rsid w:val="00783DF0"/>
    <w:rsid w:val="00796501"/>
    <w:rsid w:val="007A3065"/>
    <w:rsid w:val="007B0D30"/>
    <w:rsid w:val="007C2523"/>
    <w:rsid w:val="007C2EAE"/>
    <w:rsid w:val="007C49F8"/>
    <w:rsid w:val="007D60CE"/>
    <w:rsid w:val="007D6CCF"/>
    <w:rsid w:val="007E658D"/>
    <w:rsid w:val="007E66BC"/>
    <w:rsid w:val="007F0BD3"/>
    <w:rsid w:val="007F1170"/>
    <w:rsid w:val="007F400F"/>
    <w:rsid w:val="007F668C"/>
    <w:rsid w:val="007F773F"/>
    <w:rsid w:val="0080626A"/>
    <w:rsid w:val="00820C87"/>
    <w:rsid w:val="00831035"/>
    <w:rsid w:val="00842A5F"/>
    <w:rsid w:val="00842E9E"/>
    <w:rsid w:val="00842EF6"/>
    <w:rsid w:val="008502B0"/>
    <w:rsid w:val="0085280C"/>
    <w:rsid w:val="00861399"/>
    <w:rsid w:val="00887C08"/>
    <w:rsid w:val="00894292"/>
    <w:rsid w:val="008A35E1"/>
    <w:rsid w:val="008A3BEE"/>
    <w:rsid w:val="008A6517"/>
    <w:rsid w:val="008B45E0"/>
    <w:rsid w:val="008D190F"/>
    <w:rsid w:val="008E0B3A"/>
    <w:rsid w:val="008E0DF6"/>
    <w:rsid w:val="008E7C7C"/>
    <w:rsid w:val="008F07B4"/>
    <w:rsid w:val="008F5D41"/>
    <w:rsid w:val="008F5DB5"/>
    <w:rsid w:val="0093617D"/>
    <w:rsid w:val="00942E99"/>
    <w:rsid w:val="0094432D"/>
    <w:rsid w:val="00947CF0"/>
    <w:rsid w:val="00952CF8"/>
    <w:rsid w:val="009605B6"/>
    <w:rsid w:val="00974B9F"/>
    <w:rsid w:val="0097792B"/>
    <w:rsid w:val="00980C37"/>
    <w:rsid w:val="00985C71"/>
    <w:rsid w:val="00993901"/>
    <w:rsid w:val="009C29CF"/>
    <w:rsid w:val="009C2CFA"/>
    <w:rsid w:val="009D2FE5"/>
    <w:rsid w:val="009E2F4F"/>
    <w:rsid w:val="009F66F6"/>
    <w:rsid w:val="009F6A07"/>
    <w:rsid w:val="00A20C81"/>
    <w:rsid w:val="00A2504B"/>
    <w:rsid w:val="00A301D2"/>
    <w:rsid w:val="00A31326"/>
    <w:rsid w:val="00A369C5"/>
    <w:rsid w:val="00A42F8C"/>
    <w:rsid w:val="00A458D7"/>
    <w:rsid w:val="00A51D75"/>
    <w:rsid w:val="00A641E0"/>
    <w:rsid w:val="00A7096E"/>
    <w:rsid w:val="00A717C4"/>
    <w:rsid w:val="00A71B14"/>
    <w:rsid w:val="00A81295"/>
    <w:rsid w:val="00AA144A"/>
    <w:rsid w:val="00AA5575"/>
    <w:rsid w:val="00AC7A95"/>
    <w:rsid w:val="00AD333B"/>
    <w:rsid w:val="00AD4340"/>
    <w:rsid w:val="00AD69FE"/>
    <w:rsid w:val="00AE28C7"/>
    <w:rsid w:val="00AF0048"/>
    <w:rsid w:val="00AF68B0"/>
    <w:rsid w:val="00B12917"/>
    <w:rsid w:val="00B227E9"/>
    <w:rsid w:val="00B23201"/>
    <w:rsid w:val="00B33D8D"/>
    <w:rsid w:val="00B42252"/>
    <w:rsid w:val="00B52B39"/>
    <w:rsid w:val="00B56FB0"/>
    <w:rsid w:val="00B71105"/>
    <w:rsid w:val="00B768C5"/>
    <w:rsid w:val="00BA401E"/>
    <w:rsid w:val="00BA50DD"/>
    <w:rsid w:val="00BA5146"/>
    <w:rsid w:val="00BA5E96"/>
    <w:rsid w:val="00C0674D"/>
    <w:rsid w:val="00C167AA"/>
    <w:rsid w:val="00C168DF"/>
    <w:rsid w:val="00C332EA"/>
    <w:rsid w:val="00C36478"/>
    <w:rsid w:val="00C370F0"/>
    <w:rsid w:val="00C40A47"/>
    <w:rsid w:val="00C61AF6"/>
    <w:rsid w:val="00C84FA4"/>
    <w:rsid w:val="00C87F44"/>
    <w:rsid w:val="00CA666C"/>
    <w:rsid w:val="00CC0FC1"/>
    <w:rsid w:val="00CC6F3B"/>
    <w:rsid w:val="00CD25D5"/>
    <w:rsid w:val="00CD3894"/>
    <w:rsid w:val="00CD501D"/>
    <w:rsid w:val="00CD5464"/>
    <w:rsid w:val="00CD6D98"/>
    <w:rsid w:val="00CF2CC7"/>
    <w:rsid w:val="00D0280C"/>
    <w:rsid w:val="00D0321D"/>
    <w:rsid w:val="00D1226B"/>
    <w:rsid w:val="00D23862"/>
    <w:rsid w:val="00D31F00"/>
    <w:rsid w:val="00D43EA3"/>
    <w:rsid w:val="00D50E36"/>
    <w:rsid w:val="00D55024"/>
    <w:rsid w:val="00D577FC"/>
    <w:rsid w:val="00D63255"/>
    <w:rsid w:val="00D66086"/>
    <w:rsid w:val="00D72438"/>
    <w:rsid w:val="00D7327A"/>
    <w:rsid w:val="00D82D1F"/>
    <w:rsid w:val="00D901DA"/>
    <w:rsid w:val="00D93081"/>
    <w:rsid w:val="00D96EA8"/>
    <w:rsid w:val="00DA7237"/>
    <w:rsid w:val="00DC12D8"/>
    <w:rsid w:val="00DC3A0F"/>
    <w:rsid w:val="00DE1AF9"/>
    <w:rsid w:val="00DE37F7"/>
    <w:rsid w:val="00DE4741"/>
    <w:rsid w:val="00DE7EFD"/>
    <w:rsid w:val="00DF7C25"/>
    <w:rsid w:val="00E00460"/>
    <w:rsid w:val="00E051BA"/>
    <w:rsid w:val="00E07DE2"/>
    <w:rsid w:val="00E11F84"/>
    <w:rsid w:val="00E23672"/>
    <w:rsid w:val="00E37E16"/>
    <w:rsid w:val="00E504BA"/>
    <w:rsid w:val="00E61CDA"/>
    <w:rsid w:val="00E64154"/>
    <w:rsid w:val="00E745C0"/>
    <w:rsid w:val="00E76301"/>
    <w:rsid w:val="00E770FD"/>
    <w:rsid w:val="00E81E2B"/>
    <w:rsid w:val="00E82A12"/>
    <w:rsid w:val="00E9067A"/>
    <w:rsid w:val="00E9475D"/>
    <w:rsid w:val="00E9684F"/>
    <w:rsid w:val="00EA1E1A"/>
    <w:rsid w:val="00EB5061"/>
    <w:rsid w:val="00EB52A7"/>
    <w:rsid w:val="00EC0E99"/>
    <w:rsid w:val="00ED32D8"/>
    <w:rsid w:val="00ED33DC"/>
    <w:rsid w:val="00EF60BD"/>
    <w:rsid w:val="00EF638F"/>
    <w:rsid w:val="00EF75CA"/>
    <w:rsid w:val="00EF75CB"/>
    <w:rsid w:val="00F05F70"/>
    <w:rsid w:val="00F45F1A"/>
    <w:rsid w:val="00F47F47"/>
    <w:rsid w:val="00F611DA"/>
    <w:rsid w:val="00F61A96"/>
    <w:rsid w:val="00F677A8"/>
    <w:rsid w:val="00F70CE7"/>
    <w:rsid w:val="00FA5E3A"/>
    <w:rsid w:val="00FB077D"/>
    <w:rsid w:val="00FB1F13"/>
    <w:rsid w:val="00FB25D7"/>
    <w:rsid w:val="00FB2E23"/>
    <w:rsid w:val="00FC4AF3"/>
    <w:rsid w:val="00FD3403"/>
    <w:rsid w:val="00FE014C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7C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7C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F7C25"/>
    <w:rPr>
      <w:sz w:val="22"/>
      <w:szCs w:val="22"/>
    </w:rPr>
  </w:style>
  <w:style w:type="paragraph" w:customStyle="1" w:styleId="Default">
    <w:name w:val="Default"/>
    <w:rsid w:val="00942E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52CF8"/>
  </w:style>
  <w:style w:type="paragraph" w:styleId="ListParagraph">
    <w:name w:val="List Paragraph"/>
    <w:basedOn w:val="Normal"/>
    <w:uiPriority w:val="34"/>
    <w:qFormat/>
    <w:rsid w:val="00AA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7C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7C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F7C25"/>
    <w:rPr>
      <w:sz w:val="22"/>
      <w:szCs w:val="22"/>
    </w:rPr>
  </w:style>
  <w:style w:type="paragraph" w:customStyle="1" w:styleId="Default">
    <w:name w:val="Default"/>
    <w:rsid w:val="00942E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52CF8"/>
  </w:style>
  <w:style w:type="paragraph" w:styleId="ListParagraph">
    <w:name w:val="List Paragraph"/>
    <w:basedOn w:val="Normal"/>
    <w:uiPriority w:val="34"/>
    <w:qFormat/>
    <w:rsid w:val="00AA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sys</cp:lastModifiedBy>
  <cp:revision>2</cp:revision>
  <cp:lastPrinted>2016-03-23T13:07:00Z</cp:lastPrinted>
  <dcterms:created xsi:type="dcterms:W3CDTF">2016-03-28T10:24:00Z</dcterms:created>
  <dcterms:modified xsi:type="dcterms:W3CDTF">2016-03-28T10:24:00Z</dcterms:modified>
</cp:coreProperties>
</file>