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>СОФИЙСКИ УНИВЕРСИТЕТ „СВ. КЛИМЕНТ ОХРИДСКИ“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>ФАКУЛТЕТ ПО КЛАСИЧЕСКИ И НОВИ ФИЛОЛОГИИ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>Катедра „Западни езици“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val="bg-BG"/>
        </w:rPr>
      </w:pPr>
      <w:r w:rsidRPr="00E87046">
        <w:rPr>
          <w:rFonts w:ascii="Times New Roman" w:eastAsia="Calibri" w:hAnsi="Times New Roman" w:cs="Times New Roman"/>
          <w:b/>
          <w:lang w:val="bg-BG"/>
        </w:rPr>
        <w:t>–––––––––––––––––––––––––––––––––––––––––––––––––––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val="bg-BG"/>
        </w:rPr>
      </w:pPr>
    </w:p>
    <w:p w:rsidR="000B2F71" w:rsidRPr="00E87046" w:rsidRDefault="000B2F71" w:rsidP="000B2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        Бисерка Николова Велева-Петрусенко</w:t>
      </w:r>
    </w:p>
    <w:p w:rsidR="000B2F71" w:rsidRPr="00E87046" w:rsidRDefault="000B2F71" w:rsidP="000B2F71">
      <w:pPr>
        <w:spacing w:after="0" w:line="240" w:lineRule="auto"/>
        <w:ind w:right="1701" w:firstLine="720"/>
        <w:jc w:val="center"/>
        <w:rPr>
          <w:rFonts w:ascii="Times New Roman" w:eastAsia="Times New Roman" w:hAnsi="Times New Roman" w:cs="Times New Roman"/>
          <w:lang w:val="bg-BG" w:eastAsia="bg-BG"/>
        </w:rPr>
      </w:pPr>
    </w:p>
    <w:p w:rsidR="000B2F71" w:rsidRPr="00E87046" w:rsidRDefault="000B2F71" w:rsidP="000B2F71">
      <w:pPr>
        <w:spacing w:after="0" w:line="240" w:lineRule="auto"/>
        <w:ind w:right="1701" w:firstLine="720"/>
        <w:jc w:val="center"/>
        <w:rPr>
          <w:rFonts w:ascii="Times New Roman" w:eastAsia="Times New Roman" w:hAnsi="Times New Roman" w:cs="Times New Roman"/>
          <w:lang w:val="bg-BG" w:eastAsia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КОНТРАСТИВЕН АНАЛИЗ НА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ДЕМИНУТИВИТЕ В НЕМСКИ И БЪЛГАРСКИ ЕЗИК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</w:t>
      </w:r>
      <w:r w:rsidRPr="00E87046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Умалителни съществителни имена</w:t>
      </w:r>
      <w:r w:rsidRPr="00E8704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)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8704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 В Т О Р Е Ф Е Р А Т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>на дисертация за присъждане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>на образователната и научна степен „Доктор“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bg-BG"/>
        </w:rPr>
      </w:pPr>
    </w:p>
    <w:p w:rsidR="000B2F71" w:rsidRPr="00E87046" w:rsidRDefault="000B2F71" w:rsidP="000B2F7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Научна специалност</w:t>
      </w:r>
      <w:r w:rsidRPr="00E87046">
        <w:rPr>
          <w:rFonts w:ascii="Times New Roman" w:eastAsia="Times New Roman" w:hAnsi="Times New Roman" w:cs="Times New Roman"/>
          <w:lang w:val="bg-BG" w:eastAsia="bg-BG"/>
        </w:rPr>
        <w:br/>
        <w:t xml:space="preserve">2.1. Филология </w:t>
      </w:r>
      <w:r w:rsidRPr="00E87046">
        <w:rPr>
          <w:rFonts w:ascii="Times New Roman" w:eastAsia="Times New Roman" w:hAnsi="Times New Roman" w:cs="Times New Roman"/>
          <w:lang w:val="ru-RU" w:eastAsia="bg-BG"/>
        </w:rPr>
        <w:t>(</w:t>
      </w:r>
      <w:r w:rsidRPr="00E87046">
        <w:rPr>
          <w:rFonts w:ascii="Times New Roman" w:eastAsia="Times New Roman" w:hAnsi="Times New Roman" w:cs="Times New Roman"/>
          <w:lang w:val="bg-BG" w:eastAsia="bg-BG"/>
        </w:rPr>
        <w:t>Общо и сравнително езикознание – сравнително езикознание на немски и български език</w:t>
      </w:r>
      <w:r w:rsidRPr="00E87046">
        <w:rPr>
          <w:rFonts w:ascii="Times New Roman" w:eastAsia="Times New Roman" w:hAnsi="Times New Roman" w:cs="Times New Roman"/>
          <w:lang w:val="ru-RU" w:eastAsia="bg-BG"/>
        </w:rPr>
        <w:t>)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Научен консултант: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проф. д-р Борис Д. Парашкевов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>София, 2015 г.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lastRenderedPageBreak/>
        <w:t>Дисертационният труд е обсъден и насочен за защита от разширен съвет на Катедра „Западни езици“ при Факултета по класически и нови филологии на Софийския университет „Св. Кл. Охридски“.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>Изследванията по дисертационния труд са извършвани в Софийски университет „Св. Климент Охридски” и Йенски университет „Фридрих Шилер“, Германия.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Дисертацията се състои от увод, три глави, заключение, приноси, библиография, приложения, общо </w:t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276 </w:t>
      </w:r>
      <w:r w:rsidRPr="00E87046">
        <w:rPr>
          <w:rFonts w:ascii="Times New Roman" w:eastAsia="Calibri" w:hAnsi="Times New Roman" w:cs="Times New Roman"/>
          <w:lang w:val="bg-BG"/>
        </w:rPr>
        <w:t>страници: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• Основен текст – </w:t>
      </w:r>
      <w:r w:rsidRPr="00E87046">
        <w:rPr>
          <w:rFonts w:ascii="Times New Roman" w:eastAsia="Calibri" w:hAnsi="Times New Roman" w:cs="Times New Roman"/>
          <w:b/>
          <w:lang w:val="bg-BG"/>
        </w:rPr>
        <w:t>224</w:t>
      </w:r>
      <w:r w:rsidRPr="00E87046">
        <w:rPr>
          <w:rFonts w:ascii="Times New Roman" w:eastAsia="Calibri" w:hAnsi="Times New Roman" w:cs="Times New Roman"/>
          <w:lang w:val="bg-BG"/>
        </w:rPr>
        <w:t>страници;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• Библиография – </w:t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246 </w:t>
      </w:r>
      <w:r w:rsidRPr="00E87046">
        <w:rPr>
          <w:rFonts w:ascii="Times New Roman" w:eastAsia="Calibri" w:hAnsi="Times New Roman" w:cs="Times New Roman"/>
          <w:lang w:val="bg-BG"/>
        </w:rPr>
        <w:t xml:space="preserve">заглавия, от които </w:t>
      </w:r>
      <w:r w:rsidRPr="00E87046">
        <w:rPr>
          <w:rFonts w:ascii="Times New Roman" w:eastAsia="Calibri" w:hAnsi="Times New Roman" w:cs="Times New Roman"/>
          <w:b/>
          <w:lang w:val="bg-BG"/>
        </w:rPr>
        <w:t>125</w:t>
      </w:r>
      <w:r w:rsidRPr="00E87046">
        <w:rPr>
          <w:rFonts w:ascii="Times New Roman" w:eastAsia="Calibri" w:hAnsi="Times New Roman" w:cs="Times New Roman"/>
          <w:lang w:val="bg-BG"/>
        </w:rPr>
        <w:t xml:space="preserve"> на кирилица и </w:t>
      </w:r>
      <w:r w:rsidRPr="00E87046">
        <w:rPr>
          <w:rFonts w:ascii="Times New Roman" w:eastAsia="Calibri" w:hAnsi="Times New Roman" w:cs="Times New Roman"/>
          <w:b/>
          <w:lang w:val="bg-BG"/>
        </w:rPr>
        <w:t>121</w:t>
      </w:r>
      <w:r w:rsidRPr="00E87046">
        <w:rPr>
          <w:rFonts w:ascii="Times New Roman" w:eastAsia="Calibri" w:hAnsi="Times New Roman" w:cs="Times New Roman"/>
          <w:lang w:val="bg-BG"/>
        </w:rPr>
        <w:t xml:space="preserve"> на латиница, </w:t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16 </w:t>
      </w:r>
      <w:r w:rsidRPr="00E87046">
        <w:rPr>
          <w:rFonts w:ascii="Times New Roman" w:eastAsia="Calibri" w:hAnsi="Times New Roman" w:cs="Times New Roman"/>
          <w:lang w:val="bg-BG"/>
        </w:rPr>
        <w:t>страници;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>• Таблици</w:t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 4</w:t>
      </w:r>
      <w:r w:rsidRPr="00E87046">
        <w:rPr>
          <w:rFonts w:ascii="Times New Roman" w:eastAsia="Calibri" w:hAnsi="Times New Roman" w:cs="Times New Roman"/>
          <w:lang w:val="bg-BG"/>
        </w:rPr>
        <w:t xml:space="preserve"> броя; </w:t>
      </w:r>
      <w:r w:rsidRPr="00E87046">
        <w:rPr>
          <w:rFonts w:ascii="Times New Roman" w:eastAsia="Calibri" w:hAnsi="Times New Roman" w:cs="Times New Roman"/>
          <w:b/>
          <w:lang w:val="bg-BG"/>
        </w:rPr>
        <w:t>4</w:t>
      </w:r>
      <w:r w:rsidRPr="00E87046">
        <w:rPr>
          <w:rFonts w:ascii="Times New Roman" w:eastAsia="Calibri" w:hAnsi="Times New Roman" w:cs="Times New Roman"/>
          <w:lang w:val="bg-BG"/>
        </w:rPr>
        <w:t xml:space="preserve"> страници;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• Приложения – </w:t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3 </w:t>
      </w:r>
      <w:r w:rsidRPr="00E87046">
        <w:rPr>
          <w:rFonts w:ascii="Times New Roman" w:eastAsia="Calibri" w:hAnsi="Times New Roman" w:cs="Times New Roman"/>
          <w:lang w:val="bg-BG"/>
        </w:rPr>
        <w:t>броя,</w:t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 32</w:t>
      </w:r>
      <w:r w:rsidRPr="00E87046">
        <w:rPr>
          <w:rFonts w:ascii="Times New Roman" w:eastAsia="Calibri" w:hAnsi="Times New Roman" w:cs="Times New Roman"/>
          <w:lang w:val="bg-BG"/>
        </w:rPr>
        <w:t xml:space="preserve"> страници;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• Научни публикации по темата – </w:t>
      </w:r>
      <w:r w:rsidRPr="00E87046">
        <w:rPr>
          <w:rFonts w:ascii="Times New Roman" w:eastAsia="Calibri" w:hAnsi="Times New Roman" w:cs="Times New Roman"/>
          <w:b/>
          <w:lang w:val="bg-BG"/>
        </w:rPr>
        <w:t>20</w:t>
      </w:r>
      <w:r w:rsidRPr="00E87046">
        <w:rPr>
          <w:rFonts w:ascii="Times New Roman" w:eastAsia="Calibri" w:hAnsi="Times New Roman" w:cs="Times New Roman"/>
          <w:lang w:val="bg-BG"/>
        </w:rPr>
        <w:t xml:space="preserve"> броя, от които </w:t>
      </w:r>
      <w:r w:rsidRPr="00E87046">
        <w:rPr>
          <w:rFonts w:ascii="Times New Roman" w:eastAsia="Calibri" w:hAnsi="Times New Roman" w:cs="Times New Roman"/>
          <w:b/>
          <w:lang w:val="bg-BG"/>
        </w:rPr>
        <w:t>5</w:t>
      </w:r>
      <w:r w:rsidRPr="00E87046">
        <w:rPr>
          <w:rFonts w:ascii="Times New Roman" w:eastAsia="Calibri" w:hAnsi="Times New Roman" w:cs="Times New Roman"/>
          <w:lang w:val="bg-BG"/>
        </w:rPr>
        <w:t xml:space="preserve"> броя в чужбина и </w:t>
      </w:r>
      <w:r w:rsidRPr="00E87046">
        <w:rPr>
          <w:rFonts w:ascii="Times New Roman" w:eastAsia="Calibri" w:hAnsi="Times New Roman" w:cs="Times New Roman"/>
          <w:b/>
          <w:lang w:val="bg-BG"/>
        </w:rPr>
        <w:t>15</w:t>
      </w:r>
      <w:r w:rsidRPr="00E87046">
        <w:rPr>
          <w:rFonts w:ascii="Times New Roman" w:eastAsia="Calibri" w:hAnsi="Times New Roman" w:cs="Times New Roman"/>
          <w:lang w:val="bg-BG"/>
        </w:rPr>
        <w:t xml:space="preserve"> броя в България.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>• Цитиране –</w:t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 1 </w:t>
      </w:r>
      <w:r w:rsidRPr="00E87046">
        <w:rPr>
          <w:rFonts w:ascii="Times New Roman" w:eastAsia="Calibri" w:hAnsi="Times New Roman" w:cs="Times New Roman"/>
          <w:lang w:val="bg-BG"/>
        </w:rPr>
        <w:t>брой.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>РЕЦЕНЗЕНТИ: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>Проф. д-р Борис Парашкевов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>Доц. д-р Майя Долапчиева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>АВТОРИ НА СТАНОВИЩЕ: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>Проф. дфн Василка Радева Рангелова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>Доц. д-р Галина Павлова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>Доц. д-р Людмила Иванова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>Публичната защита на дисертационния труд пред научното жури ще се състои на 5.10. 2015 г. от 10 часа в зала 2 в Ректората на Софийски университет “Св. Климент Охридски”.</w:t>
      </w:r>
    </w:p>
    <w:p w:rsidR="00F02B7B" w:rsidRPr="00E87046" w:rsidRDefault="00F02B7B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b/>
          <w:bCs/>
          <w:lang w:val="bg-BG"/>
        </w:rPr>
        <w:lastRenderedPageBreak/>
        <w:t>СЪДЪРЖАНИЕ НА ДИСЕРТАЦИОННИЯ ТРУД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val="single"/>
          <w:lang w:val="bg-BG"/>
        </w:rPr>
      </w:pPr>
    </w:p>
    <w:p w:rsidR="000B2F71" w:rsidRPr="00E87046" w:rsidRDefault="000B2F71" w:rsidP="000B2F71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b/>
          <w:lang w:val="bg-BG"/>
        </w:rPr>
        <w:t xml:space="preserve">Съкращения </w:t>
      </w:r>
      <w:r w:rsidRPr="00E87046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  5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Увод </w:t>
      </w:r>
      <w:r w:rsidRPr="00E87046">
        <w:rPr>
          <w:rFonts w:ascii="Times New Roman" w:eastAsia="Times New Roman" w:hAnsi="Times New Roman" w:cs="Times New Roman"/>
          <w:bCs/>
          <w:lang w:val="bg-BG" w:eastAsia="bg-BG"/>
        </w:rPr>
        <w:t>................................................................................................  7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E87046">
        <w:rPr>
          <w:rFonts w:ascii="Times New Roman" w:eastAsia="Times New Roman" w:hAnsi="Times New Roman" w:cs="Times New Roman"/>
          <w:b/>
          <w:lang w:val="bg-BG"/>
        </w:rPr>
        <w:t>Първа глава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1. Обща теория за деминуацията </w:t>
      </w:r>
      <w:r w:rsidRPr="00E87046">
        <w:rPr>
          <w:rFonts w:ascii="Times New Roman" w:eastAsia="Times New Roman" w:hAnsi="Times New Roman" w:cs="Times New Roman"/>
          <w:lang w:val="bg-BG" w:eastAsia="bg-BG"/>
        </w:rPr>
        <w:t>............................................. 14</w:t>
      </w:r>
    </w:p>
    <w:p w:rsidR="000B2F71" w:rsidRPr="00E87046" w:rsidRDefault="000B2F71" w:rsidP="000B2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 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1.1. Терминологични уточнения </w:t>
      </w:r>
      <w:r w:rsidRPr="00E87046">
        <w:rPr>
          <w:rFonts w:ascii="Times New Roman" w:eastAsia="Times New Roman" w:hAnsi="Times New Roman" w:cs="Times New Roman"/>
          <w:lang w:val="bg-BG" w:eastAsia="bg-BG"/>
        </w:rPr>
        <w:t>........................................... 14</w:t>
      </w:r>
    </w:p>
    <w:p w:rsidR="000B2F71" w:rsidRPr="00E87046" w:rsidRDefault="000B2F71" w:rsidP="000B2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 xml:space="preserve">      1.1.1. Значения на латинските термини ................................ 14</w:t>
      </w:r>
    </w:p>
    <w:p w:rsidR="000B2F71" w:rsidRPr="00E87046" w:rsidRDefault="000B2F71" w:rsidP="000B2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 xml:space="preserve">      1.</w:t>
      </w:r>
      <w:r w:rsidRPr="00E87046">
        <w:rPr>
          <w:rFonts w:ascii="Times New Roman" w:eastAsia="Calibri" w:hAnsi="Times New Roman" w:cs="Times New Roman"/>
          <w:lang w:val="bg-BG"/>
        </w:rPr>
        <w:t>1.2. Изписване на латинските термини .............................. 15</w:t>
      </w:r>
    </w:p>
    <w:p w:rsidR="000B2F71" w:rsidRPr="00E87046" w:rsidRDefault="000B2F71" w:rsidP="000B2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 xml:space="preserve">         1.1.2.1.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lang w:val="bg-BG"/>
        </w:rPr>
        <w:t>Д</w:t>
      </w:r>
      <w:r w:rsidRPr="00E87046">
        <w:rPr>
          <w:rFonts w:ascii="Times New Roman" w:eastAsia="Calibri" w:hAnsi="Times New Roman" w:cs="Times New Roman"/>
          <w:b/>
          <w:i/>
          <w:lang w:val="bg-BG"/>
        </w:rPr>
        <w:t>е</w:t>
      </w:r>
      <w:r w:rsidRPr="00E87046">
        <w:rPr>
          <w:rFonts w:ascii="Times New Roman" w:eastAsia="Calibri" w:hAnsi="Times New Roman" w:cs="Times New Roman"/>
          <w:i/>
          <w:lang w:val="bg-BG"/>
        </w:rPr>
        <w:t>минутив</w:t>
      </w:r>
      <w:r w:rsidRPr="00E87046">
        <w:rPr>
          <w:rFonts w:ascii="Times New Roman" w:eastAsia="Calibri" w:hAnsi="Times New Roman" w:cs="Times New Roman"/>
          <w:lang w:val="bg-BG"/>
        </w:rPr>
        <w:t xml:space="preserve"> или </w:t>
      </w:r>
      <w:r w:rsidRPr="00E87046">
        <w:rPr>
          <w:rFonts w:ascii="Times New Roman" w:eastAsia="Calibri" w:hAnsi="Times New Roman" w:cs="Times New Roman"/>
          <w:i/>
          <w:lang w:val="bg-BG"/>
        </w:rPr>
        <w:t>д</w:t>
      </w:r>
      <w:r w:rsidRPr="00E87046">
        <w:rPr>
          <w:rFonts w:ascii="Times New Roman" w:eastAsia="Calibri" w:hAnsi="Times New Roman" w:cs="Times New Roman"/>
          <w:b/>
          <w:i/>
          <w:lang w:val="bg-BG"/>
        </w:rPr>
        <w:t>и</w:t>
      </w:r>
      <w:r w:rsidRPr="00E87046">
        <w:rPr>
          <w:rFonts w:ascii="Times New Roman" w:eastAsia="Calibri" w:hAnsi="Times New Roman" w:cs="Times New Roman"/>
          <w:i/>
          <w:lang w:val="bg-BG"/>
        </w:rPr>
        <w:t>минутив</w:t>
      </w:r>
      <w:r w:rsidRPr="00E87046">
        <w:rPr>
          <w:rFonts w:ascii="Times New Roman" w:eastAsia="Calibri" w:hAnsi="Times New Roman" w:cs="Times New Roman"/>
          <w:lang w:val="bg-BG"/>
        </w:rPr>
        <w:t>? .................................. 15</w:t>
      </w:r>
    </w:p>
    <w:p w:rsidR="000B2F71" w:rsidRPr="00E87046" w:rsidRDefault="000B2F71" w:rsidP="000B2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 xml:space="preserve">         1.1.2.2. </w:t>
      </w:r>
      <w:r w:rsidRPr="00E87046">
        <w:rPr>
          <w:rFonts w:ascii="Times New Roman" w:eastAsia="Times New Roman" w:hAnsi="Times New Roman" w:cs="Times New Roman"/>
          <w:i/>
          <w:lang w:val="de-DE"/>
        </w:rPr>
        <w:t>D</w:t>
      </w:r>
      <w:r w:rsidRPr="00E87046">
        <w:rPr>
          <w:rFonts w:ascii="Times New Roman" w:eastAsia="Times New Roman" w:hAnsi="Times New Roman" w:cs="Times New Roman"/>
          <w:b/>
          <w:i/>
          <w:lang w:val="de-DE"/>
        </w:rPr>
        <w:t>e</w:t>
      </w:r>
      <w:r w:rsidRPr="00E87046">
        <w:rPr>
          <w:rFonts w:ascii="Times New Roman" w:eastAsia="Times New Roman" w:hAnsi="Times New Roman" w:cs="Times New Roman"/>
          <w:i/>
          <w:lang w:val="de-DE"/>
        </w:rPr>
        <w:t>minutiv</w:t>
      </w:r>
      <w:r w:rsidRPr="00E87046">
        <w:rPr>
          <w:rFonts w:ascii="Times New Roman" w:eastAsia="Times New Roman" w:hAnsi="Times New Roman" w:cs="Times New Roman"/>
          <w:i/>
          <w:lang w:val="bg-BG"/>
        </w:rPr>
        <w:t>(</w:t>
      </w:r>
      <w:r w:rsidRPr="00E87046">
        <w:rPr>
          <w:rFonts w:ascii="Times New Roman" w:eastAsia="Times New Roman" w:hAnsi="Times New Roman" w:cs="Times New Roman"/>
          <w:i/>
          <w:lang w:val="de-DE"/>
        </w:rPr>
        <w:t>um</w:t>
      </w:r>
      <w:r w:rsidRPr="00E87046">
        <w:rPr>
          <w:rFonts w:ascii="Times New Roman" w:eastAsia="Times New Roman" w:hAnsi="Times New Roman" w:cs="Times New Roman"/>
          <w:i/>
          <w:lang w:val="bg-BG"/>
        </w:rPr>
        <w:t>)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или </w:t>
      </w:r>
      <w:r w:rsidRPr="00E87046">
        <w:rPr>
          <w:rFonts w:ascii="Times New Roman" w:eastAsia="Times New Roman" w:hAnsi="Times New Roman" w:cs="Times New Roman"/>
          <w:i/>
          <w:lang w:val="de-DE"/>
        </w:rPr>
        <w:t>D</w:t>
      </w:r>
      <w:r w:rsidRPr="00E87046">
        <w:rPr>
          <w:rFonts w:ascii="Times New Roman" w:eastAsia="Times New Roman" w:hAnsi="Times New Roman" w:cs="Times New Roman"/>
          <w:b/>
          <w:i/>
          <w:lang w:val="de-DE"/>
        </w:rPr>
        <w:t>i</w:t>
      </w:r>
      <w:r w:rsidRPr="00E87046">
        <w:rPr>
          <w:rFonts w:ascii="Times New Roman" w:eastAsia="Times New Roman" w:hAnsi="Times New Roman" w:cs="Times New Roman"/>
          <w:i/>
          <w:lang w:val="de-DE"/>
        </w:rPr>
        <w:t>minutiv</w:t>
      </w:r>
      <w:r w:rsidRPr="00E87046">
        <w:rPr>
          <w:rFonts w:ascii="Times New Roman" w:eastAsia="Times New Roman" w:hAnsi="Times New Roman" w:cs="Times New Roman"/>
          <w:i/>
          <w:lang w:val="bg-BG"/>
        </w:rPr>
        <w:t>(</w:t>
      </w:r>
      <w:r w:rsidRPr="00E87046">
        <w:rPr>
          <w:rFonts w:ascii="Times New Roman" w:eastAsia="Times New Roman" w:hAnsi="Times New Roman" w:cs="Times New Roman"/>
          <w:i/>
          <w:lang w:val="de-DE"/>
        </w:rPr>
        <w:t>um</w:t>
      </w:r>
      <w:r w:rsidRPr="00E87046">
        <w:rPr>
          <w:rFonts w:ascii="Times New Roman" w:eastAsia="Times New Roman" w:hAnsi="Times New Roman" w:cs="Times New Roman"/>
          <w:i/>
          <w:lang w:val="bg-BG"/>
        </w:rPr>
        <w:t>)</w:t>
      </w:r>
      <w:r w:rsidRPr="00E87046">
        <w:rPr>
          <w:rFonts w:ascii="Times New Roman" w:eastAsia="Times New Roman" w:hAnsi="Times New Roman" w:cs="Times New Roman"/>
          <w:lang w:val="bg-BG"/>
        </w:rPr>
        <w:t>? ......................... 17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 xml:space="preserve">   </w:t>
      </w:r>
      <w:r w:rsidRPr="00E87046">
        <w:rPr>
          <w:rFonts w:ascii="Times New Roman" w:eastAsia="Times New Roman" w:hAnsi="Times New Roman" w:cs="Times New Roman"/>
          <w:b/>
          <w:lang w:val="bg-BG"/>
        </w:rPr>
        <w:t>1.</w:t>
      </w:r>
      <w:r w:rsidRPr="00E87046">
        <w:rPr>
          <w:rFonts w:ascii="Times New Roman" w:eastAsia="Calibri" w:hAnsi="Times New Roman" w:cs="Times New Roman"/>
          <w:b/>
          <w:lang w:val="bg-BG" w:eastAsia="bg-BG"/>
        </w:rPr>
        <w:t xml:space="preserve">2.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Обзор</w:t>
      </w:r>
      <w:r w:rsidRPr="00E87046">
        <w:rPr>
          <w:rFonts w:ascii="Times New Roman" w:eastAsia="Calibri" w:hAnsi="Times New Roman" w:cs="Times New Roman"/>
          <w:b/>
          <w:lang w:val="bg-BG" w:eastAsia="bg-BG"/>
        </w:rPr>
        <w:t xml:space="preserve"> на теориите за деминуацията в лингвистичните изследвания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.................................................................................. 20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 xml:space="preserve">      1.</w:t>
      </w:r>
      <w:r w:rsidRPr="00E87046">
        <w:rPr>
          <w:rFonts w:ascii="Times New Roman" w:eastAsia="Calibri" w:hAnsi="Times New Roman" w:cs="Times New Roman"/>
          <w:lang w:val="bg-BG" w:eastAsia="bg-BG"/>
        </w:rPr>
        <w:t>2.1. Българската лингвистична мисъл по въпросите за деминуацията ................................................................................. 20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 w:eastAsia="bg-BG"/>
        </w:rPr>
        <w:t xml:space="preserve">         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>1.2.1.1. Морфоложки изследвания със словообразувателни елементи ......................................................................................... 27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bg-BG"/>
        </w:rPr>
      </w:pPr>
      <w:r w:rsidRPr="00E87046">
        <w:rPr>
          <w:rFonts w:ascii="Times New Roman" w:eastAsia="Calibri" w:hAnsi="Times New Roman" w:cs="Times New Roman"/>
          <w:lang w:val="bg-BG" w:eastAsia="bg-BG"/>
        </w:rPr>
        <w:t xml:space="preserve">         1.2.1.2. Структурализъм от семантично-функционален тип ....................................................................................</w:t>
      </w:r>
      <w:r w:rsidRPr="00E87046">
        <w:rPr>
          <w:rFonts w:ascii="Times New Roman" w:eastAsia="Times New Roman" w:hAnsi="Times New Roman" w:cs="Times New Roman"/>
          <w:color w:val="000000"/>
          <w:lang w:val="ru-RU" w:eastAsia="bg-BG"/>
        </w:rPr>
        <w:t>...................... 36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color w:val="000000"/>
          <w:lang w:val="ru-RU" w:eastAsia="bg-BG"/>
        </w:rPr>
        <w:t xml:space="preserve">         </w:t>
      </w:r>
      <w:r w:rsidRPr="00E87046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Pr="00E87046">
        <w:rPr>
          <w:rFonts w:ascii="Times New Roman" w:eastAsia="Calibri" w:hAnsi="Times New Roman" w:cs="Times New Roman"/>
          <w:lang w:val="bg-BG"/>
        </w:rPr>
        <w:t>.2.1.3. Л</w:t>
      </w:r>
      <w:r w:rsidRPr="00E87046">
        <w:rPr>
          <w:rFonts w:ascii="Times New Roman" w:eastAsia="Calibri" w:hAnsi="Times New Roman" w:cs="Times New Roman"/>
          <w:lang w:val="bg-BG" w:eastAsia="bg-BG"/>
        </w:rPr>
        <w:t>ексикално-словообразувателен аспект ............... 36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 w:eastAsia="bg-BG"/>
        </w:rPr>
        <w:t xml:space="preserve">         </w:t>
      </w:r>
      <w:r w:rsidRPr="00E87046">
        <w:rPr>
          <w:rFonts w:ascii="Times New Roman" w:eastAsia="Times New Roman" w:hAnsi="Times New Roman" w:cs="Times New Roman"/>
          <w:color w:val="000000"/>
          <w:lang w:val="ru-RU" w:eastAsia="bg-BG"/>
        </w:rPr>
        <w:t>1.2.1.4. Ф</w:t>
      </w:r>
      <w:r w:rsidRPr="00E87046">
        <w:rPr>
          <w:rFonts w:ascii="Times New Roman" w:eastAsia="Times New Roman" w:hAnsi="Times New Roman" w:cs="Times New Roman"/>
          <w:lang w:val="bg-BG" w:eastAsia="bg-BG"/>
        </w:rPr>
        <w:t>ункционална (функционално-семантична) граматика......................................................................................... 38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        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>1.2.1.5. Психолингвистичен и социолингвистичен аспект 39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       </w:t>
      </w:r>
      <w:r w:rsidRPr="00E87046">
        <w:rPr>
          <w:rFonts w:ascii="Times New Roman" w:eastAsia="Times New Roman" w:hAnsi="Times New Roman" w:cs="Times New Roman"/>
          <w:lang w:val="bg-BG" w:eastAsia="bg-BG"/>
        </w:rPr>
        <w:t>1.2.1.6. С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труктурно-функционалния </w:t>
      </w:r>
      <w:r w:rsidRPr="00E87046">
        <w:rPr>
          <w:rFonts w:ascii="Times New Roman" w:eastAsia="Times New Roman" w:hAnsi="Times New Roman" w:cs="Times New Roman"/>
          <w:sz w:val="24"/>
          <w:szCs w:val="24"/>
          <w:lang w:val="ru-RU"/>
        </w:rPr>
        <w:t>аспект .</w:t>
      </w:r>
      <w:r w:rsidRPr="00E87046">
        <w:rPr>
          <w:rFonts w:ascii="Times New Roman" w:eastAsia="Times New Roman" w:hAnsi="Times New Roman" w:cs="Times New Roman"/>
          <w:lang w:val="ru-RU"/>
        </w:rPr>
        <w:t>.................... 42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 xml:space="preserve">      1.</w:t>
      </w:r>
      <w:r w:rsidRPr="00E87046">
        <w:rPr>
          <w:rFonts w:ascii="Times New Roman" w:eastAsia="Calibri" w:hAnsi="Times New Roman" w:cs="Times New Roman"/>
          <w:lang w:val="bg-BG" w:eastAsia="bg-BG"/>
        </w:rPr>
        <w:t>2.2. Германистичната традиция в областта на изследванията на деминуацията ............................................................................ 44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NewRoman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 w:eastAsia="bg-BG"/>
        </w:rPr>
        <w:t xml:space="preserve">         </w:t>
      </w:r>
      <w:r w:rsidRPr="00E87046">
        <w:rPr>
          <w:rFonts w:ascii="Times New Roman" w:eastAsia="TimesNewRoman" w:hAnsi="Times New Roman" w:cs="Times New Roman"/>
          <w:lang w:val="bg-BG"/>
        </w:rPr>
        <w:t>1.2.2.1. Дериватоложки изследвания .................................. 50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TimesNewRoman" w:hAnsi="Times New Roman" w:cs="Times New Roman"/>
          <w:lang w:val="bg-BG"/>
        </w:rPr>
        <w:t xml:space="preserve">         </w:t>
      </w:r>
      <w:r w:rsidRPr="00E87046">
        <w:rPr>
          <w:rFonts w:ascii="Times New Roman" w:eastAsia="Calibri" w:hAnsi="Times New Roman" w:cs="Times New Roman"/>
          <w:lang w:val="bg-BG"/>
        </w:rPr>
        <w:t>1.2.2.2. Компаративистични изследвания ........................... 51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 xml:space="preserve">   </w:t>
      </w:r>
      <w:r w:rsidRPr="00E87046">
        <w:rPr>
          <w:rFonts w:ascii="Times New Roman" w:eastAsia="Times New Roman" w:hAnsi="Times New Roman" w:cs="Times New Roman"/>
          <w:b/>
          <w:lang w:val="bg-BG"/>
        </w:rPr>
        <w:t>1.</w:t>
      </w:r>
      <w:r w:rsidRPr="00E87046">
        <w:rPr>
          <w:rFonts w:ascii="Times New Roman" w:eastAsia="Calibri" w:hAnsi="Times New Roman" w:cs="Times New Roman"/>
          <w:b/>
          <w:lang w:val="bg-BG" w:eastAsia="bg-BG"/>
        </w:rPr>
        <w:t xml:space="preserve">3. Същност на деминуацията при съществителното име </w:t>
      </w:r>
      <w:r w:rsidRPr="00E87046">
        <w:rPr>
          <w:rFonts w:ascii="Times New Roman" w:eastAsia="Calibri" w:hAnsi="Times New Roman" w:cs="Times New Roman"/>
          <w:lang w:val="bg-BG" w:eastAsia="bg-BG"/>
        </w:rPr>
        <w:t>54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 xml:space="preserve">   </w:t>
      </w:r>
      <w:r w:rsidRPr="00E87046">
        <w:rPr>
          <w:rFonts w:ascii="Times New Roman" w:eastAsia="Times New Roman" w:hAnsi="Times New Roman" w:cs="Times New Roman"/>
          <w:b/>
          <w:lang w:val="bg-BG"/>
        </w:rPr>
        <w:t>1.</w:t>
      </w:r>
      <w:r w:rsidRPr="00E87046">
        <w:rPr>
          <w:rFonts w:ascii="Times New Roman" w:eastAsia="Times New Roman" w:hAnsi="Times New Roman" w:cs="Times New Roman"/>
          <w:b/>
          <w:lang w:val="ru-RU" w:eastAsia="bg-BG"/>
        </w:rPr>
        <w:t>4. Обобщения и изводи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........................................................ 56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     1.4.1. С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ъпоставимост </w:t>
      </w:r>
      <w:r w:rsidRPr="00E87046">
        <w:rPr>
          <w:rFonts w:ascii="Times New Roman" w:eastAsia="Times New Roman" w:hAnsi="Times New Roman" w:cs="Times New Roman"/>
          <w:lang w:val="ru-RU" w:eastAsia="bg-BG"/>
        </w:rPr>
        <w:t>по въпросите на деминуацията ........ 56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        1.4.1.1. Констатации в лингвистиките за сходство относно проблемите на умалителността в двата езика ........................... 57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        </w:t>
      </w:r>
      <w:r w:rsidRPr="00E87046">
        <w:rPr>
          <w:rFonts w:ascii="Times New Roman" w:eastAsia="Times New Roman" w:hAnsi="Times New Roman" w:cs="Times New Roman"/>
          <w:lang w:val="bg-BG" w:eastAsia="bg-BG"/>
        </w:rPr>
        <w:t>1.4.1.2. Разлики според лингвистите на нива езикова система и норма .......................................................................................... 58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lastRenderedPageBreak/>
        <w:t xml:space="preserve">      1.</w:t>
      </w:r>
      <w:r w:rsidRPr="00E87046">
        <w:rPr>
          <w:rFonts w:ascii="Times New Roman" w:eastAsia="Calibri" w:hAnsi="Times New Roman" w:cs="Times New Roman"/>
          <w:lang w:val="ru-RU"/>
        </w:rPr>
        <w:t>4.2. Обобщения и изводи по изследванията и</w:t>
      </w:r>
      <w:r w:rsidRPr="00E870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87046">
        <w:rPr>
          <w:rFonts w:ascii="Times New Roman" w:eastAsia="Calibri" w:hAnsi="Times New Roman" w:cs="Times New Roman"/>
          <w:lang w:val="ru-RU"/>
        </w:rPr>
        <w:t>терминологичните уточнения ..................................................... 60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/>
        </w:rPr>
        <w:t>Втора глава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E87046">
        <w:rPr>
          <w:rFonts w:ascii="Times New Roman" w:eastAsia="Times New Roman" w:hAnsi="Times New Roman" w:cs="Times New Roman"/>
          <w:b/>
          <w:lang w:val="bg-BG"/>
        </w:rPr>
        <w:t xml:space="preserve">2. Методологичен и теоретичен аспект на изследването </w:t>
      </w:r>
      <w:r w:rsidRPr="00E87046">
        <w:rPr>
          <w:rFonts w:ascii="Times New Roman" w:eastAsia="Times New Roman" w:hAnsi="Times New Roman" w:cs="Times New Roman"/>
          <w:lang w:val="bg-BG"/>
        </w:rPr>
        <w:t>... 65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</w:t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2.1. Методологична основа на изследването </w:t>
      </w:r>
      <w:r w:rsidRPr="00E87046">
        <w:rPr>
          <w:rFonts w:ascii="Times New Roman" w:eastAsia="Calibri" w:hAnsi="Times New Roman" w:cs="Times New Roman"/>
          <w:lang w:val="bg-BG"/>
        </w:rPr>
        <w:t>...................... 69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   2.1.1. Съпоставителен метод на изследване ......................... 69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   2.1.2. Терциум компарационис при контрастивното изследване .......................................................................................................... 69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   2.1.3. Стъпки при емпирично изследване ............................. 71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   2.1.4. Преводните корпуси - метод и основа за контрастивно изследване на деминутиви метод на изследване ....................... 76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   2.1.5. Избор на текстове при съпоставително изследване на .умалителни съществителни ........................................................ 78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</w:t>
      </w:r>
      <w:r w:rsidRPr="00E87046">
        <w:rPr>
          <w:rFonts w:ascii="Times New Roman" w:eastAsia="Calibri" w:hAnsi="Times New Roman" w:cs="Times New Roman"/>
          <w:b/>
          <w:lang w:val="bg-BG"/>
        </w:rPr>
        <w:t>2.2</w:t>
      </w:r>
      <w:r w:rsidRPr="00E87046">
        <w:rPr>
          <w:rFonts w:ascii="Times New Roman" w:eastAsia="Calibri" w:hAnsi="Times New Roman" w:cs="Times New Roman"/>
          <w:lang w:val="bg-BG"/>
        </w:rPr>
        <w:t xml:space="preserve">. </w:t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Теоретична основа на изследването </w:t>
      </w:r>
      <w:r w:rsidRPr="00E87046">
        <w:rPr>
          <w:rFonts w:ascii="Times New Roman" w:eastAsia="Calibri" w:hAnsi="Times New Roman" w:cs="Times New Roman"/>
          <w:lang w:val="bg-BG"/>
        </w:rPr>
        <w:t>.............................. 83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   2.2.1. Деминуацията при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съществителното име – същност и особености ..................................................................................... 86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   2.2.2. Формален аспект ........................................................... 94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      2.2.2.1. Словообразувателни специфики на българското умалително съществително име .................................................. 96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      2.2.2.2. Словообразувателни специфики на немското умалително съществително име .................................................. 98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      2.2.</w:t>
      </w:r>
      <w:r w:rsidRPr="00E87046">
        <w:rPr>
          <w:rFonts w:ascii="Times New Roman" w:eastAsia="Times New Roman" w:hAnsi="Times New Roman" w:cs="Times New Roman"/>
          <w:lang w:val="bg-BG" w:eastAsia="bg-BG"/>
        </w:rPr>
        <w:t>2.3. Морфонологични промени при умалителните съществителни имена в двата езика ........................................... 101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   2.2.3. Семантичен аспект ....................................................... 101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      2.2.3.1.Видове значения ...................................................... 101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      2.2.3.2. Особености на семантичния анализ на УС .......... 103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ru-RU"/>
        </w:rPr>
        <w:t xml:space="preserve">         </w:t>
      </w:r>
      <w:r w:rsidRPr="00E87046">
        <w:rPr>
          <w:rFonts w:ascii="Times New Roman" w:eastAsia="Calibri" w:hAnsi="Times New Roman" w:cs="Times New Roman"/>
          <w:lang w:val="bg-BG"/>
        </w:rPr>
        <w:t>2.2.3.3. Видове семантични трансформации при умалителността ..............................................................................104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      2.2.</w:t>
      </w:r>
      <w:r w:rsidRPr="00E87046">
        <w:rPr>
          <w:rFonts w:ascii="Times New Roman" w:eastAsia="Calibri" w:hAnsi="Times New Roman" w:cs="Times New Roman"/>
          <w:lang w:val="ru-RU"/>
        </w:rPr>
        <w:t>3.4. Фактори, които влияят върху семантиката на умалителните лексеми ................................................................. 1</w:t>
      </w:r>
      <w:r w:rsidRPr="00E87046">
        <w:rPr>
          <w:rFonts w:ascii="Times New Roman" w:eastAsia="Calibri" w:hAnsi="Times New Roman" w:cs="Times New Roman"/>
          <w:lang w:val="bg-BG"/>
        </w:rPr>
        <w:t>05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      2.2.3.5. Етапи на семантичния анализ ............................... 106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   2.2.4. Функционален аспект .................................................. 108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      2.2.</w:t>
      </w:r>
      <w:r w:rsidRPr="00E87046">
        <w:rPr>
          <w:rFonts w:ascii="Times New Roman" w:eastAsia="Times New Roman" w:hAnsi="Times New Roman" w:cs="Times New Roman"/>
          <w:lang w:val="bg-BG" w:eastAsia="bg-BG"/>
        </w:rPr>
        <w:t>4.1. Основни понятия в преводаческата наука ........... 108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      2.2.</w:t>
      </w:r>
      <w:r w:rsidRPr="00E87046">
        <w:rPr>
          <w:rFonts w:ascii="Times New Roman" w:eastAsia="Times New Roman" w:hAnsi="Times New Roman" w:cs="Times New Roman"/>
          <w:lang w:val="bg-BG" w:eastAsia="bg-BG"/>
        </w:rPr>
        <w:t>4.2. Преводачески трансформации .............................. 110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/>
        </w:rPr>
        <w:lastRenderedPageBreak/>
        <w:t xml:space="preserve">      2.2.5</w:t>
      </w:r>
      <w:r w:rsidRPr="00E87046">
        <w:rPr>
          <w:rFonts w:ascii="Times New Roman" w:eastAsia="Times New Roman" w:hAnsi="Times New Roman" w:cs="Times New Roman"/>
          <w:lang w:val="bg-BG" w:eastAsia="bg-BG"/>
        </w:rPr>
        <w:t>. Основни критерии за установяване на функционално съответствие ................................................................................. 111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</w:t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2.3. Умалителността в чуждоезиково обучение </w:t>
      </w:r>
      <w:r w:rsidRPr="00E87046">
        <w:rPr>
          <w:rFonts w:ascii="Times New Roman" w:eastAsia="Calibri" w:hAnsi="Times New Roman" w:cs="Times New Roman"/>
          <w:lang w:val="bg-BG"/>
        </w:rPr>
        <w:t>................ 112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</w:t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2.4. Изводи и обобщения </w:t>
      </w:r>
      <w:r w:rsidRPr="00E87046">
        <w:rPr>
          <w:rFonts w:ascii="Times New Roman" w:eastAsia="Calibri" w:hAnsi="Times New Roman" w:cs="Times New Roman"/>
          <w:lang w:val="bg-BG"/>
        </w:rPr>
        <w:t>........................................................ 113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   2.4.</w:t>
      </w:r>
      <w:r w:rsidRPr="00E87046">
        <w:rPr>
          <w:rFonts w:ascii="Times New Roman" w:eastAsia="Calibri" w:hAnsi="Times New Roman" w:cs="Times New Roman"/>
          <w:lang w:val="bg-BG" w:eastAsia="bg-BG"/>
        </w:rPr>
        <w:t>1.</w:t>
      </w:r>
      <w:r w:rsidRPr="00E8704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Методология на изследването </w:t>
      </w:r>
      <w:r w:rsidRPr="00E87046">
        <w:rPr>
          <w:rFonts w:ascii="Times New Roman" w:eastAsia="Calibri" w:hAnsi="Times New Roman" w:cs="Times New Roman"/>
          <w:lang w:val="bg-BG" w:eastAsia="bg-BG"/>
        </w:rPr>
        <w:t>................................ 114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   2.4.2. Теоретична основа на изследването ........................... 115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      2.4.</w:t>
      </w:r>
      <w:r w:rsidRPr="00E87046">
        <w:rPr>
          <w:rFonts w:ascii="Times New Roman" w:eastAsia="Times New Roman" w:hAnsi="Times New Roman" w:cs="Times New Roman"/>
          <w:lang w:val="bg-BG" w:eastAsia="bg-BG"/>
        </w:rPr>
        <w:t>3. Деминутивите в чуждоезиковото обучение ............. 117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/>
        </w:rPr>
        <w:t>Трета глава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3. Съпоставителен анализ на ексцерпираните деминутиви </w:t>
      </w:r>
      <w:r w:rsidRPr="00E87046">
        <w:rPr>
          <w:rFonts w:ascii="Times New Roman" w:eastAsia="Times New Roman" w:hAnsi="Times New Roman" w:cs="Times New Roman"/>
          <w:lang w:val="bg-BG" w:eastAsia="bg-BG"/>
        </w:rPr>
        <w:t>........................................................................................................ 119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 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3.1. Контрастивен анализ на ексцерпираните умалителни съществителни на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формално и семантично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 ниво </w:t>
      </w:r>
      <w:r w:rsidRPr="00E87046">
        <w:rPr>
          <w:rFonts w:ascii="Times New Roman" w:eastAsia="Times New Roman" w:hAnsi="Times New Roman" w:cs="Times New Roman"/>
          <w:lang w:val="bg-BG" w:eastAsia="bg-BG"/>
        </w:rPr>
        <w:t>............... 119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     3.1.1. Умалителни съществителни в българските текстове 122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        3.1.1.1. Умалителни суфикси за нарицателни съществителни имена ........................................................................................... 122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        3.1.1.2. Умалителни суфикси за лични имена и обръщения ...................................................................................................... 157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        3.1.1.3. Суфикси, характерни само за множествено число160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     3.1.2. Умалителни суфикси в немски език ......................... 160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     3.1.3. Морфонологични промени и м</w:t>
      </w:r>
      <w:r w:rsidRPr="00E87046">
        <w:rPr>
          <w:rFonts w:ascii="Times New Roman" w:eastAsia="Calibri" w:hAnsi="Times New Roman" w:cs="Times New Roman"/>
          <w:lang w:val="bg-BG"/>
        </w:rPr>
        <w:t xml:space="preserve">орфо-семантични особености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при умалителните съществителни и в двата езика 162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     3.1.4. Роля на произвеждаща основа ................................... 164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 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3.2. Контрастивен анализ на ексцерпираните умалителни съществителни на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функционално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 ниво </w:t>
      </w:r>
      <w:r w:rsidRPr="00E87046">
        <w:rPr>
          <w:rFonts w:ascii="Times New Roman" w:eastAsia="Times New Roman" w:hAnsi="Times New Roman" w:cs="Times New Roman"/>
          <w:lang w:val="bg-BG" w:eastAsia="bg-BG"/>
        </w:rPr>
        <w:t>................................. 171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     3.2.1.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Умалителност при </w:t>
      </w:r>
      <w:r w:rsidRPr="00E87046">
        <w:rPr>
          <w:rFonts w:ascii="Times New Roman" w:eastAsia="Times New Roman" w:hAnsi="Times New Roman" w:cs="Times New Roman"/>
          <w:lang w:val="ru-RU" w:eastAsia="bg-BG"/>
        </w:rPr>
        <w:t>съществителни</w:t>
      </w:r>
      <w:r w:rsidRPr="00E87046">
        <w:rPr>
          <w:rFonts w:ascii="Times New Roman" w:eastAsia="Times New Roman" w:hAnsi="Times New Roman" w:cs="Times New Roman"/>
          <w:lang w:val="bg-BG" w:eastAsia="bg-BG"/>
        </w:rPr>
        <w:t>те имена ............. 171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     3.2.</w:t>
      </w:r>
      <w:r w:rsidRPr="00E87046">
        <w:rPr>
          <w:rFonts w:ascii="Times New Roman" w:eastAsia="Calibri" w:hAnsi="Times New Roman" w:cs="Times New Roman"/>
          <w:lang w:val="bg-BG"/>
        </w:rPr>
        <w:t>2. Ескпресивност в езика ................................................ 173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     </w:t>
      </w:r>
      <w:r w:rsidRPr="00E87046">
        <w:rPr>
          <w:rFonts w:ascii="Times New Roman" w:eastAsia="Times New Roman" w:hAnsi="Times New Roman" w:cs="Times New Roman"/>
          <w:lang w:val="ru-RU" w:eastAsia="bg-BG"/>
        </w:rPr>
        <w:t>3.2.</w:t>
      </w:r>
      <w:r w:rsidRPr="00E87046">
        <w:rPr>
          <w:rFonts w:ascii="Times New Roman" w:eastAsia="Times New Roman" w:hAnsi="Times New Roman" w:cs="Times New Roman"/>
          <w:lang w:val="bg-BG" w:eastAsia="bg-BG"/>
        </w:rPr>
        <w:t>3. Фунционалност на умалителните съществителни ... 174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        3.2.</w:t>
      </w:r>
      <w:r w:rsidRPr="00E87046">
        <w:rPr>
          <w:rFonts w:ascii="Times New Roman" w:eastAsia="Times New Roman" w:hAnsi="Times New Roman" w:cs="Times New Roman"/>
          <w:lang w:val="bg-BG" w:eastAsia="bg-BG"/>
        </w:rPr>
        <w:t>3.1. Изобразяване .......................................................... 174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        3.2.</w:t>
      </w:r>
      <w:r w:rsidRPr="00E87046">
        <w:rPr>
          <w:rFonts w:ascii="Times New Roman" w:eastAsia="Times New Roman" w:hAnsi="Times New Roman" w:cs="Times New Roman"/>
          <w:lang w:val="bg-BG" w:eastAsia="bg-BG"/>
        </w:rPr>
        <w:t>3.2. Изразяване .............................................................. 175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        3.2.</w:t>
      </w:r>
      <w:r w:rsidRPr="00E87046">
        <w:rPr>
          <w:rFonts w:ascii="Times New Roman" w:eastAsia="Times New Roman" w:hAnsi="Times New Roman" w:cs="Times New Roman"/>
          <w:lang w:val="bg-BG" w:eastAsia="bg-BG"/>
        </w:rPr>
        <w:t>3.3. Оценяване ............................................................... 175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     3.2.</w:t>
      </w:r>
      <w:r w:rsidRPr="00E87046">
        <w:rPr>
          <w:rFonts w:ascii="Times New Roman" w:eastAsia="Calibri" w:hAnsi="Times New Roman" w:cs="Times New Roman"/>
          <w:lang w:val="bg-BG"/>
        </w:rPr>
        <w:t>4. Употреба на умалителните съществителни ............... 177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        3.2.</w:t>
      </w:r>
      <w:r w:rsidRPr="00E87046">
        <w:rPr>
          <w:rFonts w:ascii="Times New Roman" w:eastAsia="Times New Roman" w:hAnsi="Times New Roman" w:cs="Times New Roman"/>
          <w:lang w:val="bg-BG" w:eastAsia="bg-BG"/>
        </w:rPr>
        <w:t>4.1. Видове умалителни значения ................................ 177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        3.2.</w:t>
      </w:r>
      <w:r w:rsidRPr="00E87046">
        <w:rPr>
          <w:rFonts w:ascii="Times New Roman" w:eastAsia="Calibri" w:hAnsi="Times New Roman" w:cs="Times New Roman"/>
          <w:lang w:val="bg-BG"/>
        </w:rPr>
        <w:t xml:space="preserve">4.2. </w:t>
      </w:r>
      <w:r w:rsidRPr="00E87046">
        <w:rPr>
          <w:rFonts w:ascii="Times New Roman" w:eastAsia="Times New Roman" w:hAnsi="Times New Roman" w:cs="Times New Roman"/>
          <w:lang w:val="bg-BG" w:eastAsia="bg-BG"/>
        </w:rPr>
        <w:t>Умалителност и лексикални детерминатори (ЛД).178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>3.3.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Съпоставимост на умалителни лични имена в български и немски ези</w:t>
      </w:r>
      <w:r w:rsidRPr="00E87046">
        <w:rPr>
          <w:rFonts w:ascii="Times New Roman" w:eastAsia="Times New Roman" w:hAnsi="Times New Roman" w:cs="Times New Roman"/>
          <w:lang w:val="bg-BG" w:eastAsia="bg-BG"/>
        </w:rPr>
        <w:t>к .............................................................................. 182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  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3.4. Жанрови и стилови особености при превод на умалителни съществителни имена </w:t>
      </w:r>
      <w:r w:rsidRPr="00E87046">
        <w:rPr>
          <w:rFonts w:ascii="Times New Roman" w:eastAsia="Times New Roman" w:hAnsi="Times New Roman" w:cs="Times New Roman"/>
          <w:lang w:val="bg-BG" w:eastAsia="bg-BG"/>
        </w:rPr>
        <w:t>........................................ 185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 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3.5. Преводна еквивалентност и преводни трансформации при предаване на умалителността на същетвителното име </w:t>
      </w:r>
      <w:r w:rsidRPr="00E87046">
        <w:rPr>
          <w:rFonts w:ascii="Times New Roman" w:eastAsia="Times New Roman" w:hAnsi="Times New Roman" w:cs="Times New Roman"/>
          <w:lang w:val="bg-BG" w:eastAsia="bg-BG"/>
        </w:rPr>
        <w:t>........................................................................................................ 196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     3.5.1. Причини за преводаческите трансформации при превод на деминутиви ............................................................................. 197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     3.5.2. Видове промени при превод на умалителни съществителни ............................................................................. 197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     3.5.3. Типове преводни еквиваленти при превод от български на немски език ............................................................................. 198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 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3.6. Социолингвистичен аспект на умалителните съществителни в час по немски език -– тест със студенти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........................................................................................................ 202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 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3.7. Изводи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................................................................................ 207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>......3.7.1.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Оценка на методологично-общотеоретични основи ........................................................................................................ 207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bCs/>
          <w:color w:val="000000"/>
          <w:lang w:val="bg-BG"/>
        </w:rPr>
        <w:t>......3.7.2. Резултати от проведеното съпоставително изследване</w:t>
      </w:r>
      <w:r w:rsidRPr="00E87046">
        <w:rPr>
          <w:rFonts w:ascii="Times New Roman" w:eastAsia="Calibri" w:hAnsi="Times New Roman" w:cs="Times New Roman"/>
          <w:lang w:val="bg-BG"/>
        </w:rPr>
        <w:t xml:space="preserve"> на УС за двата езика ......................................................................... 209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b/>
          <w:lang w:val="bg-BG"/>
        </w:rPr>
        <w:t>Заключение</w:t>
      </w:r>
      <w:r w:rsidRPr="00E87046">
        <w:rPr>
          <w:rFonts w:ascii="Times New Roman" w:eastAsia="Calibri" w:hAnsi="Times New Roman" w:cs="Times New Roman"/>
          <w:lang w:val="bg-BG"/>
        </w:rPr>
        <w:t xml:space="preserve"> ................................................................................. 216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Приноси на дисертационното проучване </w:t>
      </w:r>
      <w:r w:rsidRPr="00E87046">
        <w:rPr>
          <w:rFonts w:ascii="Times New Roman" w:eastAsia="Times New Roman" w:hAnsi="Times New Roman" w:cs="Times New Roman"/>
          <w:lang w:val="bg-BG" w:eastAsia="bg-BG"/>
        </w:rPr>
        <w:t>.............................. 223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>Библиография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87046">
        <w:rPr>
          <w:rFonts w:ascii="Times New Roman" w:eastAsia="Times New Roman" w:hAnsi="Times New Roman" w:cs="Times New Roman"/>
          <w:lang w:val="bg-BG"/>
        </w:rPr>
        <w:t>1.</w:t>
      </w:r>
      <w:r w:rsidRPr="00E87046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E87046">
        <w:rPr>
          <w:rFonts w:ascii="Times New Roman" w:eastAsia="Calibri" w:hAnsi="Times New Roman" w:cs="Times New Roman"/>
          <w:lang w:val="ru-RU"/>
        </w:rPr>
        <w:t>Ексцерпирана художествена литература ............................... 225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ru-RU"/>
        </w:rPr>
      </w:pPr>
      <w:r w:rsidRPr="00E87046">
        <w:rPr>
          <w:rFonts w:ascii="Times New Roman" w:eastAsia="Times New Roman" w:hAnsi="Times New Roman" w:cs="Times New Roman"/>
          <w:lang w:val="bg-BG"/>
        </w:rPr>
        <w:t>2.</w:t>
      </w:r>
      <w:r w:rsidRPr="00E87046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E87046">
        <w:rPr>
          <w:rFonts w:ascii="Times New Roman" w:eastAsia="Calibri" w:hAnsi="Times New Roman" w:cs="Times New Roman"/>
          <w:lang w:val="ru-RU"/>
        </w:rPr>
        <w:t>Речници и електронни източници .......................................... 226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87046">
        <w:rPr>
          <w:rFonts w:ascii="Times New Roman" w:eastAsia="Times New Roman" w:hAnsi="Times New Roman" w:cs="Times New Roman"/>
          <w:lang w:val="bg-BG"/>
        </w:rPr>
        <w:t>3.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Специализирана литература .................................................... 228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E87046">
        <w:rPr>
          <w:rFonts w:ascii="Times New Roman" w:eastAsia="Times New Roman" w:hAnsi="Times New Roman" w:cs="Times New Roman"/>
          <w:b/>
          <w:lang w:val="ru-RU"/>
        </w:rPr>
        <w:t>Таблици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E87046">
        <w:rPr>
          <w:rFonts w:ascii="Times New Roman" w:eastAsia="Times New Roman" w:hAnsi="Times New Roman" w:cs="Times New Roman"/>
          <w:b/>
          <w:lang w:val="ru-RU"/>
        </w:rPr>
        <w:t>Таблици 1-4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.......................................................................... 240-243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E87046">
        <w:rPr>
          <w:rFonts w:ascii="Times New Roman" w:eastAsia="Times New Roman" w:hAnsi="Times New Roman" w:cs="Times New Roman"/>
          <w:b/>
          <w:lang w:val="ru-RU"/>
        </w:rPr>
        <w:t>Приложения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>Приложение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А-1-</w:t>
      </w:r>
      <w:r w:rsidRPr="00E87046">
        <w:rPr>
          <w:rFonts w:ascii="Times New Roman" w:eastAsia="Times New Roman" w:hAnsi="Times New Roman" w:cs="Times New Roman"/>
          <w:lang w:val="bg-BG" w:eastAsia="bg-BG"/>
        </w:rPr>
        <w:t>Умалителни съществителни във всички текстове на български език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>(оригинални и преводни) ............. 244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>Приложение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А-2-</w:t>
      </w:r>
      <w:r w:rsidRPr="00E87046">
        <w:rPr>
          <w:rFonts w:ascii="Times New Roman" w:eastAsia="Times New Roman" w:hAnsi="Times New Roman" w:cs="Times New Roman"/>
          <w:lang w:val="bg-BG" w:eastAsia="bg-BG"/>
        </w:rPr>
        <w:t>Умалителни лични имена и обръщения във всички текстове на български език (оригинални и преводни) . 257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>Приложение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Б-1-</w:t>
      </w:r>
      <w:r w:rsidRPr="00E87046">
        <w:rPr>
          <w:rFonts w:ascii="Times New Roman" w:eastAsia="Times New Roman" w:hAnsi="Times New Roman" w:cs="Times New Roman"/>
          <w:lang w:val="bg-BG" w:eastAsia="bg-BG"/>
        </w:rPr>
        <w:t>Умалителни съществителни във всички текстове на немски език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>(оригинални и преводни) ................... 267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g-BG"/>
        </w:rPr>
      </w:pPr>
    </w:p>
    <w:p w:rsidR="000B2F71" w:rsidRPr="00E87046" w:rsidRDefault="000B2F71" w:rsidP="000B2F7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bg-BG"/>
        </w:rPr>
      </w:pPr>
      <w:r w:rsidRPr="00E87046">
        <w:rPr>
          <w:rFonts w:ascii="Times New Roman" w:eastAsia="Calibri" w:hAnsi="Times New Roman" w:cs="Times New Roman"/>
          <w:b/>
          <w:lang w:val="bg-BG"/>
        </w:rPr>
        <w:lastRenderedPageBreak/>
        <w:t>ОБЩА ХАРАКТЕРИСТИКА НА ДИСЕРТАЦИОННИЯ ТРУД</w:t>
      </w:r>
    </w:p>
    <w:p w:rsidR="000B2F71" w:rsidRPr="00E87046" w:rsidRDefault="000B2F71" w:rsidP="000B2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В процеса на междуезикова комуникация се разкрива една особеност на отделните езикови системи – наличието на различен набор от средства и способи за изразяване на семантичната категория ‘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деминутивност</w:t>
      </w:r>
      <w:r w:rsidRPr="00E87046">
        <w:rPr>
          <w:rFonts w:ascii="Times New Roman" w:eastAsia="Times New Roman" w:hAnsi="Times New Roman" w:cs="Times New Roman"/>
          <w:lang w:val="bg-BG" w:eastAsia="bg-BG"/>
        </w:rPr>
        <w:t>’ (‘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умалителност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’), както и обособяването на сложен комплекс от езикови механизми в случаите на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езикова асиметрия</w:t>
      </w:r>
      <w:r w:rsidRPr="00E87046">
        <w:rPr>
          <w:rFonts w:ascii="Times New Roman" w:eastAsia="Times New Roman" w:hAnsi="Times New Roman" w:cs="Times New Roman"/>
          <w:lang w:val="bg-BG" w:eastAsia="bg-BG"/>
        </w:rPr>
        <w:t>. Свойството на естествените езици към подобен род адаптации и промени, които протичат по логиката на езиковия им развой, свидетелстват за многообразието и поливариантността на различните лексикални езикови системи, но и за неограничените възможности на човешкия език.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► </w:t>
      </w:r>
      <w:r w:rsidRPr="00E87046">
        <w:rPr>
          <w:rFonts w:ascii="Times New Roman" w:eastAsia="Times New Roman" w:hAnsi="Times New Roman" w:cs="Times New Roman"/>
          <w:b/>
          <w:lang w:val="bg-BG"/>
        </w:rPr>
        <w:t>Темата на дисертационния труд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е </w:t>
      </w:r>
      <w:r w:rsidRPr="00E87046">
        <w:rPr>
          <w:rFonts w:ascii="Times New Roman" w:eastAsia="Times New Roman" w:hAnsi="Times New Roman" w:cs="Times New Roman"/>
          <w:i/>
          <w:lang w:val="bg-BG"/>
        </w:rPr>
        <w:t>„Контрастивен анализ на деминутивите в немски и български език“,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като изследването обхваща </w:t>
      </w:r>
      <w:r w:rsidRPr="00E87046">
        <w:rPr>
          <w:rFonts w:ascii="Times New Roman" w:eastAsia="Times New Roman" w:hAnsi="Times New Roman" w:cs="Times New Roman"/>
          <w:i/>
          <w:lang w:val="bg-BG"/>
        </w:rPr>
        <w:t>само немските и българските умалителни съществителни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(УС) – форма, функция и употреба.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87046">
        <w:rPr>
          <w:rFonts w:ascii="Times New Roman" w:eastAsia="Times New Roman" w:hAnsi="Times New Roman" w:cs="Times New Roman"/>
          <w:lang w:val="bg-BG"/>
        </w:rPr>
        <w:tab/>
        <w:t xml:space="preserve">Изборът на </w:t>
      </w:r>
      <w:r w:rsidRPr="00E87046">
        <w:rPr>
          <w:rFonts w:ascii="Times New Roman" w:eastAsia="Times New Roman" w:hAnsi="Times New Roman" w:cs="Times New Roman"/>
          <w:i/>
          <w:lang w:val="ru-RU"/>
        </w:rPr>
        <w:t>темата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не е случаен. В чуждестранната лингвистика има сериозни постижения при изследване на деминутивността (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Ettinger </w:t>
      </w:r>
      <w:r w:rsidRPr="00E87046">
        <w:rPr>
          <w:rFonts w:ascii="Times New Roman" w:eastAsia="Times New Roman" w:hAnsi="Times New Roman" w:cs="Times New Roman"/>
          <w:lang w:val="ru-RU" w:eastAsia="bg-BG"/>
        </w:rPr>
        <w:t>1980</w:t>
      </w:r>
      <w:r w:rsidRPr="00E87046">
        <w:rPr>
          <w:rFonts w:ascii="Times New Roman" w:eastAsia="Times New Roman" w:hAnsi="Times New Roman" w:cs="Times New Roman"/>
          <w:lang w:val="ru-RU"/>
        </w:rPr>
        <w:t>;</w:t>
      </w:r>
      <w:r w:rsidRPr="00E87046">
        <w:rPr>
          <w:rFonts w:ascii="Times New Roman" w:eastAsia="Calibri" w:hAnsi="Times New Roman" w:cs="Times New Roman"/>
          <w:lang w:val="ru-RU"/>
        </w:rPr>
        <w:t xml:space="preserve"> </w:t>
      </w:r>
      <w:r w:rsidRPr="00E87046">
        <w:rPr>
          <w:rFonts w:ascii="Times New Roman" w:eastAsia="Times New Roman" w:hAnsi="Times New Roman" w:cs="Times New Roman"/>
        </w:rPr>
        <w:t>Coseriu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1970;</w:t>
      </w:r>
      <w:r w:rsidRPr="00E87046">
        <w:rPr>
          <w:rFonts w:ascii="Times New Roman" w:eastAsia="Calibri" w:hAnsi="Times New Roman" w:cs="Times New Roman"/>
          <w:lang w:val="ru-RU"/>
        </w:rPr>
        <w:t xml:space="preserve"> </w:t>
      </w:r>
      <w:r w:rsidRPr="00E87046">
        <w:rPr>
          <w:rFonts w:ascii="Times New Roman" w:eastAsia="Calibri" w:hAnsi="Times New Roman" w:cs="Times New Roman"/>
          <w:lang w:val="de-DE"/>
        </w:rPr>
        <w:t>Wellmann</w:t>
      </w:r>
      <w:r w:rsidRPr="00E87046">
        <w:rPr>
          <w:rFonts w:ascii="Times New Roman" w:eastAsia="Calibri" w:hAnsi="Times New Roman" w:cs="Times New Roman"/>
          <w:lang w:val="ru-RU"/>
        </w:rPr>
        <w:t xml:space="preserve"> 1975;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H</w:t>
      </w:r>
      <w:r w:rsidRPr="00E87046">
        <w:rPr>
          <w:rFonts w:ascii="Times New Roman" w:eastAsia="Calibri" w:hAnsi="Times New Roman" w:cs="Times New Roman"/>
          <w:lang w:val="bg-BG"/>
        </w:rPr>
        <w:t>e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>nzen 1957</w:t>
      </w:r>
      <w:r w:rsidRPr="00E87046">
        <w:rPr>
          <w:rFonts w:ascii="Times New Roman" w:eastAsia="Times New Roman" w:hAnsi="Times New Roman" w:cs="Times New Roman"/>
          <w:lang w:val="ru-RU"/>
        </w:rPr>
        <w:t>;</w:t>
      </w:r>
      <w:r w:rsidRPr="00E87046">
        <w:rPr>
          <w:rFonts w:ascii="Times New Roman" w:eastAsia="Calibri" w:hAnsi="Times New Roman" w:cs="Times New Roman"/>
          <w:color w:val="000000"/>
          <w:shd w:val="clear" w:color="auto" w:fill="FFFFFF"/>
          <w:lang w:val="bg-BG"/>
        </w:rPr>
        <w:t xml:space="preserve"> Мандельштам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1882; </w:t>
      </w:r>
      <w:r w:rsidRPr="00E87046">
        <w:rPr>
          <w:rFonts w:ascii="Times New Roman" w:eastAsia="Calibri" w:hAnsi="Times New Roman" w:cs="Times New Roman"/>
          <w:lang w:val="bg-BG"/>
        </w:rPr>
        <w:t>Дементьев</w:t>
      </w:r>
      <w:r w:rsidRPr="00E87046">
        <w:rPr>
          <w:rFonts w:ascii="Times New Roman" w:eastAsia="Times New Roman" w:hAnsi="Times New Roman" w:cs="Times New Roman"/>
          <w:color w:val="000000"/>
          <w:lang w:val="ru-RU" w:eastAsia="bg-BG"/>
        </w:rPr>
        <w:t xml:space="preserve"> 1948; </w:t>
      </w:r>
      <w:r w:rsidRPr="00E87046">
        <w:rPr>
          <w:rFonts w:ascii="Times New Roman" w:eastAsia="Calibri" w:hAnsi="Times New Roman" w:cs="Times New Roman"/>
          <w:lang w:val="bg-BG"/>
        </w:rPr>
        <w:t>Виноградов 1952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и тн.). Темата за умалителността е намерила място и в родната езиковедска литература (Андрейчин 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>1978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; Кръстев </w:t>
      </w:r>
      <w:r w:rsidRPr="00E87046">
        <w:rPr>
          <w:rFonts w:ascii="Times New Roman" w:eastAsia="Calibri" w:hAnsi="Times New Roman" w:cs="Times New Roman"/>
          <w:lang w:val="bg-BG"/>
        </w:rPr>
        <w:t>1976</w:t>
      </w:r>
      <w:r w:rsidRPr="00E87046">
        <w:rPr>
          <w:rFonts w:ascii="Times New Roman" w:eastAsia="Times New Roman" w:hAnsi="Times New Roman" w:cs="Times New Roman"/>
          <w:lang w:val="ru-RU"/>
        </w:rPr>
        <w:t>; Димитрова</w:t>
      </w:r>
      <w:r w:rsidRPr="00E87046">
        <w:rPr>
          <w:rFonts w:ascii="Times New Roman" w:eastAsia="Calibri" w:hAnsi="Times New Roman" w:cs="Times New Roman"/>
          <w:lang w:val="bg-BG"/>
        </w:rPr>
        <w:t xml:space="preserve"> 1959; </w:t>
      </w:r>
      <w:r w:rsidRPr="00E87046">
        <w:rPr>
          <w:rFonts w:ascii="Times New Roman" w:eastAsia="Times New Roman" w:hAnsi="Times New Roman" w:cs="Times New Roman"/>
          <w:lang w:val="ru-RU"/>
        </w:rPr>
        <w:t>Васева</w:t>
      </w:r>
      <w:r w:rsidRPr="00E87046">
        <w:rPr>
          <w:rFonts w:ascii="Times New Roman" w:eastAsia="Calibri" w:hAnsi="Times New Roman" w:cs="Times New Roman"/>
          <w:lang w:val="ru-RU"/>
        </w:rPr>
        <w:t xml:space="preserve"> </w:t>
      </w:r>
      <w:r w:rsidRPr="00E87046">
        <w:rPr>
          <w:rFonts w:ascii="Times New Roman" w:eastAsia="Calibri" w:hAnsi="Times New Roman" w:cs="Times New Roman"/>
          <w:lang w:val="bg-BG"/>
        </w:rPr>
        <w:t>2006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; Стоянов 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>1993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; Куцаров 2007;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Бояджиев 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2002; Радева 1992, </w:t>
      </w:r>
      <w:r w:rsidRPr="00E87046">
        <w:rPr>
          <w:rFonts w:ascii="Times New Roman" w:eastAsia="Calibri" w:hAnsi="Times New Roman" w:cs="Times New Roman"/>
          <w:lang w:val="bg-BG"/>
        </w:rPr>
        <w:t>2007;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Ницолова 2009 и др.)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87046">
        <w:rPr>
          <w:rFonts w:ascii="Times New Roman" w:eastAsia="Times New Roman" w:hAnsi="Times New Roman" w:cs="Times New Roman"/>
          <w:lang w:val="ru-RU"/>
        </w:rPr>
        <w:tab/>
        <w:t>► Ясно е, че у нас и в чужбина съществуват доста проучвания, посветени на УС. А</w:t>
      </w:r>
      <w:r w:rsidRPr="00E87046">
        <w:rPr>
          <w:rFonts w:ascii="Times New Roman" w:eastAsia="Times New Roman" w:hAnsi="Times New Roman" w:cs="Times New Roman"/>
          <w:b/>
          <w:lang w:val="ru-RU"/>
        </w:rPr>
        <w:t>ктуалността на избраната тема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и </w:t>
      </w:r>
      <w:r w:rsidRPr="00E87046">
        <w:rPr>
          <w:rFonts w:ascii="Times New Roman" w:eastAsia="Times New Roman" w:hAnsi="Times New Roman" w:cs="Times New Roman"/>
          <w:b/>
          <w:lang w:val="ru-RU"/>
        </w:rPr>
        <w:t>необходимостта от извършване на такъв род изследване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се превърнаха в основен мотив при избора на дисертационната тема: 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до този момент</w:t>
      </w:r>
      <w:r w:rsidRPr="00E87046">
        <w:rPr>
          <w:rFonts w:ascii="Times New Roman" w:eastAsia="Times New Roman" w:hAnsi="Times New Roman" w:cs="Times New Roman"/>
          <w:lang w:val="ru-RU"/>
        </w:rPr>
        <w:t>, освен една кратка статия</w:t>
      </w:r>
      <w:r w:rsidRPr="00E87046">
        <w:rPr>
          <w:rFonts w:ascii="Times New Roman" w:eastAsia="Calibri" w:hAnsi="Times New Roman" w:cs="Times New Roman"/>
          <w:lang w:val="bg-BG"/>
        </w:rPr>
        <w:t xml:space="preserve"> (Рачева 2007),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няма публикации</w:t>
      </w:r>
      <w:r w:rsidRPr="00E8704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за извършени проучвания по темата за </w:t>
      </w:r>
      <w:r w:rsidRPr="00E87046">
        <w:rPr>
          <w:rFonts w:ascii="Times New Roman" w:eastAsia="Times New Roman" w:hAnsi="Times New Roman" w:cs="Times New Roman"/>
          <w:i/>
          <w:lang w:val="ru-RU"/>
        </w:rPr>
        <w:t>умалителността в областта на немското и българското съществително име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ru-RU"/>
        </w:rPr>
        <w:t>в съпоставителен аспект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от други автори, както в България, така и чужбина.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lang w:val="ru-RU"/>
        </w:rPr>
        <w:tab/>
        <w:t xml:space="preserve">► </w:t>
      </w:r>
      <w:r w:rsidRPr="00E87046">
        <w:rPr>
          <w:rFonts w:ascii="Times New Roman" w:eastAsia="Times New Roman" w:hAnsi="Times New Roman" w:cs="Times New Roman"/>
          <w:b/>
          <w:lang w:val="bg-BG"/>
        </w:rPr>
        <w:t>Предметът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lang w:val="bg-BG"/>
        </w:rPr>
        <w:t>на изследването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е </w:t>
      </w:r>
      <w:r w:rsidRPr="00E87046">
        <w:rPr>
          <w:rFonts w:ascii="Times New Roman" w:eastAsia="Times New Roman" w:hAnsi="Times New Roman" w:cs="Times New Roman"/>
          <w:i/>
          <w:lang w:val="bg-BG"/>
        </w:rPr>
        <w:t xml:space="preserve">умалителността 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при </w:t>
      </w:r>
      <w:r w:rsidRPr="00E87046">
        <w:rPr>
          <w:rFonts w:ascii="Times New Roman" w:eastAsia="Times New Roman" w:hAnsi="Times New Roman" w:cs="Times New Roman"/>
          <w:i/>
          <w:lang w:val="bg-BG"/>
        </w:rPr>
        <w:t>съществителните имена в български и немски език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напр.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ветрец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Calibri" w:hAnsi="Times New Roman" w:cs="Times New Roman"/>
          <w:i/>
          <w:lang w:val="bg-BG"/>
        </w:rPr>
        <w:lastRenderedPageBreak/>
        <w:t>гълъбче</w:t>
      </w:r>
      <w:r w:rsidRPr="00E87046">
        <w:rPr>
          <w:rFonts w:ascii="Times New Roman" w:eastAsia="Calibri" w:hAnsi="Times New Roman" w:cs="Times New Roman"/>
          <w:lang w:val="bg-BG"/>
        </w:rPr>
        <w:t xml:space="preserve"> :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T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ubchen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, </w:t>
      </w:r>
      <w:r w:rsidRPr="00E87046">
        <w:rPr>
          <w:rFonts w:ascii="Times New Roman" w:eastAsia="Calibri" w:hAnsi="Times New Roman" w:cs="Times New Roman"/>
          <w:i/>
          <w:lang w:val="bg-BG"/>
        </w:rPr>
        <w:t>Божичко!</w:t>
      </w:r>
      <w:r w:rsidRPr="00E87046">
        <w:rPr>
          <w:rFonts w:ascii="Times New Roman" w:eastAsia="Calibri" w:hAnsi="Times New Roman" w:cs="Times New Roman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и др</w:t>
      </w:r>
      <w:r w:rsidRPr="00E87046">
        <w:rPr>
          <w:rFonts w:ascii="Times New Roman" w:eastAsia="Times New Roman" w:hAnsi="Times New Roman" w:cs="Times New Roman"/>
          <w:vertAlign w:val="superscript"/>
          <w:lang w:val="bg-BG" w:eastAsia="bg-BG"/>
        </w:rPr>
        <w:footnoteReference w:id="1"/>
      </w:r>
      <w:r w:rsidRPr="00E87046">
        <w:rPr>
          <w:rFonts w:ascii="Times New Roman" w:eastAsia="Times New Roman" w:hAnsi="Times New Roman" w:cs="Times New Roman"/>
          <w:lang w:val="bg-BG" w:eastAsia="bg-BG"/>
        </w:rPr>
        <w:t>.,</w:t>
      </w:r>
      <w:r w:rsidRPr="00E87046">
        <w:rPr>
          <w:rFonts w:ascii="Times New Roman" w:eastAsia="Calibri" w:hAnsi="Times New Roman" w:cs="Times New Roman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открити в подбрани оригинални български и немскоезични художествени текстове и преводните им варианти.</w:t>
      </w:r>
    </w:p>
    <w:p w:rsidR="000B2F71" w:rsidRPr="00E87046" w:rsidRDefault="000B2F71" w:rsidP="000B2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 xml:space="preserve">► Съгласно съвременната езиковедска традиция в България и лингвистичната практика в немскоезичните страни в изследването се приемат термините </w:t>
      </w:r>
      <w:r w:rsidRPr="00E87046">
        <w:rPr>
          <w:rFonts w:ascii="Times New Roman" w:eastAsia="Times New Roman" w:hAnsi="Times New Roman" w:cs="Times New Roman"/>
          <w:i/>
          <w:lang w:val="bg-BG"/>
        </w:rPr>
        <w:t>деминутив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на български, съотв. </w:t>
      </w:r>
      <w:proofErr w:type="gramStart"/>
      <w:r w:rsidRPr="00E87046">
        <w:rPr>
          <w:rFonts w:ascii="Times New Roman" w:eastAsia="Times New Roman" w:hAnsi="Times New Roman" w:cs="Times New Roman"/>
          <w:i/>
        </w:rPr>
        <w:t>Diminutiv</w:t>
      </w:r>
      <w:r w:rsidRPr="00E87046">
        <w:rPr>
          <w:rFonts w:ascii="Times New Roman" w:eastAsia="Times New Roman" w:hAnsi="Times New Roman" w:cs="Times New Roman"/>
          <w:i/>
          <w:lang w:val="bg-BG"/>
        </w:rPr>
        <w:t>(</w:t>
      </w:r>
      <w:proofErr w:type="gramEnd"/>
      <w:r w:rsidRPr="00E87046">
        <w:rPr>
          <w:rFonts w:ascii="Times New Roman" w:eastAsia="Times New Roman" w:hAnsi="Times New Roman" w:cs="Times New Roman"/>
          <w:i/>
        </w:rPr>
        <w:t>um</w:t>
      </w:r>
      <w:r w:rsidRPr="00E87046">
        <w:rPr>
          <w:rFonts w:ascii="Times New Roman" w:eastAsia="Times New Roman" w:hAnsi="Times New Roman" w:cs="Times New Roman"/>
          <w:i/>
          <w:lang w:val="bg-BG"/>
        </w:rPr>
        <w:t>)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на немски. Днес тези </w:t>
      </w:r>
      <w:r w:rsidRPr="00E87046">
        <w:rPr>
          <w:rFonts w:ascii="Times New Roman" w:eastAsia="Times New Roman" w:hAnsi="Times New Roman" w:cs="Times New Roman"/>
          <w:b/>
          <w:lang w:val="bg-BG"/>
        </w:rPr>
        <w:t>форми на изписване на термина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са намерили по-широко разпространение в специализираната литература у нас и в чужбина.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87046">
        <w:rPr>
          <w:rFonts w:ascii="Times New Roman" w:eastAsia="Times New Roman" w:hAnsi="Times New Roman" w:cs="Times New Roman"/>
          <w:lang w:val="bg-BG"/>
        </w:rPr>
        <w:tab/>
        <w:t xml:space="preserve">► </w:t>
      </w:r>
      <w:r w:rsidRPr="00E87046">
        <w:rPr>
          <w:rFonts w:ascii="Times New Roman" w:eastAsia="Times New Roman" w:hAnsi="Times New Roman" w:cs="Times New Roman"/>
          <w:b/>
          <w:lang w:val="bg-BG"/>
        </w:rPr>
        <w:t xml:space="preserve">Общата текстова основа 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е използваният </w:t>
      </w:r>
      <w:r w:rsidRPr="00E87046">
        <w:rPr>
          <w:rFonts w:ascii="Times New Roman" w:eastAsia="Times New Roman" w:hAnsi="Times New Roman" w:cs="Times New Roman"/>
          <w:b/>
          <w:lang w:val="bg-BG"/>
        </w:rPr>
        <w:t>масив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от </w:t>
      </w:r>
      <w:r w:rsidRPr="00E87046">
        <w:rPr>
          <w:rFonts w:ascii="Times New Roman" w:eastAsia="Times New Roman" w:hAnsi="Times New Roman" w:cs="Times New Roman"/>
          <w:b/>
          <w:lang w:val="bg-BG"/>
        </w:rPr>
        <w:t xml:space="preserve">2600 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стр. художествени текстове, </w:t>
      </w:r>
      <w:r w:rsidRPr="00E87046">
        <w:rPr>
          <w:rFonts w:ascii="Times New Roman" w:eastAsia="Times New Roman" w:hAnsi="Times New Roman" w:cs="Times New Roman"/>
          <w:b/>
          <w:lang w:val="bg-BG"/>
        </w:rPr>
        <w:t>1300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стр. оригинали, а другата половина са преводите им, направени от общопризнати български и немски преводачи; всеки откъс се състои минимум от </w:t>
      </w:r>
      <w:r w:rsidRPr="00E87046">
        <w:rPr>
          <w:rFonts w:ascii="Times New Roman" w:eastAsia="Times New Roman" w:hAnsi="Times New Roman" w:cs="Times New Roman"/>
          <w:b/>
          <w:lang w:val="bg-BG"/>
        </w:rPr>
        <w:t>100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ru-RU"/>
        </w:rPr>
        <w:t>стр.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87046">
        <w:rPr>
          <w:rFonts w:ascii="Times New Roman" w:eastAsia="Times New Roman" w:hAnsi="Times New Roman" w:cs="Times New Roman"/>
          <w:lang w:val="ru-RU"/>
        </w:rPr>
        <w:tab/>
      </w:r>
      <w:r w:rsidRPr="00E87046">
        <w:rPr>
          <w:rFonts w:ascii="Times New Roman" w:eastAsia="Times New Roman" w:hAnsi="Times New Roman" w:cs="Times New Roman"/>
          <w:b/>
          <w:i/>
          <w:lang w:val="bg-BG"/>
        </w:rPr>
        <w:t>П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 xml:space="preserve">етима 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са 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българските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автори на художествени текстове: Алеко Константинов, Чудомир, Елин Пелин, Ангел Каралийчев и Емилиян Станев. 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Осем</w:t>
      </w:r>
      <w:r w:rsidRPr="00E8704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E87046">
        <w:rPr>
          <w:rFonts w:ascii="Times New Roman" w:eastAsia="Times New Roman" w:hAnsi="Times New Roman" w:cs="Times New Roman"/>
          <w:lang w:val="ru-RU"/>
        </w:rPr>
        <w:t>са</w:t>
      </w:r>
      <w:r w:rsidRPr="00E8704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немскоезичните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автори, чиито произведения са включени в рамките на изследването: Томас Ман, Криста Волф, Франц Кафка, Ерих Кестнер и Братя Грим от Германия, Фридрих Дюренмат и Макс Фриш от Швейцария и Ингеборг Бахман</w:t>
      </w:r>
      <w:r w:rsidRPr="00E87046">
        <w:rPr>
          <w:rFonts w:ascii="Times New Roman" w:eastAsia="Calibri" w:hAnsi="Times New Roman" w:cs="Times New Roman"/>
          <w:lang w:val="ru-RU"/>
        </w:rPr>
        <w:t xml:space="preserve"> </w:t>
      </w:r>
      <w:r w:rsidRPr="00E87046">
        <w:rPr>
          <w:rFonts w:ascii="Times New Roman" w:eastAsia="Times New Roman" w:hAnsi="Times New Roman" w:cs="Times New Roman"/>
          <w:lang w:val="ru-RU"/>
        </w:rPr>
        <w:t>от Австрия.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E87046">
        <w:rPr>
          <w:rFonts w:ascii="Times New Roman" w:eastAsia="Times New Roman" w:hAnsi="Times New Roman" w:cs="Times New Roman"/>
          <w:lang w:val="ru-RU"/>
        </w:rPr>
        <w:t xml:space="preserve">Подборът на художествените текстовете е извършен 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целенасочено</w:t>
      </w:r>
      <w:r w:rsidRPr="00E87046">
        <w:rPr>
          <w:rFonts w:ascii="Times New Roman" w:eastAsia="Times New Roman" w:hAnsi="Times New Roman" w:cs="Times New Roman"/>
          <w:lang w:val="ru-RU"/>
        </w:rPr>
        <w:t>. Основно е съображението за съотнесеност на жанрово-стилистичните особености на художествените текстове с възрастовите особености на читателската аудитория. Избраният критерий е необходим за подчертаване на функционално-стилистичната обусловеност на деминутивите от вида на изследваните текстове. Този подход препраща към проблема за жанровите особености на текстовете, а това, аргументира количеството и функционалната употреба на използваните УС.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E87046">
        <w:rPr>
          <w:rFonts w:ascii="Times New Roman" w:eastAsia="Times New Roman" w:hAnsi="Times New Roman" w:cs="Times New Roman"/>
          <w:b/>
          <w:lang w:val="bg-BG"/>
        </w:rPr>
        <w:t>► Целта</w:t>
      </w:r>
      <w:r w:rsidRPr="00E87046">
        <w:rPr>
          <w:rFonts w:ascii="Times New Roman" w:eastAsia="Times New Roman" w:hAnsi="Times New Roman" w:cs="Times New Roman"/>
          <w:b/>
          <w:lang w:val="ru-RU"/>
        </w:rPr>
        <w:t xml:space="preserve"> на анализа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е извеждането и обобщаването на основни езикови закономерности, валидни за УС в двата езика, </w:t>
      </w:r>
      <w:r w:rsidRPr="00E87046">
        <w:rPr>
          <w:rFonts w:ascii="Times New Roman" w:eastAsia="Times New Roman" w:hAnsi="Times New Roman" w:cs="Times New Roman"/>
          <w:lang w:val="ru-RU"/>
        </w:rPr>
        <w:lastRenderedPageBreak/>
        <w:t xml:space="preserve">типологизирането на общото и различното между езиковите </w:t>
      </w:r>
      <w:r w:rsidRPr="00E87046">
        <w:rPr>
          <w:rFonts w:ascii="Times New Roman" w:eastAsia="Times New Roman" w:hAnsi="Times New Roman" w:cs="Times New Roman"/>
          <w:lang w:val="bg-BG"/>
        </w:rPr>
        <w:t>и</w:t>
      </w:r>
      <w:r w:rsidRPr="00E87046">
        <w:rPr>
          <w:rFonts w:ascii="Times New Roman" w:eastAsia="Times New Roman" w:hAnsi="Times New Roman" w:cs="Times New Roman"/>
          <w:lang w:val="ru-RU"/>
        </w:rPr>
        <w:t>м характеристики и особености.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►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Основната хипотеза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на дисертацията изразява предположението, че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между езиците съществува съпоставимост по отношение на средствата и начините за изразяване на семантичната категория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деминутивност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При липса на точно съответствие на езиковите средства за предаване на даден смисъл или функция като компенсация се обособява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комплекс от други езикови средства и надезикови механизми за пресъздаване на това съдържание</w:t>
      </w:r>
      <w:r w:rsidRPr="00E87046">
        <w:rPr>
          <w:rFonts w:ascii="Times New Roman" w:eastAsia="Times New Roman" w:hAnsi="Times New Roman" w:cs="Times New Roman"/>
          <w:lang w:val="bg-BG" w:eastAsia="bg-BG"/>
        </w:rPr>
        <w:t>. Това са случаите, които отчитат реално съществуващите форми на междуезикова асиметрия. Доказване на хипотезата означава да се потвърди преводимостта на УС.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E87046">
        <w:rPr>
          <w:rFonts w:ascii="Times New Roman" w:eastAsia="Times New Roman" w:hAnsi="Times New Roman" w:cs="Times New Roman"/>
          <w:lang w:val="ru-RU"/>
        </w:rPr>
        <w:t xml:space="preserve">► 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Постигането на поставената цел 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се свежда до </w:t>
      </w:r>
      <w:r w:rsidRPr="00E87046">
        <w:rPr>
          <w:rFonts w:ascii="Times New Roman" w:eastAsia="Times New Roman" w:hAnsi="Times New Roman" w:cs="Times New Roman"/>
          <w:b/>
          <w:lang w:val="ru-RU"/>
        </w:rPr>
        <w:t>решаването на следните задачи</w:t>
      </w:r>
      <w:r w:rsidRPr="00E87046">
        <w:rPr>
          <w:rFonts w:ascii="Times New Roman" w:eastAsia="Times New Roman" w:hAnsi="Times New Roman" w:cs="Times New Roman"/>
          <w:lang w:val="ru-RU"/>
        </w:rPr>
        <w:t>: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E87046">
        <w:rPr>
          <w:rFonts w:ascii="Times New Roman" w:eastAsia="Times New Roman" w:hAnsi="Times New Roman" w:cs="Times New Roman"/>
          <w:lang w:val="ru-RU"/>
        </w:rPr>
        <w:t>А)</w:t>
      </w:r>
      <w:r w:rsidRPr="00E8704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Основната задача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на дисертацията е доказване на хипотезата за съпоставимост между българските и немските УС.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val="bg-BG"/>
        </w:rPr>
      </w:pPr>
      <w:r w:rsidRPr="00E87046">
        <w:rPr>
          <w:rFonts w:ascii="Times New Roman" w:eastAsia="Calibri" w:hAnsi="Times New Roman" w:cs="Times New Roman"/>
          <w:color w:val="000000"/>
          <w:lang w:val="ru-RU"/>
        </w:rPr>
        <w:t>В хода на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съпоставителния анализ се търсят приликите и разликите при езиковите факти и процеси, свързани с УС в българския и немския език. Обобщенията и закономерностите в заключителния етап на изследването биха допринесли в теоретичен аспект за изясняване на езиковите явления, но и биха послужили като опорни точки за ефективно обучение по чужд език или в </w:t>
      </w:r>
      <w:r w:rsidRPr="00E87046">
        <w:rPr>
          <w:rFonts w:ascii="Times New Roman" w:eastAsia="Times New Roman" w:hAnsi="Times New Roman" w:cs="Times New Roman"/>
          <w:lang w:val="ru-RU"/>
        </w:rPr>
        <w:t>обучението по превод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>.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val="bg-BG"/>
        </w:rPr>
      </w:pP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Б) </w:t>
      </w:r>
      <w:r w:rsidRPr="00E87046">
        <w:rPr>
          <w:rFonts w:ascii="Times New Roman" w:eastAsia="Calibri" w:hAnsi="Times New Roman" w:cs="Times New Roman"/>
          <w:b/>
          <w:i/>
          <w:color w:val="000000"/>
          <w:lang w:val="bg-BG"/>
        </w:rPr>
        <w:t>Конкретните задачи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на изследването са: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color w:val="000000"/>
          <w:lang w:val="bg-BG"/>
        </w:rPr>
        <w:t>1. Каква е същността на деминуацията?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color w:val="000000"/>
          <w:lang w:val="bg-BG"/>
        </w:rPr>
        <w:t>2. С какви средства за изразяване на деминутивност разполагат двата сравнявани езика?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color w:val="000000"/>
          <w:lang w:val="bg-BG"/>
        </w:rPr>
        <w:t>3. При каква методология, изследователски методики и модели за сравнителен анализ на УС изследването би дало най-ефективни и точни резултати?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4. </w:t>
      </w:r>
      <w:r w:rsidRPr="00E87046">
        <w:rPr>
          <w:rFonts w:ascii="Times New Roman" w:eastAsia="Calibri" w:hAnsi="Times New Roman" w:cs="Times New Roman"/>
          <w:lang w:val="bg-BG"/>
        </w:rPr>
        <w:t>По</w:t>
      </w:r>
      <w:r w:rsidRPr="00E87046">
        <w:rPr>
          <w:rFonts w:ascii="Times New Roman" w:eastAsia="Calibri" w:hAnsi="Times New Roman" w:cs="Times New Roman"/>
          <w:color w:val="FF0000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какъв </w:t>
      </w:r>
      <w:r w:rsidRPr="00E87046">
        <w:rPr>
          <w:rFonts w:ascii="Times New Roman" w:eastAsia="Calibri" w:hAnsi="Times New Roman" w:cs="Times New Roman"/>
          <w:lang w:val="bg-BG"/>
        </w:rPr>
        <w:t>механизъм се формира значението на УС (денотативен и конотативен елемент)? Каква е съвместимостта на двата семантични компонента ‘умалителност’ и ‘емоционалност’, съотв. ‘субективно отношение’?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color w:val="000000"/>
          <w:lang w:val="bg-BG"/>
        </w:rPr>
        <w:lastRenderedPageBreak/>
        <w:t>5. Каква е функционалната страна на деминутивността в двата езика?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val="bg-BG"/>
        </w:rPr>
      </w:pPr>
      <w:r w:rsidRPr="00E87046">
        <w:rPr>
          <w:rFonts w:ascii="Times New Roman" w:eastAsia="Calibri" w:hAnsi="Times New Roman" w:cs="Times New Roman"/>
          <w:color w:val="000000"/>
          <w:lang w:val="bg-BG"/>
        </w:rPr>
        <w:t>6. Какви са статистическите резултати, получени при съпоставителното изследване относно умалителните суфикси?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val="bg-BG"/>
        </w:rPr>
      </w:pPr>
      <w:r w:rsidRPr="00E87046">
        <w:rPr>
          <w:rFonts w:ascii="Times New Roman" w:eastAsia="Calibri" w:hAnsi="Times New Roman" w:cs="Times New Roman"/>
          <w:iCs/>
          <w:lang w:val="bg-BG"/>
        </w:rPr>
        <w:t xml:space="preserve">► </w:t>
      </w:r>
      <w:r w:rsidRPr="00E87046">
        <w:rPr>
          <w:rFonts w:ascii="Times New Roman" w:eastAsia="Calibri" w:hAnsi="Times New Roman" w:cs="Times New Roman"/>
          <w:iCs/>
          <w:lang w:val="ru-RU"/>
        </w:rPr>
        <w:t xml:space="preserve">Според </w:t>
      </w:r>
      <w:r w:rsidRPr="00E87046">
        <w:rPr>
          <w:rFonts w:ascii="Times New Roman" w:eastAsia="Calibri" w:hAnsi="Times New Roman" w:cs="Times New Roman"/>
          <w:b/>
          <w:iCs/>
          <w:lang w:val="ru-RU"/>
        </w:rPr>
        <w:t xml:space="preserve">методологията и теоретичната основа </w:t>
      </w:r>
      <w:r w:rsidRPr="00E87046">
        <w:rPr>
          <w:rFonts w:ascii="Times New Roman" w:eastAsia="Calibri" w:hAnsi="Times New Roman" w:cs="Times New Roman"/>
          <w:iCs/>
          <w:lang w:val="ru-RU"/>
        </w:rPr>
        <w:t xml:space="preserve">дисертационното изследване </w:t>
      </w:r>
      <w:r w:rsidRPr="00E87046">
        <w:rPr>
          <w:rFonts w:ascii="Times New Roman" w:eastAsia="Times New Roman" w:hAnsi="Times New Roman" w:cs="Times New Roman"/>
          <w:lang w:val="bg-BG"/>
        </w:rPr>
        <w:t>се</w:t>
      </w:r>
      <w:r w:rsidRPr="00E87046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определя като </w:t>
      </w:r>
      <w:r w:rsidRPr="00E87046">
        <w:rPr>
          <w:rFonts w:ascii="Times New Roman" w:eastAsia="Times New Roman" w:hAnsi="Times New Roman" w:cs="Times New Roman"/>
          <w:b/>
          <w:i/>
          <w:lang w:val="bg-BG"/>
        </w:rPr>
        <w:t>контрастивно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с </w:t>
      </w:r>
      <w:r w:rsidRPr="00E87046">
        <w:rPr>
          <w:rFonts w:ascii="Times New Roman" w:eastAsia="Times New Roman" w:hAnsi="Times New Roman" w:cs="Times New Roman"/>
          <w:b/>
          <w:i/>
          <w:lang w:val="bg-BG"/>
        </w:rPr>
        <w:t>терциум компарационис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на</w:t>
      </w:r>
      <w:r w:rsidRPr="00E87046">
        <w:rPr>
          <w:rFonts w:ascii="Times New Roman" w:eastAsia="Times New Roman" w:hAnsi="Times New Roman" w:cs="Times New Roman"/>
          <w:b/>
          <w:i/>
          <w:lang w:val="bg-BG"/>
        </w:rPr>
        <w:t xml:space="preserve"> отделни нива</w:t>
      </w:r>
      <w:r w:rsidRPr="00E87046">
        <w:rPr>
          <w:rFonts w:ascii="Times New Roman" w:eastAsia="Times New Roman" w:hAnsi="Times New Roman" w:cs="Times New Roman"/>
          <w:lang w:val="bg-BG"/>
        </w:rPr>
        <w:t>. П</w:t>
      </w:r>
      <w:r w:rsidRPr="00E87046">
        <w:rPr>
          <w:rFonts w:ascii="Times New Roman" w:eastAsia="Calibri" w:hAnsi="Times New Roman" w:cs="Times New Roman"/>
          <w:iCs/>
          <w:lang w:val="ru-RU"/>
        </w:rPr>
        <w:t>ри така</w:t>
      </w:r>
      <w:r w:rsidRPr="00E87046">
        <w:rPr>
          <w:rFonts w:ascii="Times New Roman" w:eastAsia="Calibri" w:hAnsi="Times New Roman" w:cs="Times New Roman"/>
          <w:iCs/>
          <w:lang w:val="bg-BG"/>
        </w:rPr>
        <w:t xml:space="preserve"> очертаните параметри на изследването на българските и немските УС за целите на анализа предвид се вземат предимно </w:t>
      </w:r>
      <w:r w:rsidRPr="00E87046">
        <w:rPr>
          <w:rFonts w:ascii="Times New Roman" w:eastAsia="Calibri" w:hAnsi="Times New Roman" w:cs="Times New Roman"/>
          <w:i/>
          <w:iCs/>
          <w:lang w:val="bg-BG"/>
        </w:rPr>
        <w:t>теории, схващания и постижения</w:t>
      </w:r>
      <w:r w:rsidRPr="00E87046">
        <w:rPr>
          <w:rFonts w:ascii="Times New Roman" w:eastAsia="Calibri" w:hAnsi="Times New Roman" w:cs="Times New Roman"/>
          <w:iCs/>
          <w:lang w:val="bg-BG"/>
        </w:rPr>
        <w:t xml:space="preserve"> на </w:t>
      </w:r>
      <w:r w:rsidRPr="00E87046">
        <w:rPr>
          <w:rFonts w:ascii="Times New Roman" w:eastAsia="Calibri" w:hAnsi="Times New Roman" w:cs="Times New Roman"/>
          <w:i/>
          <w:iCs/>
          <w:lang w:val="bg-BG"/>
        </w:rPr>
        <w:t>българистични и германистични лингвисти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. Деминутивите се анализират в духа на </w:t>
      </w:r>
      <w:r w:rsidRPr="00E87046">
        <w:rPr>
          <w:rFonts w:ascii="Times New Roman" w:eastAsia="Times New Roman" w:hAnsi="Times New Roman" w:cs="Times New Roman"/>
          <w:b/>
          <w:i/>
          <w:color w:val="252525"/>
          <w:lang w:val="ru-RU"/>
        </w:rPr>
        <w:t>структурно-функционалния подход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>: ц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ентрално място в изследването се отделя на </w:t>
      </w:r>
      <w:r w:rsidRPr="00E87046">
        <w:rPr>
          <w:rFonts w:ascii="Times New Roman" w:eastAsia="Times New Roman" w:hAnsi="Times New Roman" w:cs="Times New Roman"/>
          <w:b/>
          <w:i/>
          <w:lang w:val="bg-BG"/>
        </w:rPr>
        <w:t>словообразуването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, а УС се разглеждат 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>в</w:t>
      </w:r>
      <w:r w:rsidRPr="00E87046">
        <w:rPr>
          <w:rFonts w:ascii="Times New Roman" w:eastAsia="Calibri" w:hAnsi="Times New Roman" w:cs="Times New Roman"/>
          <w:b/>
          <w:i/>
          <w:color w:val="000000"/>
          <w:lang w:val="bg-BG"/>
        </w:rPr>
        <w:t xml:space="preserve"> словообразувателен аспект като производни думи с двучленна ономасиологична структура 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>(</w:t>
      </w:r>
      <w:r w:rsidRPr="00E87046">
        <w:rPr>
          <w:rFonts w:ascii="Times New Roman" w:eastAsia="Calibri" w:hAnsi="Times New Roman" w:cs="Times New Roman"/>
          <w:color w:val="000000"/>
        </w:rPr>
        <w:t>Dokulil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1962, </w:t>
      </w:r>
      <w:r w:rsidRPr="00E87046">
        <w:rPr>
          <w:rFonts w:ascii="Times New Roman" w:eastAsia="Calibri" w:hAnsi="Times New Roman" w:cs="Times New Roman"/>
          <w:color w:val="000000"/>
        </w:rPr>
        <w:t>Fleischer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>/</w:t>
      </w:r>
      <w:r w:rsidRPr="00E87046">
        <w:rPr>
          <w:rFonts w:ascii="Times New Roman" w:eastAsia="Calibri" w:hAnsi="Times New Roman" w:cs="Times New Roman"/>
          <w:color w:val="000000"/>
        </w:rPr>
        <w:t>Barz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1995, Радева 2007): изясняват се проблеми като </w:t>
      </w:r>
      <w:r w:rsidRPr="00E87046">
        <w:rPr>
          <w:rFonts w:ascii="Times New Roman" w:eastAsia="Calibri" w:hAnsi="Times New Roman" w:cs="Times New Roman"/>
          <w:i/>
          <w:color w:val="000000"/>
          <w:lang w:val="bg-BG"/>
        </w:rPr>
        <w:t>първична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и </w:t>
      </w:r>
      <w:r w:rsidRPr="00E87046">
        <w:rPr>
          <w:rFonts w:ascii="Times New Roman" w:eastAsia="Calibri" w:hAnsi="Times New Roman" w:cs="Times New Roman"/>
          <w:i/>
          <w:color w:val="000000"/>
          <w:lang w:val="bg-BG"/>
        </w:rPr>
        <w:t>вторична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номинация при УС, </w:t>
      </w:r>
      <w:r w:rsidRPr="00E87046">
        <w:rPr>
          <w:rFonts w:ascii="Times New Roman" w:eastAsia="Calibri" w:hAnsi="Times New Roman" w:cs="Times New Roman"/>
          <w:i/>
          <w:color w:val="000000"/>
          <w:lang w:val="bg-BG"/>
        </w:rPr>
        <w:t>връзката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между значението на производната дума и словообразувателното значение на УС, </w:t>
      </w:r>
      <w:r w:rsidRPr="00E87046">
        <w:rPr>
          <w:rFonts w:ascii="Times New Roman" w:eastAsia="Calibri" w:hAnsi="Times New Roman" w:cs="Times New Roman"/>
          <w:i/>
          <w:color w:val="000000"/>
          <w:lang w:val="bg-BG"/>
        </w:rPr>
        <w:t>отношението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между семантичните компоненти </w:t>
      </w:r>
      <w:r w:rsidRPr="00E87046">
        <w:rPr>
          <w:rFonts w:ascii="Times New Roman" w:eastAsia="Times New Roman" w:hAnsi="Times New Roman" w:cs="Times New Roman"/>
          <w:lang w:val="bg-BG"/>
        </w:rPr>
        <w:t>‘умалителност’ и ‘емоционалност’.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lang w:val="ru-RU"/>
        </w:rPr>
        <w:tab/>
        <w:t xml:space="preserve">Целта се реализира чрез изследване на ексцерпираните деминутиви на 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формално и функционално ниво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. 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Акцентът се поставя върху съпоставимостта между </w:t>
      </w:r>
      <w:r w:rsidRPr="00E87046">
        <w:rPr>
          <w:rFonts w:ascii="Times New Roman" w:eastAsia="Calibri" w:hAnsi="Times New Roman" w:cs="Times New Roman"/>
          <w:i/>
          <w:color w:val="000000"/>
          <w:lang w:val="bg-BG"/>
        </w:rPr>
        <w:t>средствата, с които се изразява умалителността на нарицателното съществително име в български и немски език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. При необходимост 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се вземат предвид и основни положения при умалителността на </w:t>
      </w:r>
      <w:r w:rsidRPr="00E87046">
        <w:rPr>
          <w:rFonts w:ascii="Times New Roman" w:eastAsia="Times New Roman" w:hAnsi="Times New Roman" w:cs="Times New Roman"/>
          <w:i/>
          <w:lang w:val="ru-RU"/>
        </w:rPr>
        <w:t>собствени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имена: </w:t>
      </w:r>
      <w:r w:rsidRPr="00E87046">
        <w:rPr>
          <w:rFonts w:ascii="Times New Roman" w:eastAsia="Calibri" w:hAnsi="Times New Roman" w:cs="Times New Roman"/>
          <w:i/>
        </w:rPr>
        <w:t>Ivy</w:t>
      </w:r>
      <w:r w:rsidRPr="00E87046">
        <w:rPr>
          <w:rFonts w:ascii="Times New Roman" w:eastAsia="Calibri" w:hAnsi="Times New Roman" w:cs="Times New Roman"/>
          <w:lang w:val="bg-BG"/>
        </w:rPr>
        <w:t xml:space="preserve"> : </w:t>
      </w:r>
      <w:r w:rsidRPr="00E87046">
        <w:rPr>
          <w:rFonts w:ascii="Times New Roman" w:eastAsia="Calibri" w:hAnsi="Times New Roman" w:cs="Times New Roman"/>
          <w:i/>
          <w:lang w:val="bg-BG"/>
        </w:rPr>
        <w:t>Айви</w:t>
      </w:r>
      <w:r w:rsidRPr="00E87046">
        <w:rPr>
          <w:rFonts w:ascii="Times New Roman" w:eastAsia="Calibri" w:hAnsi="Times New Roman" w:cs="Times New Roman"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i/>
        </w:rPr>
        <w:t>P</w:t>
      </w:r>
      <w:r w:rsidRPr="00E87046">
        <w:rPr>
          <w:rFonts w:ascii="Times New Roman" w:eastAsia="Calibri" w:hAnsi="Times New Roman" w:cs="Times New Roman"/>
          <w:i/>
          <w:lang w:val="bg-BG"/>
        </w:rPr>
        <w:t>ü</w:t>
      </w:r>
      <w:r w:rsidRPr="00E87046">
        <w:rPr>
          <w:rFonts w:ascii="Times New Roman" w:eastAsia="Calibri" w:hAnsi="Times New Roman" w:cs="Times New Roman"/>
          <w:i/>
        </w:rPr>
        <w:t>nktchen</w:t>
      </w:r>
      <w:r w:rsidRPr="00E87046">
        <w:rPr>
          <w:rFonts w:ascii="Times New Roman" w:eastAsia="Calibri" w:hAnsi="Times New Roman" w:cs="Times New Roman"/>
          <w:lang w:val="bg-BG"/>
        </w:rPr>
        <w:t xml:space="preserve"> : </w:t>
      </w:r>
      <w:r w:rsidRPr="00E87046">
        <w:rPr>
          <w:rFonts w:ascii="Times New Roman" w:eastAsia="Calibri" w:hAnsi="Times New Roman" w:cs="Times New Roman"/>
          <w:i/>
          <w:lang w:val="bg-BG"/>
        </w:rPr>
        <w:t>Точица</w:t>
      </w:r>
      <w:r w:rsidRPr="00E87046">
        <w:rPr>
          <w:rFonts w:ascii="Times New Roman" w:eastAsia="Calibri" w:hAnsi="Times New Roman" w:cs="Times New Roman"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i/>
        </w:rPr>
        <w:t>Karlinchen</w:t>
      </w:r>
      <w:r w:rsidRPr="00E87046">
        <w:rPr>
          <w:rFonts w:ascii="Times New Roman" w:eastAsia="Calibri" w:hAnsi="Times New Roman" w:cs="Times New Roman"/>
          <w:lang w:val="bg-BG"/>
        </w:rPr>
        <w:t xml:space="preserve"> : </w:t>
      </w:r>
      <w:r w:rsidRPr="00E87046">
        <w:rPr>
          <w:rFonts w:ascii="Times New Roman" w:eastAsia="Calibri" w:hAnsi="Times New Roman" w:cs="Times New Roman"/>
          <w:i/>
          <w:lang w:val="bg-BG"/>
        </w:rPr>
        <w:t>Карлинхен</w:t>
      </w:r>
      <w:r w:rsidRPr="00E87046">
        <w:rPr>
          <w:rFonts w:ascii="Times New Roman" w:eastAsia="Calibri" w:hAnsi="Times New Roman" w:cs="Times New Roman"/>
          <w:lang w:val="bg-BG"/>
        </w:rPr>
        <w:t xml:space="preserve"> и др. 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lang w:val="ru-RU"/>
        </w:rPr>
        <w:t xml:space="preserve">При съществуващите форми на умалителност, 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синтетична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: </w:t>
      </w:r>
      <w:r w:rsidRPr="00E87046">
        <w:rPr>
          <w:rFonts w:ascii="Times New Roman" w:eastAsia="Calibri" w:hAnsi="Times New Roman" w:cs="Times New Roman"/>
          <w:i/>
          <w:iCs/>
        </w:rPr>
        <w:t>K</w:t>
      </w:r>
      <w:r w:rsidRPr="00E87046">
        <w:rPr>
          <w:rFonts w:ascii="Times New Roman" w:eastAsia="Calibri" w:hAnsi="Times New Roman" w:cs="Times New Roman"/>
          <w:i/>
          <w:iCs/>
          <w:lang w:val="bg-BG"/>
        </w:rPr>
        <w:t>ä</w:t>
      </w:r>
      <w:r w:rsidRPr="00E87046">
        <w:rPr>
          <w:rFonts w:ascii="Times New Roman" w:eastAsia="Calibri" w:hAnsi="Times New Roman" w:cs="Times New Roman"/>
          <w:i/>
          <w:iCs/>
        </w:rPr>
        <w:t>stchen</w:t>
      </w:r>
      <w:r w:rsidRPr="00E87046">
        <w:rPr>
          <w:rFonts w:ascii="Times New Roman" w:eastAsia="Calibri" w:hAnsi="Times New Roman" w:cs="Times New Roman"/>
          <w:lang w:val="bg-BG"/>
        </w:rPr>
        <w:t xml:space="preserve"> : 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кутийка, </w:t>
      </w:r>
      <w:r w:rsidRPr="00E87046">
        <w:rPr>
          <w:rFonts w:ascii="Times New Roman" w:eastAsia="Calibri" w:hAnsi="Times New Roman" w:cs="Times New Roman"/>
          <w:i/>
        </w:rPr>
        <w:t>K</w:t>
      </w:r>
      <w:r w:rsidRPr="00E87046">
        <w:rPr>
          <w:rFonts w:ascii="Times New Roman" w:eastAsia="Calibri" w:hAnsi="Times New Roman" w:cs="Times New Roman"/>
          <w:i/>
          <w:lang w:val="bg-BG"/>
        </w:rPr>
        <w:t>ö</w:t>
      </w:r>
      <w:r w:rsidRPr="00E87046">
        <w:rPr>
          <w:rFonts w:ascii="Times New Roman" w:eastAsia="Calibri" w:hAnsi="Times New Roman" w:cs="Times New Roman"/>
          <w:i/>
        </w:rPr>
        <w:t>fferchen</w:t>
      </w:r>
      <w:r w:rsidRPr="00E87046">
        <w:rPr>
          <w:rFonts w:ascii="Times New Roman" w:eastAsia="Calibri" w:hAnsi="Times New Roman" w:cs="Times New Roman"/>
          <w:lang w:val="bg-BG"/>
        </w:rPr>
        <w:t xml:space="preserve"> : </w:t>
      </w:r>
      <w:r w:rsidRPr="00E87046">
        <w:rPr>
          <w:rFonts w:ascii="Times New Roman" w:eastAsia="Calibri" w:hAnsi="Times New Roman" w:cs="Times New Roman"/>
          <w:i/>
          <w:lang w:val="bg-BG"/>
        </w:rPr>
        <w:t>куфарче</w:t>
      </w:r>
      <w:r w:rsidRPr="00E87046">
        <w:rPr>
          <w:rFonts w:ascii="Times New Roman" w:eastAsia="Calibri" w:hAnsi="Times New Roman" w:cs="Times New Roman"/>
          <w:lang w:val="bg-BG"/>
        </w:rPr>
        <w:t xml:space="preserve"> и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аналитична</w:t>
      </w:r>
      <w:r w:rsidRPr="00E87046">
        <w:rPr>
          <w:rFonts w:ascii="Times New Roman" w:eastAsia="Times New Roman" w:hAnsi="Times New Roman" w:cs="Times New Roman"/>
          <w:lang w:val="ru-RU"/>
        </w:rPr>
        <w:t>:</w:t>
      </w:r>
      <w:r w:rsidRPr="00E8704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87046">
        <w:rPr>
          <w:rFonts w:ascii="Times New Roman" w:eastAsia="Calibri" w:hAnsi="Times New Roman" w:cs="Times New Roman"/>
          <w:i/>
          <w:iCs/>
        </w:rPr>
        <w:t>ein</w:t>
      </w:r>
      <w:r w:rsidRPr="00E87046">
        <w:rPr>
          <w:rFonts w:ascii="Times New Roman" w:eastAsia="Calibri" w:hAnsi="Times New Roman" w:cs="Times New Roman"/>
          <w:i/>
          <w:iCs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iCs/>
          <w:u w:val="single"/>
        </w:rPr>
        <w:t>kleiner</w:t>
      </w:r>
      <w:r w:rsidRPr="00E87046">
        <w:rPr>
          <w:rFonts w:ascii="Times New Roman" w:eastAsia="Calibri" w:hAnsi="Times New Roman" w:cs="Times New Roman"/>
          <w:i/>
          <w:iCs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iCs/>
        </w:rPr>
        <w:t>Junge</w:t>
      </w:r>
      <w:r w:rsidRPr="00E87046">
        <w:rPr>
          <w:rFonts w:ascii="Times New Roman" w:eastAsia="Calibri" w:hAnsi="Times New Roman" w:cs="Times New Roman"/>
          <w:lang w:val="bg-BG"/>
        </w:rPr>
        <w:t xml:space="preserve"> : </w:t>
      </w:r>
      <w:r w:rsidRPr="00E87046">
        <w:rPr>
          <w:rFonts w:ascii="Times New Roman" w:eastAsia="Calibri" w:hAnsi="Times New Roman" w:cs="Times New Roman"/>
          <w:i/>
          <w:lang w:val="bg-BG"/>
        </w:rPr>
        <w:t>някое момченце</w:t>
      </w:r>
      <w:r w:rsidRPr="00E87046">
        <w:rPr>
          <w:rFonts w:ascii="Times New Roman" w:eastAsia="Calibri" w:hAnsi="Times New Roman" w:cs="Times New Roman"/>
          <w:lang w:val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u w:val="single"/>
          <w:lang w:val="de-DE"/>
        </w:rPr>
        <w:t>kleine</w:t>
      </w:r>
      <w:r w:rsidRPr="00E87046">
        <w:rPr>
          <w:rFonts w:ascii="Times New Roman" w:eastAsia="Times New Roman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/>
        </w:rPr>
        <w:t>Haare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: </w:t>
      </w:r>
      <w:r w:rsidRPr="00E87046">
        <w:rPr>
          <w:rFonts w:ascii="Times New Roman" w:eastAsia="Times New Roman" w:hAnsi="Times New Roman" w:cs="Times New Roman"/>
          <w:i/>
          <w:u w:val="single"/>
          <w:lang w:val="bg-BG"/>
        </w:rPr>
        <w:t>малки</w:t>
      </w:r>
      <w:r w:rsidRPr="00E87046">
        <w:rPr>
          <w:rFonts w:ascii="Times New Roman" w:eastAsia="Times New Roman" w:hAnsi="Times New Roman" w:cs="Times New Roman"/>
          <w:i/>
          <w:lang w:val="bg-BG"/>
        </w:rPr>
        <w:t xml:space="preserve"> косъмчета</w:t>
      </w:r>
      <w:r w:rsidRPr="00E87046">
        <w:rPr>
          <w:rFonts w:ascii="Times New Roman" w:eastAsia="Times New Roman" w:hAnsi="Times New Roman" w:cs="Times New Roman"/>
          <w:lang w:val="bg-BG"/>
        </w:rPr>
        <w:t>, анализът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в дисертационния труд се ориентира към 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синтетичната деминутивност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. Тя възниква в рамките на </w:t>
      </w:r>
      <w:r w:rsidRPr="00E87046">
        <w:rPr>
          <w:rFonts w:ascii="Times New Roman" w:eastAsia="Times New Roman" w:hAnsi="Times New Roman" w:cs="Times New Roman"/>
          <w:i/>
          <w:lang w:val="ru-RU"/>
        </w:rPr>
        <w:t>една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дума, произходът й има словообразувателен характер, напр.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книжка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: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B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chlein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др.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След анализа на ексцерпираните УС в съпоставителен план в подкрепа на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хипо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тезата се привеждат аргументи на 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основата на </w:t>
      </w:r>
      <w:r w:rsidRPr="00E87046">
        <w:rPr>
          <w:rFonts w:ascii="Times New Roman" w:eastAsia="Times New Roman" w:hAnsi="Times New Roman" w:cs="Times New Roman"/>
          <w:b/>
          <w:i/>
          <w:lang w:val="ru-RU" w:eastAsia="bg-BG"/>
        </w:rPr>
        <w:lastRenderedPageBreak/>
        <w:t>теорията за преводните еквиваленти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(Людсканов 1969: 69-115). Представят се </w:t>
      </w:r>
      <w:r w:rsidRPr="00E87046">
        <w:rPr>
          <w:rFonts w:ascii="Times New Roman" w:eastAsia="Times New Roman" w:hAnsi="Times New Roman" w:cs="Times New Roman"/>
          <w:b/>
          <w:i/>
          <w:lang w:val="ru-RU" w:eastAsia="bg-BG"/>
        </w:rPr>
        <w:t xml:space="preserve">преводачески способи </w:t>
      </w:r>
      <w:r w:rsidRPr="00E87046">
        <w:rPr>
          <w:rFonts w:ascii="Times New Roman" w:eastAsia="Times New Roman" w:hAnsi="Times New Roman" w:cs="Times New Roman"/>
          <w:lang w:val="ru-RU" w:eastAsia="bg-BG"/>
        </w:rPr>
        <w:t>като съществен елемент от семантичния анализ на УС.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E87046">
        <w:rPr>
          <w:rFonts w:ascii="Times New Roman" w:eastAsia="Times New Roman" w:hAnsi="Times New Roman" w:cs="Times New Roman"/>
          <w:lang w:val="ru-RU"/>
        </w:rPr>
        <w:t xml:space="preserve">За </w:t>
      </w:r>
      <w:r w:rsidRPr="00E87046">
        <w:rPr>
          <w:rFonts w:ascii="Times New Roman" w:eastAsia="Times New Roman" w:hAnsi="Times New Roman" w:cs="Times New Roman"/>
          <w:b/>
          <w:lang w:val="ru-RU"/>
        </w:rPr>
        <w:t xml:space="preserve">основен метод 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при изследване на УС се избира 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контрастивният (съпоставителният) метод</w:t>
      </w:r>
      <w:r w:rsidRPr="00E87046">
        <w:rPr>
          <w:rFonts w:ascii="Times New Roman" w:eastAsia="Times New Roman" w:hAnsi="Times New Roman" w:cs="Times New Roman"/>
          <w:lang w:val="ru-RU"/>
        </w:rPr>
        <w:t>: чрез него се установяват, проучват и обобщават</w:t>
      </w:r>
      <w:r w:rsidRPr="00E87046">
        <w:rPr>
          <w:rFonts w:ascii="Times New Roman" w:eastAsia="Times New Roman" w:hAnsi="Times New Roman" w:cs="Times New Roman"/>
          <w:i/>
          <w:lang w:val="ru-RU"/>
        </w:rPr>
        <w:t xml:space="preserve"> не само приликите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, но и </w:t>
      </w:r>
      <w:r w:rsidRPr="00E87046">
        <w:rPr>
          <w:rFonts w:ascii="Times New Roman" w:eastAsia="Times New Roman" w:hAnsi="Times New Roman" w:cs="Times New Roman"/>
          <w:i/>
          <w:lang w:val="ru-RU"/>
        </w:rPr>
        <w:t>разликите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между разглежданите обекти, различно от </w:t>
      </w:r>
      <w:r w:rsidRPr="00E87046">
        <w:rPr>
          <w:rFonts w:ascii="Times New Roman" w:eastAsia="Times New Roman" w:hAnsi="Times New Roman" w:cs="Times New Roman"/>
          <w:i/>
          <w:lang w:val="ru-RU"/>
        </w:rPr>
        <w:t>сравнителния метод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, където се извеждат само </w:t>
      </w:r>
      <w:r w:rsidRPr="00E87046">
        <w:rPr>
          <w:rFonts w:ascii="Times New Roman" w:eastAsia="Times New Roman" w:hAnsi="Times New Roman" w:cs="Times New Roman"/>
          <w:i/>
          <w:lang w:val="ru-RU"/>
        </w:rPr>
        <w:t>приликите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. </w:t>
      </w:r>
      <w:r w:rsidRPr="00E87046">
        <w:rPr>
          <w:rFonts w:ascii="Times New Roman" w:eastAsia="Times New Roman" w:hAnsi="Times New Roman" w:cs="Times New Roman"/>
          <w:i/>
          <w:lang w:val="ru-RU"/>
        </w:rPr>
        <w:t>Диахронният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подход се включва, когато за целите на изследването се изисква етимологично проучване.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val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bg-BG"/>
        </w:rPr>
      </w:pPr>
      <w:r w:rsidRPr="00E87046">
        <w:rPr>
          <w:rFonts w:ascii="Times New Roman" w:eastAsia="Calibri" w:hAnsi="Times New Roman" w:cs="Times New Roman"/>
          <w:b/>
          <w:bCs/>
          <w:color w:val="000000"/>
          <w:lang w:val="bg-BG"/>
        </w:rPr>
        <w:t>АПРОБАЦИЯ НА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bg-BG"/>
        </w:rPr>
      </w:pPr>
      <w:r w:rsidRPr="00E87046">
        <w:rPr>
          <w:rFonts w:ascii="Times New Roman" w:eastAsia="Calibri" w:hAnsi="Times New Roman" w:cs="Times New Roman"/>
          <w:b/>
          <w:bCs/>
          <w:color w:val="000000"/>
          <w:lang w:val="bg-BG"/>
        </w:rPr>
        <w:t>РЕЗУЛТАТИТЕ ОТ ДИСЕРТАЦИОННОТО ИЗСЛЕДВАНЕ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val="bg-BG"/>
        </w:rPr>
      </w:pPr>
      <w:r w:rsidRPr="00E87046">
        <w:rPr>
          <w:rFonts w:ascii="Times New Roman" w:eastAsia="Calibri" w:hAnsi="Times New Roman" w:cs="Times New Roman"/>
          <w:color w:val="000000"/>
          <w:lang w:val="bg-BG"/>
        </w:rPr>
        <w:tab/>
      </w:r>
      <w:r w:rsidRPr="00E87046">
        <w:rPr>
          <w:rFonts w:ascii="Times New Roman" w:eastAsia="Calibri" w:hAnsi="Times New Roman" w:cs="Times New Roman"/>
          <w:b/>
          <w:color w:val="000000"/>
        </w:rPr>
        <w:t>I</w:t>
      </w:r>
      <w:r w:rsidRPr="00E87046">
        <w:rPr>
          <w:rFonts w:ascii="Times New Roman" w:eastAsia="Calibri" w:hAnsi="Times New Roman" w:cs="Times New Roman"/>
          <w:b/>
          <w:color w:val="000000"/>
          <w:lang w:val="bg-BG"/>
        </w:rPr>
        <w:t>. Представяния в България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bg-BG" w:eastAsia="bg-BG"/>
        </w:rPr>
      </w:pPr>
      <w:r w:rsidRPr="00E87046">
        <w:rPr>
          <w:rFonts w:ascii="Times New Roman" w:eastAsia="Calibri" w:hAnsi="Times New Roman" w:cs="Times New Roman"/>
          <w:b/>
          <w:color w:val="000000"/>
          <w:lang w:val="bg-BG"/>
        </w:rPr>
        <w:t>1.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shd w:val="clear" w:color="auto" w:fill="FFFFFF"/>
          <w:lang w:val="bg-BG" w:eastAsia="bg-BG"/>
        </w:rPr>
        <w:t>Участие в повечето конференции: о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т </w:t>
      </w:r>
      <w:r w:rsidRPr="00E87046">
        <w:rPr>
          <w:rFonts w:ascii="Times New Roman" w:eastAsia="Calibri" w:hAnsi="Times New Roman" w:cs="Times New Roman"/>
          <w:i/>
          <w:color w:val="000000"/>
        </w:rPr>
        <w:t>I</w:t>
      </w:r>
      <w:r w:rsidRPr="00E87046">
        <w:rPr>
          <w:rFonts w:ascii="Times New Roman" w:eastAsia="Calibri" w:hAnsi="Times New Roman" w:cs="Times New Roman"/>
          <w:i/>
          <w:color w:val="000000"/>
          <w:lang w:val="bg-BG"/>
        </w:rPr>
        <w:t xml:space="preserve">-ва 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>до</w:t>
      </w:r>
      <w:r w:rsidRPr="00E87046">
        <w:rPr>
          <w:rFonts w:ascii="Times New Roman" w:eastAsia="Calibri" w:hAnsi="Times New Roman" w:cs="Times New Roman"/>
          <w:i/>
          <w:color w:val="000000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color w:val="000000"/>
        </w:rPr>
        <w:t>XII</w:t>
      </w:r>
      <w:r w:rsidRPr="00E87046">
        <w:rPr>
          <w:rFonts w:ascii="Times New Roman" w:eastAsia="Calibri" w:hAnsi="Times New Roman" w:cs="Times New Roman"/>
          <w:i/>
          <w:color w:val="000000"/>
          <w:lang w:val="bg-BG"/>
        </w:rPr>
        <w:t xml:space="preserve">-та </w:t>
      </w:r>
      <w:r w:rsidRPr="00E87046">
        <w:rPr>
          <w:rFonts w:ascii="Times New Roman" w:eastAsia="Times New Roman" w:hAnsi="Times New Roman" w:cs="Times New Roman"/>
          <w:i/>
          <w:shd w:val="clear" w:color="auto" w:fill="FFFFFF"/>
          <w:lang w:val="bg-BG" w:eastAsia="bg-BG"/>
        </w:rPr>
        <w:t xml:space="preserve">научна конференция на младите учени, </w:t>
      </w:r>
      <w:r w:rsidRPr="00E87046">
        <w:rPr>
          <w:rFonts w:ascii="Times New Roman" w:eastAsia="Times New Roman" w:hAnsi="Times New Roman" w:cs="Times New Roman"/>
          <w:shd w:val="clear" w:color="auto" w:fill="FFFFFF"/>
          <w:lang w:val="bg-BG" w:eastAsia="bg-BG"/>
        </w:rPr>
        <w:t>по-късно</w:t>
      </w:r>
      <w:r w:rsidRPr="00E87046">
        <w:rPr>
          <w:rFonts w:ascii="Times New Roman" w:eastAsia="Times New Roman" w:hAnsi="Times New Roman" w:cs="Times New Roman"/>
          <w:i/>
          <w:shd w:val="clear" w:color="auto" w:fill="FFFFFF"/>
          <w:lang w:val="bg-BG" w:eastAsia="bg-BG"/>
        </w:rPr>
        <w:t xml:space="preserve"> на нехабилитираните преподаватели и докторантите от ФКНФ</w:t>
      </w:r>
      <w:r w:rsidRPr="00E87046">
        <w:rPr>
          <w:rFonts w:ascii="Times New Roman" w:eastAsia="Times New Roman" w:hAnsi="Times New Roman" w:cs="Times New Roman"/>
          <w:shd w:val="clear" w:color="auto" w:fill="FFFFFF"/>
          <w:lang w:val="bg-BG" w:eastAsia="bg-BG"/>
        </w:rPr>
        <w:t>, СУ „Св. Кл. Охридски“, София, 2003-2015 г.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shd w:val="clear" w:color="auto" w:fill="FFFFFF"/>
          <w:lang w:val="bg-BG" w:eastAsia="bg-BG"/>
        </w:rPr>
        <w:t>2.</w:t>
      </w:r>
      <w:r w:rsidRPr="00E87046">
        <w:rPr>
          <w:rFonts w:ascii="Times New Roman" w:eastAsia="Times New Roman" w:hAnsi="Times New Roman" w:cs="Times New Roman"/>
          <w:shd w:val="clear" w:color="auto" w:fill="FFFFFF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/>
        </w:rPr>
        <w:t>Научна конференция „</w:t>
      </w:r>
      <w:r w:rsidRPr="00E87046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Съвременно образование и чужд език“</w:t>
      </w:r>
      <w:r w:rsidRPr="00E87046">
        <w:rPr>
          <w:rFonts w:ascii="Times New Roman" w:eastAsia="Times New Roman" w:hAnsi="Times New Roman" w:cs="Times New Roman"/>
          <w:color w:val="000000"/>
          <w:lang w:val="ru-RU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lang w:val="ru-RU"/>
        </w:rPr>
        <w:t>организ. от ВТУ</w:t>
      </w:r>
      <w:r w:rsidRPr="00E87046">
        <w:rPr>
          <w:rFonts w:ascii="Times New Roman" w:eastAsia="Times New Roman" w:hAnsi="Times New Roman" w:cs="Times New Roman"/>
          <w:lang w:val="bg-BG"/>
        </w:rPr>
        <w:t>„Св. Св. Кирил и Методий”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, </w:t>
      </w:r>
      <w:r w:rsidRPr="00E87046">
        <w:rPr>
          <w:rFonts w:ascii="Times New Roman" w:eastAsia="Times New Roman" w:hAnsi="Times New Roman" w:cs="Times New Roman"/>
          <w:color w:val="000000"/>
          <w:lang w:val="ru-RU" w:eastAsia="bg-BG"/>
        </w:rPr>
        <w:t xml:space="preserve">В. Търново, </w:t>
      </w:r>
      <w:r w:rsidRPr="00E87046">
        <w:rPr>
          <w:rFonts w:ascii="Times New Roman" w:eastAsia="Times New Roman" w:hAnsi="Times New Roman" w:cs="Times New Roman"/>
          <w:color w:val="000000"/>
          <w:u w:val="single"/>
          <w:lang w:val="bg-BG" w:eastAsia="bg-BG"/>
        </w:rPr>
        <w:t xml:space="preserve">2006 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>г.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b/>
          <w:color w:val="000000"/>
          <w:lang w:val="bg-BG"/>
        </w:rPr>
        <w:t>3.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lang w:val="bg-BG"/>
        </w:rPr>
        <w:t xml:space="preserve">Юбил. конференция на ФКНФ – СУ „Св. Кл. Охридски“ „ </w:t>
      </w:r>
      <w:r w:rsidRPr="00E87046">
        <w:rPr>
          <w:rFonts w:ascii="Times New Roman" w:eastAsia="Calibri" w:hAnsi="Times New Roman" w:cs="Times New Roman"/>
          <w:i/>
          <w:lang w:val="bg-BG"/>
        </w:rPr>
        <w:t>Езици и култури в диалог: традиции, приемственост, новаторство“</w:t>
      </w:r>
      <w:r w:rsidRPr="00E87046">
        <w:rPr>
          <w:rFonts w:ascii="Times New Roman" w:eastAsia="Calibri" w:hAnsi="Times New Roman" w:cs="Times New Roman"/>
          <w:lang w:val="bg-BG"/>
        </w:rPr>
        <w:t xml:space="preserve">, София, ноември </w:t>
      </w:r>
      <w:r w:rsidRPr="00E87046">
        <w:rPr>
          <w:rFonts w:ascii="Times New Roman" w:eastAsia="Calibri" w:hAnsi="Times New Roman" w:cs="Times New Roman"/>
          <w:u w:val="single"/>
          <w:lang w:val="bg-BG"/>
        </w:rPr>
        <w:t>2008</w:t>
      </w:r>
      <w:r w:rsidRPr="00E87046">
        <w:rPr>
          <w:rFonts w:ascii="Times New Roman" w:eastAsia="Calibri" w:hAnsi="Times New Roman" w:cs="Times New Roman"/>
          <w:lang w:val="bg-BG"/>
        </w:rPr>
        <w:t xml:space="preserve"> г.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b/>
          <w:lang w:val="bg-BG"/>
        </w:rPr>
        <w:t>4.</w:t>
      </w:r>
      <w:r w:rsidRPr="00E87046">
        <w:rPr>
          <w:rFonts w:ascii="Times New Roman" w:eastAsia="Calibri" w:hAnsi="Times New Roman" w:cs="Times New Roman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Международна конференция </w:t>
      </w:r>
      <w:r w:rsidRPr="00E87046">
        <w:rPr>
          <w:rFonts w:ascii="Times New Roman" w:eastAsia="Calibri" w:hAnsi="Times New Roman" w:cs="Times New Roman"/>
          <w:i/>
          <w:lang w:val="ru-RU"/>
        </w:rPr>
        <w:t>„</w:t>
      </w:r>
      <w:r w:rsidRPr="00E87046">
        <w:rPr>
          <w:rFonts w:ascii="Times New Roman" w:eastAsia="Calibri" w:hAnsi="Times New Roman" w:cs="Times New Roman"/>
          <w:i/>
          <w:iCs/>
          <w:lang w:val="ru-RU"/>
        </w:rPr>
        <w:t>Чуждоезиковото обучение в съвременната образователна парадигма</w:t>
      </w:r>
      <w:r w:rsidRPr="00E87046">
        <w:rPr>
          <w:rFonts w:ascii="Times New Roman" w:eastAsia="Calibri" w:hAnsi="Times New Roman" w:cs="Times New Roman"/>
          <w:i/>
          <w:lang w:val="ru-RU"/>
        </w:rPr>
        <w:t xml:space="preserve"> – теория, практика, перспективи“</w:t>
      </w:r>
      <w:r w:rsidRPr="00E87046">
        <w:rPr>
          <w:rFonts w:ascii="Times New Roman" w:eastAsia="Times New Roman" w:hAnsi="Times New Roman" w:cs="Times New Roman"/>
          <w:i/>
          <w:lang w:val="ru-RU"/>
        </w:rPr>
        <w:t>,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организирана от ВТУ</w:t>
      </w:r>
      <w:r w:rsidRPr="00E87046">
        <w:rPr>
          <w:rFonts w:ascii="Times New Roman" w:eastAsia="Times New Roman" w:hAnsi="Times New Roman" w:cs="Times New Roman"/>
          <w:lang w:val="bg-BG"/>
        </w:rPr>
        <w:t>„Св. Св. Кирил и Методий”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, 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В. Търново, декември </w:t>
      </w:r>
      <w:r w:rsidRPr="00E87046">
        <w:rPr>
          <w:rFonts w:ascii="Times New Roman" w:eastAsia="Calibri" w:hAnsi="Times New Roman" w:cs="Times New Roman"/>
          <w:color w:val="000000"/>
          <w:u w:val="single"/>
          <w:lang w:val="bg-BG"/>
        </w:rPr>
        <w:t>2010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г.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bg-BG"/>
        </w:rPr>
      </w:pPr>
      <w:r w:rsidRPr="00E87046">
        <w:rPr>
          <w:rFonts w:ascii="Times New Roman" w:eastAsia="Calibri" w:hAnsi="Times New Roman" w:cs="Times New Roman"/>
          <w:b/>
          <w:lang w:val="bg-BG"/>
        </w:rPr>
        <w:t>5.</w:t>
      </w:r>
      <w:r w:rsidRPr="00E87046">
        <w:rPr>
          <w:rFonts w:ascii="Times New Roman" w:eastAsia="Calibri" w:hAnsi="Times New Roman" w:cs="Times New Roman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</w:rPr>
        <w:t>VI</w:t>
      </w:r>
      <w:r w:rsidRPr="00E87046">
        <w:rPr>
          <w:rFonts w:ascii="Times New Roman" w:eastAsia="Times New Roman" w:hAnsi="Times New Roman" w:cs="Times New Roman"/>
          <w:lang w:val="ru-RU"/>
        </w:rPr>
        <w:t>-та Международна конференция</w:t>
      </w:r>
      <w:r w:rsidRPr="00E8704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color w:val="000000"/>
          <w:lang w:val="bg-BG"/>
        </w:rPr>
        <w:t>„</w:t>
      </w:r>
      <w:r w:rsidRPr="00E87046">
        <w:rPr>
          <w:rFonts w:ascii="Times New Roman" w:eastAsia="Times New Roman" w:hAnsi="Times New Roman" w:cs="Times New Roman"/>
          <w:i/>
          <w:lang w:val="ru-RU"/>
        </w:rPr>
        <w:t>Продуктивни езикови умения за академични цели“</w:t>
      </w:r>
      <w:r w:rsidRPr="00E87046">
        <w:rPr>
          <w:rFonts w:ascii="Times New Roman" w:eastAsia="Times New Roman" w:hAnsi="Times New Roman" w:cs="Times New Roman"/>
          <w:lang w:val="ru-RU"/>
        </w:rPr>
        <w:t>, Медиц. университет „Проф.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д-р П. Стоянов”, октомври </w:t>
      </w:r>
      <w:r w:rsidRPr="00E87046">
        <w:rPr>
          <w:rFonts w:ascii="Times New Roman" w:eastAsia="Times New Roman" w:hAnsi="Times New Roman" w:cs="Times New Roman"/>
          <w:u w:val="single"/>
          <w:lang w:val="ru-RU"/>
        </w:rPr>
        <w:t>2011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г.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b/>
          <w:color w:val="000000"/>
          <w:lang w:val="bg-BG"/>
        </w:rPr>
        <w:t>6.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lang w:val="bg-BG"/>
        </w:rPr>
        <w:t>Юбил. научна конференция с международно участие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„Традиции, посоки, предизвикателства“</w:t>
      </w:r>
      <w:r w:rsidRPr="00E87046">
        <w:rPr>
          <w:rFonts w:ascii="Times New Roman" w:eastAsia="Calibri" w:hAnsi="Times New Roman" w:cs="Times New Roman"/>
          <w:lang w:val="bg-BG"/>
        </w:rPr>
        <w:t xml:space="preserve"> - 50 г. ПУ „Паисий Хилендарски“ – Смолян, октомври </w:t>
      </w:r>
      <w:r w:rsidRPr="00E87046">
        <w:rPr>
          <w:rFonts w:ascii="Times New Roman" w:eastAsia="Calibri" w:hAnsi="Times New Roman" w:cs="Times New Roman"/>
          <w:u w:val="single"/>
          <w:lang w:val="bg-BG"/>
        </w:rPr>
        <w:t>2012</w:t>
      </w:r>
      <w:r w:rsidRPr="00E87046">
        <w:rPr>
          <w:rFonts w:ascii="Times New Roman" w:eastAsia="Calibri" w:hAnsi="Times New Roman" w:cs="Times New Roman"/>
          <w:lang w:val="bg-BG"/>
        </w:rPr>
        <w:t xml:space="preserve"> г.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b/>
          <w:lang w:val="bg-BG"/>
        </w:rPr>
        <w:lastRenderedPageBreak/>
        <w:t>7.</w:t>
      </w:r>
      <w:r w:rsidRPr="00E87046">
        <w:rPr>
          <w:rFonts w:ascii="Times New Roman" w:eastAsia="Calibri" w:hAnsi="Times New Roman" w:cs="Times New Roman"/>
          <w:lang w:val="bg-BG"/>
        </w:rPr>
        <w:t xml:space="preserve"> Юбил. международна научна конференция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250 години „История славянобългарска“</w:t>
      </w:r>
      <w:r w:rsidRPr="00E87046">
        <w:rPr>
          <w:rFonts w:ascii="Times New Roman" w:eastAsia="Calibri" w:hAnsi="Times New Roman" w:cs="Times New Roman"/>
          <w:lang w:val="bg-BG"/>
        </w:rPr>
        <w:t xml:space="preserve"> (Паисиеви четения) – Пловдивски университет „Паисий Хилендарски“, ноември </w:t>
      </w:r>
      <w:r w:rsidRPr="00E87046">
        <w:rPr>
          <w:rFonts w:ascii="Times New Roman" w:eastAsia="Calibri" w:hAnsi="Times New Roman" w:cs="Times New Roman"/>
          <w:u w:val="single"/>
          <w:lang w:val="bg-BG"/>
        </w:rPr>
        <w:t>2012</w:t>
      </w:r>
      <w:r w:rsidRPr="00E87046">
        <w:rPr>
          <w:rFonts w:ascii="Times New Roman" w:eastAsia="Calibri" w:hAnsi="Times New Roman" w:cs="Times New Roman"/>
          <w:lang w:val="bg-BG"/>
        </w:rPr>
        <w:t xml:space="preserve"> г.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b/>
          <w:lang w:val="bg-BG"/>
        </w:rPr>
        <w:t>8.</w:t>
      </w:r>
      <w:r w:rsidRPr="00E87046">
        <w:rPr>
          <w:rFonts w:ascii="Times New Roman" w:eastAsia="Calibri" w:hAnsi="Times New Roman" w:cs="Times New Roman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/>
        </w:rPr>
        <w:t>Научна конференция „</w:t>
      </w:r>
      <w:r w:rsidRPr="00E87046">
        <w:rPr>
          <w:rFonts w:ascii="Times New Roman" w:eastAsia="Times New Roman" w:hAnsi="Times New Roman" w:cs="Times New Roman"/>
          <w:i/>
          <w:lang w:val="bg-BG"/>
        </w:rPr>
        <w:t>ЧЕО в контекста на интеркултурната комуникация“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, </w:t>
      </w:r>
      <w:r w:rsidRPr="00E87046">
        <w:rPr>
          <w:rFonts w:ascii="Times New Roman" w:eastAsia="Times New Roman" w:hAnsi="Times New Roman" w:cs="Times New Roman"/>
          <w:lang w:val="bg-BG"/>
        </w:rPr>
        <w:t>о</w:t>
      </w:r>
      <w:r w:rsidRPr="00E87046">
        <w:rPr>
          <w:rFonts w:ascii="Times New Roman" w:eastAsia="Times New Roman" w:hAnsi="Times New Roman" w:cs="Times New Roman"/>
          <w:lang w:val="ru-RU"/>
        </w:rPr>
        <w:t>рганизирана от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ru-RU"/>
        </w:rPr>
        <w:t>ВТУ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„Св. Св. Кирил и Методий”, В.Търново, декември </w:t>
      </w:r>
      <w:r w:rsidRPr="00E87046">
        <w:rPr>
          <w:rFonts w:ascii="Times New Roman" w:eastAsia="Times New Roman" w:hAnsi="Times New Roman" w:cs="Times New Roman"/>
          <w:u w:val="single"/>
          <w:lang w:val="bg-BG"/>
        </w:rPr>
        <w:t>2012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г.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bg-BG"/>
        </w:rPr>
      </w:pPr>
      <w:r w:rsidRPr="00E87046">
        <w:rPr>
          <w:rFonts w:ascii="Times New Roman" w:eastAsia="Calibri" w:hAnsi="Times New Roman" w:cs="Times New Roman"/>
          <w:b/>
          <w:lang w:val="bg-BG"/>
        </w:rPr>
        <w:t>9.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lang w:val="bg-BG"/>
        </w:rPr>
        <w:t>Трети международен конгрес по българистика</w:t>
      </w:r>
      <w:r w:rsidRPr="00E87046">
        <w:rPr>
          <w:rFonts w:ascii="Times New Roman" w:eastAsia="Calibri" w:hAnsi="Times New Roman" w:cs="Times New Roman"/>
          <w:lang w:val="bg-BG"/>
        </w:rPr>
        <w:t>, СУ „Св. Кл. Охридски“ София, май 2013 г.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bg-BG"/>
        </w:rPr>
      </w:pPr>
      <w:r w:rsidRPr="00E87046">
        <w:rPr>
          <w:rFonts w:ascii="Times New Roman" w:eastAsia="Calibri" w:hAnsi="Times New Roman" w:cs="Times New Roman"/>
          <w:b/>
          <w:color w:val="000000"/>
          <w:lang w:val="bg-BG"/>
        </w:rPr>
        <w:t>10.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Юбил. международна научна конференция</w:t>
      </w:r>
      <w:r w:rsidRPr="00E87046">
        <w:rPr>
          <w:rFonts w:ascii="Times New Roman" w:eastAsia="Calibri" w:hAnsi="Times New Roman" w:cs="Times New Roman"/>
          <w:i/>
          <w:color w:val="000000"/>
          <w:lang w:val="bg-BG"/>
        </w:rPr>
        <w:t xml:space="preserve"> „</w:t>
      </w:r>
      <w:r w:rsidRPr="00E87046">
        <w:rPr>
          <w:rFonts w:ascii="Times New Roman" w:eastAsia="Calibri" w:hAnsi="Times New Roman" w:cs="Times New Roman"/>
          <w:bCs/>
          <w:i/>
          <w:iCs/>
          <w:color w:val="000000"/>
          <w:lang w:val="de-DE"/>
        </w:rPr>
        <w:t>Traditionen</w:t>
      </w:r>
      <w:r w:rsidRPr="00E87046">
        <w:rPr>
          <w:rFonts w:ascii="Times New Roman" w:eastAsia="Calibri" w:hAnsi="Times New Roman" w:cs="Times New Roman"/>
          <w:bCs/>
          <w:i/>
          <w:iCs/>
          <w:color w:val="000000"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bCs/>
          <w:i/>
          <w:iCs/>
          <w:color w:val="000000"/>
          <w:lang w:val="de-DE"/>
        </w:rPr>
        <w:t>Herausforderungen</w:t>
      </w:r>
      <w:r w:rsidRPr="00E87046">
        <w:rPr>
          <w:rFonts w:ascii="Times New Roman" w:eastAsia="Calibri" w:hAnsi="Times New Roman" w:cs="Times New Roman"/>
          <w:bCs/>
          <w:i/>
          <w:iCs/>
          <w:color w:val="000000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bCs/>
          <w:i/>
          <w:iCs/>
          <w:color w:val="000000"/>
          <w:lang w:val="de-DE"/>
        </w:rPr>
        <w:t>und</w:t>
      </w:r>
      <w:r w:rsidRPr="00E87046">
        <w:rPr>
          <w:rFonts w:ascii="Times New Roman" w:eastAsia="Calibri" w:hAnsi="Times New Roman" w:cs="Times New Roman"/>
          <w:bCs/>
          <w:i/>
          <w:iCs/>
          <w:color w:val="000000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bCs/>
          <w:i/>
          <w:iCs/>
          <w:color w:val="000000"/>
          <w:lang w:val="de-DE"/>
        </w:rPr>
        <w:t>Perspektiven</w:t>
      </w:r>
      <w:r w:rsidRPr="00E87046">
        <w:rPr>
          <w:rFonts w:ascii="Times New Roman" w:eastAsia="Calibri" w:hAnsi="Times New Roman" w:cs="Times New Roman"/>
          <w:bCs/>
          <w:i/>
          <w:iCs/>
          <w:color w:val="000000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bCs/>
          <w:i/>
          <w:iCs/>
          <w:color w:val="000000"/>
          <w:lang w:val="de-DE"/>
        </w:rPr>
        <w:t>in</w:t>
      </w:r>
      <w:r w:rsidRPr="00E87046">
        <w:rPr>
          <w:rFonts w:ascii="Times New Roman" w:eastAsia="Calibri" w:hAnsi="Times New Roman" w:cs="Times New Roman"/>
          <w:bCs/>
          <w:i/>
          <w:iCs/>
          <w:color w:val="000000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bCs/>
          <w:i/>
          <w:iCs/>
          <w:color w:val="000000"/>
          <w:lang w:val="de-DE"/>
        </w:rPr>
        <w:t>der</w:t>
      </w:r>
      <w:r w:rsidRPr="00E87046">
        <w:rPr>
          <w:rFonts w:ascii="Times New Roman" w:eastAsia="Calibri" w:hAnsi="Times New Roman" w:cs="Times New Roman"/>
          <w:bCs/>
          <w:i/>
          <w:iCs/>
          <w:color w:val="000000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bCs/>
          <w:i/>
          <w:iCs/>
          <w:color w:val="000000"/>
          <w:lang w:val="de-DE"/>
        </w:rPr>
        <w:t>germanistischen</w:t>
      </w:r>
      <w:r w:rsidRPr="00E87046">
        <w:rPr>
          <w:rFonts w:ascii="Times New Roman" w:eastAsia="Calibri" w:hAnsi="Times New Roman" w:cs="Times New Roman"/>
          <w:bCs/>
          <w:i/>
          <w:iCs/>
          <w:color w:val="000000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bCs/>
          <w:i/>
          <w:iCs/>
          <w:color w:val="000000"/>
          <w:lang w:val="de-DE"/>
        </w:rPr>
        <w:t>Lehre</w:t>
      </w:r>
      <w:r w:rsidRPr="00E87046">
        <w:rPr>
          <w:rFonts w:ascii="Times New Roman" w:eastAsia="Calibri" w:hAnsi="Times New Roman" w:cs="Times New Roman"/>
          <w:bCs/>
          <w:i/>
          <w:iCs/>
          <w:color w:val="000000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bCs/>
          <w:i/>
          <w:iCs/>
          <w:color w:val="000000"/>
          <w:lang w:val="de-DE"/>
        </w:rPr>
        <w:t>und</w:t>
      </w:r>
      <w:r w:rsidRPr="00E87046">
        <w:rPr>
          <w:rFonts w:ascii="Times New Roman" w:eastAsia="Calibri" w:hAnsi="Times New Roman" w:cs="Times New Roman"/>
          <w:bCs/>
          <w:i/>
          <w:iCs/>
          <w:color w:val="000000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bCs/>
          <w:i/>
          <w:iCs/>
          <w:color w:val="000000"/>
          <w:lang w:val="de-DE"/>
        </w:rPr>
        <w:t>Forschung</w:t>
      </w:r>
      <w:r w:rsidRPr="00E87046">
        <w:rPr>
          <w:rFonts w:ascii="Times New Roman" w:eastAsia="Calibri" w:hAnsi="Times New Roman" w:cs="Times New Roman"/>
          <w:bCs/>
          <w:i/>
          <w:iCs/>
          <w:color w:val="000000"/>
          <w:lang w:val="bg-BG"/>
        </w:rPr>
        <w:t xml:space="preserve">“ </w:t>
      </w:r>
      <w:r w:rsidRPr="00E87046">
        <w:rPr>
          <w:rFonts w:ascii="Times New Roman" w:eastAsia="Calibri" w:hAnsi="Times New Roman" w:cs="Times New Roman"/>
          <w:bCs/>
          <w:color w:val="000000"/>
          <w:lang w:val="bg-BG"/>
        </w:rPr>
        <w:t xml:space="preserve">(125 години Софийски университет и </w:t>
      </w:r>
      <w:r w:rsidRPr="00E87046">
        <w:rPr>
          <w:rFonts w:ascii="Times New Roman" w:eastAsia="Calibri" w:hAnsi="Times New Roman" w:cs="Times New Roman"/>
          <w:bCs/>
          <w:lang w:val="bg-BG"/>
        </w:rPr>
        <w:t xml:space="preserve">90 години германистика), </w:t>
      </w:r>
      <w:r w:rsidRPr="00E87046">
        <w:rPr>
          <w:rFonts w:ascii="Times New Roman" w:eastAsia="Calibri" w:hAnsi="Times New Roman" w:cs="Times New Roman"/>
          <w:bCs/>
          <w:iCs/>
          <w:lang w:val="bg-BG"/>
        </w:rPr>
        <w:t>София</w:t>
      </w:r>
      <w:r w:rsidRPr="00E87046">
        <w:rPr>
          <w:rFonts w:ascii="Times New Roman" w:eastAsia="Calibri" w:hAnsi="Times New Roman" w:cs="Times New Roman"/>
          <w:bCs/>
          <w:color w:val="000000"/>
          <w:lang w:val="bg-BG"/>
        </w:rPr>
        <w:t xml:space="preserve">, октомври </w:t>
      </w:r>
      <w:r w:rsidRPr="00E87046">
        <w:rPr>
          <w:rFonts w:ascii="Times New Roman" w:eastAsia="Calibri" w:hAnsi="Times New Roman" w:cs="Times New Roman"/>
          <w:bCs/>
          <w:color w:val="000000"/>
          <w:u w:val="single"/>
          <w:lang w:val="bg-BG"/>
        </w:rPr>
        <w:t>2013</w:t>
      </w:r>
      <w:r w:rsidRPr="00E87046">
        <w:rPr>
          <w:rFonts w:ascii="Times New Roman" w:eastAsia="Calibri" w:hAnsi="Times New Roman" w:cs="Times New Roman"/>
          <w:bCs/>
          <w:color w:val="000000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bCs/>
          <w:lang w:val="bg-BG"/>
        </w:rPr>
        <w:t>г.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II. </w:t>
      </w:r>
      <w:r w:rsidRPr="00E87046">
        <w:rPr>
          <w:rFonts w:ascii="Times New Roman" w:eastAsia="Calibri" w:hAnsi="Times New Roman" w:cs="Times New Roman"/>
          <w:b/>
          <w:color w:val="000000"/>
          <w:lang w:val="bg-BG"/>
        </w:rPr>
        <w:t>Представяния</w:t>
      </w:r>
      <w:r w:rsidRPr="00E87046">
        <w:rPr>
          <w:rFonts w:ascii="Times New Roman" w:eastAsia="Calibri" w:hAnsi="Times New Roman" w:cs="Times New Roman"/>
          <w:b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b/>
          <w:lang w:val="bg-BG"/>
        </w:rPr>
        <w:t>в чужбина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b/>
          <w:lang w:val="de-DE"/>
        </w:rPr>
        <w:t>1.</w:t>
      </w:r>
      <w:r w:rsidRPr="00E87046">
        <w:rPr>
          <w:rFonts w:ascii="Times New Roman" w:eastAsia="Calibri" w:hAnsi="Times New Roman" w:cs="Times New Roman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bCs/>
          <w:color w:val="000000"/>
          <w:kern w:val="36"/>
          <w:lang w:val="bg-BG" w:eastAsia="es-ES"/>
        </w:rPr>
        <w:t xml:space="preserve">47. </w:t>
      </w:r>
      <w:r w:rsidRPr="00E87046">
        <w:rPr>
          <w:rFonts w:ascii="Times New Roman" w:eastAsia="Calibri" w:hAnsi="Times New Roman" w:cs="Times New Roman"/>
          <w:bCs/>
          <w:color w:val="000000"/>
          <w:kern w:val="36"/>
          <w:lang w:val="de-DE" w:eastAsia="es-ES"/>
        </w:rPr>
        <w:t>Linguistisches Kolloquium</w:t>
      </w:r>
      <w:r w:rsidRPr="00E87046">
        <w:rPr>
          <w:rFonts w:ascii="Times New Roman" w:eastAsia="Calibri" w:hAnsi="Times New Roman" w:cs="Times New Roman"/>
          <w:bCs/>
          <w:color w:val="000000"/>
          <w:kern w:val="36"/>
          <w:lang w:val="bg-BG" w:eastAsia="es-ES"/>
        </w:rPr>
        <w:t>:</w:t>
      </w:r>
      <w:r w:rsidRPr="00E87046">
        <w:rPr>
          <w:rFonts w:ascii="Times New Roman" w:eastAsia="Calibri" w:hAnsi="Times New Roman" w:cs="Times New Roman"/>
          <w:bCs/>
          <w:color w:val="000000"/>
          <w:kern w:val="36"/>
          <w:lang w:val="de-DE" w:eastAsia="es-ES"/>
        </w:rPr>
        <w:t xml:space="preserve"> 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Materialität und Medialität der Sprachlichen Kommunikation</w:t>
      </w:r>
      <w:r w:rsidRPr="00E87046">
        <w:rPr>
          <w:rFonts w:ascii="Times New Roman" w:eastAsia="Calibri" w:hAnsi="Times New Roman" w:cs="Times New Roman"/>
          <w:shd w:val="clear" w:color="auto" w:fill="FFFFFF"/>
          <w:lang w:val="de-DE"/>
        </w:rPr>
        <w:t>, Olsztyn, Polen, 2012.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b/>
          <w:lang w:val="bg-BG"/>
        </w:rPr>
        <w:t>2.</w:t>
      </w:r>
      <w:r w:rsidRPr="00E87046">
        <w:rPr>
          <w:rFonts w:ascii="Times New Roman" w:eastAsia="Calibri" w:hAnsi="Times New Roman" w:cs="Times New Roman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lang w:val="bg-BG"/>
        </w:rPr>
        <w:t>Международна конференция Култура: у потрази за новом парадигмом – C</w:t>
      </w:r>
      <w:r w:rsidRPr="00E87046">
        <w:rPr>
          <w:rFonts w:ascii="Times New Roman" w:eastAsia="Calibri" w:hAnsi="Times New Roman" w:cs="Times New Roman"/>
          <w:i/>
        </w:rPr>
        <w:t>ulture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</w:rPr>
        <w:t>in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</w:rPr>
        <w:t>Quest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</w:rPr>
        <w:t>of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</w:rPr>
        <w:t>a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</w:rPr>
        <w:t>New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</w:rPr>
        <w:t>Paradigm</w:t>
      </w:r>
      <w:r w:rsidRPr="00E87046">
        <w:rPr>
          <w:rFonts w:ascii="Times New Roman" w:eastAsia="Calibri" w:hAnsi="Times New Roman" w:cs="Times New Roman"/>
          <w:lang w:val="bg-BG"/>
        </w:rPr>
        <w:t>, Faculty of Philology – Belgrade University</w:t>
      </w:r>
      <w:r w:rsidRPr="00E87046">
        <w:rPr>
          <w:rFonts w:ascii="Times New Roman" w:eastAsia="Calibri" w:hAnsi="Times New Roman" w:cs="Times New Roman"/>
          <w:lang w:val="ru-RU"/>
        </w:rPr>
        <w:t xml:space="preserve">. </w:t>
      </w:r>
      <w:r w:rsidRPr="00E87046">
        <w:rPr>
          <w:rFonts w:ascii="Times New Roman" w:eastAsia="Calibri" w:hAnsi="Times New Roman" w:cs="Times New Roman"/>
        </w:rPr>
        <w:t>Belgrade</w:t>
      </w:r>
      <w:r w:rsidRPr="00E87046">
        <w:rPr>
          <w:rFonts w:ascii="Times New Roman" w:eastAsia="Calibri" w:hAnsi="Times New Roman" w:cs="Times New Roman"/>
          <w:lang w:val="bg-BG"/>
        </w:rPr>
        <w:t>, 2013.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b/>
          <w:lang w:val="bg-BG"/>
        </w:rPr>
        <w:t>3.</w:t>
      </w:r>
      <w:r w:rsidRPr="00E87046">
        <w:rPr>
          <w:rFonts w:ascii="Times New Roman" w:eastAsia="Calibri" w:hAnsi="Times New Roman" w:cs="Times New Roman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lang w:val="bg-BG"/>
        </w:rPr>
        <w:t>Международна конференция Хуманизам: култура или илузи</w:t>
      </w:r>
      <w:r w:rsidRPr="00E87046">
        <w:rPr>
          <w:rFonts w:ascii="Times New Roman" w:eastAsia="Calibri" w:hAnsi="Times New Roman" w:cs="Times New Roman"/>
          <w:i/>
        </w:rPr>
        <w:t>ja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? </w:t>
      </w:r>
      <w:r w:rsidRPr="00E87046">
        <w:rPr>
          <w:rFonts w:ascii="Times New Roman" w:eastAsia="Calibri" w:hAnsi="Times New Roman" w:cs="Times New Roman"/>
          <w:i/>
        </w:rPr>
        <w:t>Humanism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: </w:t>
      </w:r>
      <w:r w:rsidRPr="00E87046">
        <w:rPr>
          <w:rFonts w:ascii="Times New Roman" w:eastAsia="Calibri" w:hAnsi="Times New Roman" w:cs="Times New Roman"/>
          <w:i/>
        </w:rPr>
        <w:t>Culture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</w:rPr>
        <w:t>or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</w:rPr>
        <w:t>Illusion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lang w:val="bg-BG"/>
        </w:rPr>
        <w:t>– Белградски университет, Филологически факултет. Белград, Сърбия, 15-16 май 2014 г.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bg-BG" w:eastAsia="bg-BG"/>
        </w:rPr>
      </w:pPr>
      <w:r w:rsidRPr="00E87046">
        <w:rPr>
          <w:rFonts w:ascii="Times New Roman" w:eastAsia="Calibri" w:hAnsi="Times New Roman" w:cs="Times New Roman"/>
          <w:b/>
          <w:lang w:val="bg-BG"/>
        </w:rPr>
        <w:t>4.</w:t>
      </w:r>
      <w:r w:rsidRPr="00E87046">
        <w:rPr>
          <w:rFonts w:ascii="Times New Roman" w:eastAsia="Calibri" w:hAnsi="Times New Roman" w:cs="Times New Roman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Междунаредна научна конференция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Translating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Cultures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Faculty of Philology – Belgrade University, </w:t>
      </w:r>
      <w:r w:rsidRPr="00E87046">
        <w:rPr>
          <w:rFonts w:ascii="Times New Roman" w:eastAsia="Times New Roman" w:hAnsi="Times New Roman" w:cs="Times New Roman"/>
          <w:shd w:val="clear" w:color="auto" w:fill="FFFFFF"/>
          <w:lang w:val="bg-BG" w:eastAsia="bg-BG"/>
        </w:rPr>
        <w:t>International Scientific Conference, Белград, Сърбия, 4-5 юни 2015 г.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val="bg-BG"/>
        </w:rPr>
      </w:pPr>
      <w:r w:rsidRPr="00E87046">
        <w:rPr>
          <w:rFonts w:ascii="Times New Roman" w:eastAsia="Calibri" w:hAnsi="Times New Roman" w:cs="Times New Roman"/>
          <w:color w:val="000000"/>
          <w:sz w:val="18"/>
          <w:szCs w:val="18"/>
          <w:lang w:val="bg-BG"/>
        </w:rPr>
        <w:tab/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bg-BG"/>
        </w:rPr>
      </w:pPr>
      <w:r w:rsidRPr="00E87046">
        <w:rPr>
          <w:rFonts w:ascii="Times New Roman" w:eastAsia="Calibri" w:hAnsi="Times New Roman" w:cs="Times New Roman"/>
          <w:b/>
          <w:color w:val="000000"/>
          <w:lang w:val="bg-BG"/>
        </w:rPr>
        <w:t>ПУБЛИКАЦИИ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val="bg-BG"/>
        </w:rPr>
      </w:pPr>
      <w:r w:rsidRPr="00E87046">
        <w:rPr>
          <w:rFonts w:ascii="Times New Roman" w:eastAsia="Calibri" w:hAnsi="Times New Roman" w:cs="Times New Roman"/>
          <w:bCs/>
          <w:color w:val="000000"/>
          <w:lang w:val="bg-BG"/>
        </w:rPr>
        <w:tab/>
        <w:t>П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о темата на дисертацията в научни сборници има общо </w:t>
      </w:r>
      <w:r w:rsidRPr="00E87046">
        <w:rPr>
          <w:rFonts w:ascii="Times New Roman" w:eastAsia="Calibri" w:hAnsi="Times New Roman" w:cs="Times New Roman"/>
          <w:b/>
          <w:color w:val="000000"/>
          <w:lang w:val="bg-BG"/>
        </w:rPr>
        <w:t>20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публикации (</w:t>
      </w:r>
      <w:r w:rsidRPr="00E87046">
        <w:rPr>
          <w:rFonts w:ascii="Times New Roman" w:eastAsia="Calibri" w:hAnsi="Times New Roman" w:cs="Times New Roman"/>
          <w:b/>
          <w:color w:val="000000"/>
          <w:lang w:val="bg-BG"/>
        </w:rPr>
        <w:t xml:space="preserve">5 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>в чужбина</w:t>
      </w:r>
      <w:r w:rsidRPr="00E87046">
        <w:rPr>
          <w:rFonts w:ascii="Times New Roman" w:eastAsia="Calibri" w:hAnsi="Times New Roman" w:cs="Times New Roman"/>
          <w:b/>
          <w:color w:val="000000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и </w:t>
      </w:r>
      <w:r w:rsidRPr="00E87046">
        <w:rPr>
          <w:rFonts w:ascii="Times New Roman" w:eastAsia="Calibri" w:hAnsi="Times New Roman" w:cs="Times New Roman"/>
          <w:b/>
          <w:color w:val="000000"/>
          <w:lang w:val="bg-BG"/>
        </w:rPr>
        <w:t xml:space="preserve">15 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>в България).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bg-BG"/>
        </w:rPr>
      </w:pPr>
      <w:r w:rsidRPr="00E87046">
        <w:rPr>
          <w:rFonts w:ascii="Times New Roman" w:eastAsia="Calibri" w:hAnsi="Times New Roman" w:cs="Times New Roman"/>
          <w:b/>
          <w:bCs/>
          <w:color w:val="000000"/>
          <w:lang w:val="bg-BG"/>
        </w:rPr>
        <w:t>СТРУКТУРА НА ДИСЕРТАЦИОННИЯ ТРУД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val="bg-BG"/>
        </w:rPr>
      </w:pPr>
      <w:r w:rsidRPr="00E87046">
        <w:rPr>
          <w:rFonts w:ascii="Times New Roman" w:eastAsia="SimSun" w:hAnsi="Times New Roman" w:cs="Times New Roman"/>
          <w:lang w:val="bg-BG"/>
        </w:rPr>
        <w:tab/>
        <w:t>Дисертацията се състои от списък на използваните съкращения, увод, три глави, заключение, изводи, приноси, библиография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: а) </w:t>
      </w:r>
      <w:r w:rsidRPr="00E87046">
        <w:rPr>
          <w:rFonts w:ascii="Times New Roman" w:eastAsia="Calibri" w:hAnsi="Times New Roman" w:cs="Times New Roman"/>
          <w:i/>
          <w:color w:val="000000"/>
          <w:lang w:val="bg-BG"/>
        </w:rPr>
        <w:t xml:space="preserve">ексцерпирана художествена </w:t>
      </w:r>
      <w:r w:rsidRPr="00E87046">
        <w:rPr>
          <w:rFonts w:ascii="Times New Roman" w:eastAsia="Calibri" w:hAnsi="Times New Roman" w:cs="Times New Roman"/>
          <w:i/>
          <w:lang w:val="bg-BG"/>
        </w:rPr>
        <w:t>литература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; б) </w:t>
      </w:r>
      <w:r w:rsidRPr="00E87046">
        <w:rPr>
          <w:rFonts w:ascii="Times New Roman" w:eastAsia="Calibri" w:hAnsi="Times New Roman" w:cs="Times New Roman"/>
          <w:i/>
          <w:lang w:val="bg-BG"/>
        </w:rPr>
        <w:t>речници</w:t>
      </w:r>
      <w:r w:rsidRPr="00E87046">
        <w:rPr>
          <w:rFonts w:ascii="Times New Roman" w:eastAsia="Calibri" w:hAnsi="Times New Roman" w:cs="Times New Roman"/>
          <w:i/>
          <w:lang w:val="ru-RU"/>
        </w:rPr>
        <w:t xml:space="preserve"> и електронни източници</w:t>
      </w:r>
      <w:r w:rsidRPr="00E87046">
        <w:rPr>
          <w:rFonts w:ascii="Times New Roman" w:eastAsia="Calibri" w:hAnsi="Times New Roman" w:cs="Times New Roman"/>
          <w:lang w:val="bg-BG"/>
        </w:rPr>
        <w:t xml:space="preserve">; в) </w:t>
      </w:r>
      <w:r w:rsidRPr="00E87046">
        <w:rPr>
          <w:rFonts w:ascii="Times New Roman" w:eastAsia="Times New Roman" w:hAnsi="Times New Roman" w:cs="Times New Roman"/>
          <w:i/>
          <w:lang w:val="ru-RU"/>
        </w:rPr>
        <w:t>е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зиковедска литература, </w:t>
      </w:r>
      <w:r w:rsidRPr="00E87046">
        <w:rPr>
          <w:rFonts w:ascii="Times New Roman" w:eastAsia="SimSun" w:hAnsi="Times New Roman" w:cs="Times New Roman"/>
          <w:lang w:val="bg-BG"/>
        </w:rPr>
        <w:t xml:space="preserve">която включва </w:t>
      </w:r>
      <w:r w:rsidRPr="00E87046">
        <w:rPr>
          <w:rFonts w:ascii="Times New Roman" w:eastAsia="SimSun" w:hAnsi="Times New Roman" w:cs="Times New Roman"/>
          <w:b/>
          <w:lang w:val="bg-BG"/>
        </w:rPr>
        <w:t>246</w:t>
      </w:r>
      <w:r w:rsidRPr="00E87046">
        <w:rPr>
          <w:rFonts w:ascii="Times New Roman" w:eastAsia="SimSun" w:hAnsi="Times New Roman" w:cs="Times New Roman"/>
          <w:lang w:val="bg-BG"/>
        </w:rPr>
        <w:t xml:space="preserve"> използвани източници на български, руски, </w:t>
      </w:r>
      <w:r w:rsidRPr="00E87046">
        <w:rPr>
          <w:rFonts w:ascii="Times New Roman" w:eastAsia="SimSun" w:hAnsi="Times New Roman" w:cs="Times New Roman"/>
          <w:lang w:val="bg-BG"/>
        </w:rPr>
        <w:lastRenderedPageBreak/>
        <w:t xml:space="preserve">немски и английски език, </w:t>
      </w:r>
      <w:r w:rsidRPr="00E87046">
        <w:rPr>
          <w:rFonts w:ascii="Times New Roman" w:eastAsia="SimSun" w:hAnsi="Times New Roman" w:cs="Times New Roman"/>
          <w:b/>
          <w:lang w:val="bg-BG"/>
        </w:rPr>
        <w:t>4</w:t>
      </w:r>
      <w:r w:rsidRPr="00E87046">
        <w:rPr>
          <w:rFonts w:ascii="Times New Roman" w:eastAsia="SimSun" w:hAnsi="Times New Roman" w:cs="Times New Roman"/>
          <w:lang w:val="bg-BG"/>
        </w:rPr>
        <w:t xml:space="preserve"> таблици и </w:t>
      </w:r>
      <w:r w:rsidRPr="00E87046">
        <w:rPr>
          <w:rFonts w:ascii="Times New Roman" w:eastAsia="SimSun" w:hAnsi="Times New Roman" w:cs="Times New Roman"/>
          <w:b/>
          <w:lang w:val="bg-BG"/>
        </w:rPr>
        <w:t xml:space="preserve">3 </w:t>
      </w:r>
      <w:r w:rsidRPr="00E87046">
        <w:rPr>
          <w:rFonts w:ascii="Times New Roman" w:eastAsia="SimSun" w:hAnsi="Times New Roman" w:cs="Times New Roman"/>
          <w:lang w:val="bg-BG"/>
        </w:rPr>
        <w:t>приложения, които съдържат всички ексцерпирани УС от изследваните художествени текстове.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val="bg-BG"/>
        </w:rPr>
      </w:pPr>
      <w:r w:rsidRPr="00E87046">
        <w:rPr>
          <w:rFonts w:ascii="Times New Roman" w:eastAsia="Calibri" w:hAnsi="Times New Roman" w:cs="Times New Roman"/>
          <w:b/>
          <w:lang w:val="bg-BG"/>
        </w:rPr>
        <w:t>ОСНОВНО СЪДЪРЖАНИЕ НА ДИСЕРТАЦИЯТА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u w:val="single"/>
          <w:lang w:val="bg-BG"/>
        </w:rPr>
      </w:pPr>
      <w:r w:rsidRPr="00E87046">
        <w:rPr>
          <w:rFonts w:ascii="Times New Roman" w:eastAsia="Calibri" w:hAnsi="Times New Roman" w:cs="Times New Roman"/>
          <w:b/>
          <w:bCs/>
          <w:color w:val="000000"/>
          <w:u w:val="single"/>
          <w:lang w:val="bg-BG"/>
        </w:rPr>
        <w:t>УВОД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bg-BG"/>
        </w:rPr>
      </w:pPr>
      <w:r w:rsidRPr="00E87046">
        <w:rPr>
          <w:rFonts w:ascii="Times New Roman" w:eastAsia="Calibri" w:hAnsi="Times New Roman" w:cs="Times New Roman"/>
          <w:color w:val="000000"/>
          <w:lang w:val="bg-BG"/>
        </w:rPr>
        <w:tab/>
        <w:t>Посочват се темата и мотивът за нейния избор, актуалността и необходимостта от контрастивното изследване. На тази база се формулират целта, задачите, работната теза, теоретичната рамка и методологичната основа на изследването.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u w:val="single"/>
          <w:lang w:val="bg-BG"/>
        </w:rPr>
      </w:pPr>
      <w:r w:rsidRPr="00E87046"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ПЪРВА ГЛАВА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>1. ОБЩА ТЕОРИЯ ЗА ДЕМИНУАЦИЯТА</w:t>
      </w:r>
    </w:p>
    <w:p w:rsidR="000B2F71" w:rsidRPr="00E87046" w:rsidRDefault="000B2F71" w:rsidP="000B2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В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настоящата глава се представят проучванията в областта на българското и немското УС, намерили място като публикации в българската и немскоезичната лингвистична наука.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ab/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1.1. Терминологични уточнения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i/>
          <w:shd w:val="clear" w:color="auto" w:fill="FFFFFF"/>
          <w:lang w:val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ab/>
      </w:r>
      <w:r w:rsidRPr="00E87046">
        <w:rPr>
          <w:rFonts w:ascii="Times New Roman" w:eastAsia="Calibri" w:hAnsi="Times New Roman" w:cs="Times New Roman"/>
          <w:lang w:val="bg-BG"/>
        </w:rPr>
        <w:t xml:space="preserve">Латинското название на понятието </w:t>
      </w:r>
      <w:r w:rsidRPr="00E87046">
        <w:rPr>
          <w:rFonts w:ascii="Times New Roman" w:eastAsia="Calibri" w:hAnsi="Times New Roman" w:cs="Times New Roman"/>
          <w:i/>
          <w:lang w:val="bg-BG"/>
        </w:rPr>
        <w:t>умалително(ст)</w:t>
      </w:r>
      <w:r w:rsidRPr="00E87046">
        <w:rPr>
          <w:rFonts w:ascii="Times New Roman" w:eastAsia="Calibri" w:hAnsi="Times New Roman" w:cs="Times New Roman"/>
          <w:lang w:val="bg-BG"/>
        </w:rPr>
        <w:t xml:space="preserve"> е </w:t>
      </w:r>
      <w:r w:rsidRPr="00E87046">
        <w:rPr>
          <w:rFonts w:ascii="Times New Roman" w:eastAsia="Calibri" w:hAnsi="Times New Roman" w:cs="Times New Roman"/>
          <w:i/>
          <w:lang w:val="bg-BG"/>
        </w:rPr>
        <w:t>деминутив(ност)</w:t>
      </w:r>
      <w:r w:rsidRPr="00E87046">
        <w:rPr>
          <w:rFonts w:ascii="Times New Roman" w:eastAsia="Calibri" w:hAnsi="Times New Roman" w:cs="Times New Roman"/>
          <w:lang w:val="bg-BG"/>
        </w:rPr>
        <w:t>,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lang w:val="bg-BG"/>
        </w:rPr>
        <w:t xml:space="preserve">съществителното 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деминуация </w:t>
      </w:r>
      <w:r w:rsidRPr="00E87046">
        <w:rPr>
          <w:rFonts w:ascii="Times New Roman" w:eastAsia="Calibri" w:hAnsi="Times New Roman" w:cs="Times New Roman"/>
          <w:lang w:val="bg-BG"/>
        </w:rPr>
        <w:t xml:space="preserve">разкрива значението на понятието ‘умаляване’ като процес, докато </w:t>
      </w:r>
      <w:r w:rsidRPr="00E87046">
        <w:rPr>
          <w:rFonts w:ascii="Times New Roman" w:eastAsia="Calibri" w:hAnsi="Times New Roman" w:cs="Times New Roman"/>
          <w:i/>
          <w:lang w:val="bg-BG"/>
        </w:rPr>
        <w:t>деминутивност</w:t>
      </w:r>
      <w:r w:rsidRPr="00E87046">
        <w:rPr>
          <w:rFonts w:ascii="Times New Roman" w:eastAsia="Calibri" w:hAnsi="Times New Roman" w:cs="Times New Roman"/>
          <w:lang w:val="bg-BG"/>
        </w:rPr>
        <w:t xml:space="preserve"> обозначава признака ‘умалителност’. Названието </w:t>
      </w:r>
      <w:r w:rsidRPr="00E87046">
        <w:rPr>
          <w:rFonts w:ascii="Times New Roman" w:eastAsia="Calibri" w:hAnsi="Times New Roman" w:cs="Times New Roman"/>
          <w:i/>
          <w:lang w:val="bg-BG"/>
        </w:rPr>
        <w:t>деминутив</w:t>
      </w:r>
      <w:r w:rsidRPr="00E87046">
        <w:rPr>
          <w:rFonts w:ascii="Times New Roman" w:eastAsia="Calibri" w:hAnsi="Times New Roman" w:cs="Times New Roman"/>
          <w:lang w:val="bg-BG"/>
        </w:rPr>
        <w:t xml:space="preserve"> означава езиковата единица, която съдържа в значениeто си белега ‘умалителност’.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Двете транслитерации с –</w:t>
      </w:r>
      <w:r w:rsidRPr="00E87046">
        <w:rPr>
          <w:rFonts w:ascii="Times New Roman" w:eastAsia="Times New Roman" w:hAnsi="Times New Roman" w:cs="Times New Roman"/>
          <w:i/>
          <w:lang w:val="bg-BG"/>
        </w:rPr>
        <w:t>е-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или с –</w:t>
      </w:r>
      <w:r w:rsidRPr="00E87046">
        <w:rPr>
          <w:rFonts w:ascii="Times New Roman" w:eastAsia="Times New Roman" w:hAnsi="Times New Roman" w:cs="Times New Roman"/>
          <w:i/>
          <w:color w:val="000000"/>
          <w:lang w:val="de-DE" w:eastAsia="bg-BG"/>
        </w:rPr>
        <w:t>i</w:t>
      </w:r>
      <w:r w:rsidRPr="00E87046">
        <w:rPr>
          <w:rFonts w:ascii="Times New Roman" w:eastAsia="Times New Roman" w:hAnsi="Times New Roman" w:cs="Times New Roman"/>
          <w:i/>
          <w:color w:val="000000"/>
          <w:lang w:val="bg-BG" w:eastAsia="bg-BG"/>
        </w:rPr>
        <w:t xml:space="preserve">- 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са следствие от съществуването на две дублетни форми на глагола в латински език със значение </w:t>
      </w:r>
      <w:r w:rsidRPr="00E87046">
        <w:rPr>
          <w:rFonts w:ascii="Times New Roman" w:eastAsia="Calibri" w:hAnsi="Times New Roman" w:cs="Times New Roman"/>
          <w:shd w:val="clear" w:color="auto" w:fill="FFFFFF"/>
          <w:lang w:val="bg-BG"/>
        </w:rPr>
        <w:t>‘умалявам’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: 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d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>ē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minuere</w:t>
      </w:r>
      <w:r w:rsidRPr="00E87046">
        <w:rPr>
          <w:rFonts w:ascii="Times New Roman" w:eastAsia="Calibri" w:hAnsi="Times New Roman" w:cs="Times New Roman"/>
          <w:shd w:val="clear" w:color="auto" w:fill="FFFFFF"/>
          <w:lang w:val="bg-BG"/>
        </w:rPr>
        <w:t>, откъдето произлиза съществително име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 xml:space="preserve"> (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n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>ō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men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 xml:space="preserve">) 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d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>ē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m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>ī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n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>ū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tivum</w:t>
      </w:r>
      <w:r w:rsidRPr="00E87046">
        <w:rPr>
          <w:rFonts w:ascii="Times New Roman" w:eastAsia="Calibri" w:hAnsi="Times New Roman" w:cs="Times New Roman"/>
          <w:shd w:val="clear" w:color="auto" w:fill="FFFFFF"/>
          <w:lang w:val="bg-BG"/>
        </w:rPr>
        <w:t xml:space="preserve">, и 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d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>ī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minuere</w:t>
      </w:r>
      <w:r w:rsidRPr="00E87046">
        <w:rPr>
          <w:rFonts w:ascii="Times New Roman" w:eastAsia="Calibri" w:hAnsi="Times New Roman" w:cs="Times New Roman"/>
          <w:shd w:val="clear" w:color="auto" w:fill="FFFFFF"/>
          <w:lang w:val="bg-BG"/>
        </w:rPr>
        <w:t xml:space="preserve"> с производно 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>(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n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>ō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men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 xml:space="preserve">) 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d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>ī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m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>ī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n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>ū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tivum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ab/>
      </w:r>
      <w:r w:rsidRPr="00E87046">
        <w:rPr>
          <w:rFonts w:ascii="Times New Roman" w:eastAsia="Times New Roman" w:hAnsi="Times New Roman" w:cs="Times New Roman"/>
          <w:b/>
          <w:lang w:val="bg-BG"/>
        </w:rPr>
        <w:t>1.</w:t>
      </w:r>
      <w:r w:rsidRPr="00E87046">
        <w:rPr>
          <w:rFonts w:ascii="Times New Roman" w:eastAsia="Calibri" w:hAnsi="Times New Roman" w:cs="Times New Roman"/>
          <w:b/>
          <w:lang w:val="bg-BG" w:eastAsia="bg-BG"/>
        </w:rPr>
        <w:t xml:space="preserve">2.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Обзор</w:t>
      </w:r>
      <w:r w:rsidRPr="00E87046">
        <w:rPr>
          <w:rFonts w:ascii="Times New Roman" w:eastAsia="Calibri" w:hAnsi="Times New Roman" w:cs="Times New Roman"/>
          <w:b/>
          <w:lang w:val="bg-BG" w:eastAsia="bg-BG"/>
        </w:rPr>
        <w:t xml:space="preserve"> на теориите за деминуацията в лингвистичните изследвания – </w:t>
      </w:r>
      <w:r w:rsidRPr="00E87046">
        <w:rPr>
          <w:rFonts w:ascii="Times New Roman" w:eastAsia="Times New Roman" w:hAnsi="Times New Roman" w:cs="Times New Roman"/>
          <w:lang w:val="bg-BG" w:eastAsia="bg-BG"/>
        </w:rPr>
        <w:t>създава представа за същността на проблематиката, свързана с УС в двата език, очертава основните насоки и тенденции на научната мисъл, резюмираното обобщение служи за създаване на теоретико-методологична платформа, върху която да протече контрастивният анализ на УС.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1.2.1. Българските проучвания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от средата на </w:t>
      </w:r>
      <w:r w:rsidRPr="00E87046">
        <w:rPr>
          <w:rFonts w:ascii="Times New Roman" w:eastAsia="Times New Roman" w:hAnsi="Times New Roman" w:cs="Times New Roman"/>
          <w:lang w:eastAsia="bg-BG"/>
        </w:rPr>
        <w:t>XX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в. се класифицират в няколко направления: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м</w:t>
      </w:r>
      <w:r w:rsidRPr="00E87046">
        <w:rPr>
          <w:rFonts w:ascii="Times New Roman" w:eastAsia="Times New Roman" w:hAnsi="Times New Roman" w:cs="Times New Roman"/>
          <w:i/>
          <w:color w:val="000000"/>
          <w:lang w:val="bg-BG" w:eastAsia="bg-BG"/>
        </w:rPr>
        <w:t xml:space="preserve">орфоложки изследвания </w:t>
      </w:r>
      <w:r w:rsidRPr="00E87046">
        <w:rPr>
          <w:rFonts w:ascii="Times New Roman" w:eastAsia="Times New Roman" w:hAnsi="Times New Roman" w:cs="Times New Roman"/>
          <w:i/>
          <w:color w:val="000000"/>
          <w:lang w:val="bg-BG" w:eastAsia="bg-BG"/>
        </w:rPr>
        <w:lastRenderedPageBreak/>
        <w:t>със словообразувателни елементи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(Андрейчин 1978; </w:t>
      </w:r>
      <w:r w:rsidRPr="00E87046">
        <w:rPr>
          <w:rFonts w:ascii="Times New Roman" w:eastAsia="Calibri" w:hAnsi="Times New Roman" w:cs="Times New Roman"/>
          <w:lang w:val="ru-RU"/>
        </w:rPr>
        <w:t>Димитрова 1959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; Кръстев 1976 Стоянов 1993); </w:t>
      </w:r>
      <w:r w:rsidRPr="00E87046">
        <w:rPr>
          <w:rFonts w:ascii="Times New Roman" w:eastAsia="Times New Roman" w:hAnsi="Times New Roman" w:cs="Times New Roman"/>
          <w:i/>
          <w:color w:val="000000"/>
          <w:lang w:val="bg-BG" w:eastAsia="bg-BG"/>
        </w:rPr>
        <w:t>с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труктурализъм от семантично-функционален тип</w:t>
      </w:r>
      <w:r w:rsidRPr="00E87046">
        <w:rPr>
          <w:rFonts w:ascii="Times New Roman" w:eastAsia="Times New Roman" w:hAnsi="Times New Roman" w:cs="Times New Roman"/>
          <w:color w:val="000000"/>
          <w:lang w:val="ru-RU" w:eastAsia="bg-BG"/>
        </w:rPr>
        <w:t xml:space="preserve"> (Ницолова 2008)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;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л</w:t>
      </w:r>
      <w:r w:rsidRPr="00E87046">
        <w:rPr>
          <w:rFonts w:ascii="Times New Roman" w:eastAsia="Calibri" w:hAnsi="Times New Roman" w:cs="Times New Roman"/>
          <w:i/>
          <w:lang w:val="bg-BG"/>
        </w:rPr>
        <w:t>ексикално-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словообразувателен аспект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(</w:t>
      </w:r>
      <w:r w:rsidRPr="00E87046"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bg-BG"/>
        </w:rPr>
        <w:t>Зидарова 2005</w:t>
      </w:r>
      <w:r w:rsidRPr="00E87046">
        <w:rPr>
          <w:rFonts w:ascii="Times New Roman" w:eastAsia="Times New Roman" w:hAnsi="Times New Roman" w:cs="Times New Roman"/>
          <w:color w:val="000000"/>
          <w:lang w:val="ru-RU" w:eastAsia="bg-BG"/>
        </w:rPr>
        <w:t xml:space="preserve">)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функционално-семантична граматика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(Куцаров 2007), </w:t>
      </w:r>
      <w:r w:rsidRPr="00E87046">
        <w:rPr>
          <w:rFonts w:ascii="Times New Roman" w:eastAsia="Times New Roman" w:hAnsi="Times New Roman" w:cs="Times New Roman"/>
          <w:i/>
          <w:color w:val="000000"/>
          <w:lang w:val="bg-BG" w:eastAsia="bg-BG"/>
        </w:rPr>
        <w:t>психолингвистичен и социолингвистичен аспект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(Стоянова 2014); </w:t>
      </w:r>
      <w:r w:rsidRPr="00E87046">
        <w:rPr>
          <w:rFonts w:ascii="Times New Roman" w:eastAsia="Times New Roman" w:hAnsi="Times New Roman" w:cs="Times New Roman"/>
          <w:i/>
          <w:color w:val="000000"/>
          <w:lang w:val="bg-BG" w:eastAsia="bg-BG"/>
        </w:rPr>
        <w:t>с</w:t>
      </w:r>
      <w:r w:rsidRPr="00E87046">
        <w:rPr>
          <w:rFonts w:ascii="Times New Roman" w:eastAsia="Times New Roman" w:hAnsi="Times New Roman" w:cs="Times New Roman"/>
          <w:i/>
          <w:lang w:val="ru-RU"/>
        </w:rPr>
        <w:t>труктурно-функционален аспект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ru-RU"/>
        </w:rPr>
        <w:t>(</w:t>
      </w:r>
      <w:r w:rsidRPr="00E87046">
        <w:rPr>
          <w:rFonts w:ascii="Times New Roman" w:eastAsia="Calibri" w:hAnsi="Times New Roman" w:cs="Times New Roman"/>
          <w:lang w:val="bg-BG"/>
        </w:rPr>
        <w:t>Радева 2007</w:t>
      </w:r>
      <w:r w:rsidRPr="00E87046">
        <w:rPr>
          <w:rFonts w:ascii="Times New Roman" w:eastAsia="Times New Roman" w:hAnsi="Times New Roman" w:cs="Times New Roman"/>
          <w:lang w:val="ru-RU"/>
        </w:rPr>
        <w:t>).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ab/>
      </w:r>
      <w:r w:rsidRPr="00E87046">
        <w:rPr>
          <w:rFonts w:ascii="Times New Roman" w:eastAsia="Times New Roman" w:hAnsi="Times New Roman" w:cs="Times New Roman"/>
          <w:b/>
          <w:lang w:val="bg-BG"/>
        </w:rPr>
        <w:t>1.</w:t>
      </w:r>
      <w:r w:rsidRPr="00E87046">
        <w:rPr>
          <w:rFonts w:ascii="Times New Roman" w:eastAsia="Calibri" w:hAnsi="Times New Roman" w:cs="Times New Roman"/>
          <w:b/>
          <w:lang w:val="bg-BG" w:eastAsia="bg-BG"/>
        </w:rPr>
        <w:t>2.2. Германистичната традиция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различава </w:t>
      </w:r>
      <w:r w:rsidRPr="00E87046">
        <w:rPr>
          <w:rFonts w:ascii="Times New Roman" w:eastAsia="Calibri" w:hAnsi="Times New Roman" w:cs="Times New Roman"/>
          <w:u w:val="single"/>
          <w:lang w:val="bg-BG" w:eastAsia="bg-BG"/>
        </w:rPr>
        <w:t>диахронни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(</w:t>
      </w:r>
      <w:r w:rsidRPr="00E87046">
        <w:rPr>
          <w:rFonts w:ascii="Times New Roman" w:eastAsia="Times New Roman" w:hAnsi="Times New Roman" w:cs="Times New Roman"/>
          <w:lang w:val="de-DE"/>
        </w:rPr>
        <w:t>Polzin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1901, </w:t>
      </w:r>
      <w:r w:rsidRPr="00E87046">
        <w:rPr>
          <w:rFonts w:ascii="Times New Roman" w:eastAsia="Times New Roman" w:hAnsi="Times New Roman" w:cs="Times New Roman"/>
          <w:lang w:val="de-DE"/>
        </w:rPr>
        <w:t>Pfennig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1904,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Wrede 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>1908; Henzen 1957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),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диатопични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(</w:t>
      </w:r>
      <w:r w:rsidRPr="00E87046">
        <w:rPr>
          <w:rFonts w:ascii="Times New Roman" w:eastAsia="Times New Roman" w:hAnsi="Times New Roman" w:cs="Times New Roman"/>
          <w:lang w:val="de-DE"/>
        </w:rPr>
        <w:t>Odermatt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1903;</w:t>
      </w:r>
      <w:r w:rsidRPr="00E87046">
        <w:rPr>
          <w:rFonts w:ascii="Times New Roman" w:eastAsia="TimesNewRoman" w:hAnsi="Times New Roman" w:cs="Times New Roman"/>
          <w:lang w:val="bg-BG"/>
        </w:rPr>
        <w:t xml:space="preserve"> </w:t>
      </w:r>
      <w:r w:rsidRPr="00E87046">
        <w:rPr>
          <w:rFonts w:ascii="Times New Roman" w:eastAsia="TimesNewRoman" w:hAnsi="Times New Roman" w:cs="Times New Roman"/>
          <w:lang w:val="de-DE"/>
        </w:rPr>
        <w:t>Stickelberger</w:t>
      </w:r>
      <w:r w:rsidRPr="00E87046">
        <w:rPr>
          <w:rFonts w:ascii="Times New Roman" w:eastAsia="TimesNewRoman" w:hAnsi="Times New Roman" w:cs="Times New Roman"/>
          <w:lang w:val="bg-BG"/>
        </w:rPr>
        <w:t xml:space="preserve"> 1896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),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д</w:t>
      </w:r>
      <w:r w:rsidRPr="00E87046">
        <w:rPr>
          <w:rFonts w:ascii="Times New Roman" w:eastAsia="TimesNewRoman" w:hAnsi="Times New Roman" w:cs="Times New Roman"/>
          <w:i/>
          <w:lang w:val="bg-BG"/>
        </w:rPr>
        <w:t>ериватоложки</w:t>
      </w:r>
      <w:r w:rsidRPr="00E87046">
        <w:rPr>
          <w:rFonts w:ascii="Times New Roman" w:eastAsia="TimesNewRoman" w:hAnsi="Times New Roman" w:cs="Times New Roman"/>
          <w:lang w:val="bg-BG"/>
        </w:rPr>
        <w:t xml:space="preserve"> (</w:t>
      </w:r>
      <w:r w:rsidRPr="00E87046">
        <w:rPr>
          <w:rFonts w:ascii="Times New Roman" w:eastAsia="Times New Roman" w:hAnsi="Times New Roman" w:cs="Times New Roman"/>
          <w:color w:val="000000"/>
          <w:lang w:val="de-DE" w:eastAsia="bg-BG"/>
        </w:rPr>
        <w:t>Grimm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1822; </w:t>
      </w:r>
      <w:r w:rsidRPr="00E87046">
        <w:rPr>
          <w:rFonts w:ascii="Times New Roman" w:eastAsia="Calibri" w:hAnsi="Times New Roman" w:cs="Times New Roman"/>
          <w:lang w:val="de-DE"/>
        </w:rPr>
        <w:t>Wellmann</w:t>
      </w:r>
      <w:r w:rsidRPr="00E87046">
        <w:rPr>
          <w:rFonts w:ascii="Times New Roman" w:eastAsia="Calibri" w:hAnsi="Times New Roman" w:cs="Times New Roman"/>
          <w:lang w:val="bg-BG"/>
        </w:rPr>
        <w:t xml:space="preserve"> 1975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>; Fleischer 1976</w:t>
      </w:r>
      <w:r w:rsidRPr="00E87046">
        <w:rPr>
          <w:rFonts w:ascii="Times New Roman" w:eastAsia="TimesNewRoman" w:hAnsi="Times New Roman" w:cs="Times New Roman"/>
          <w:lang w:val="bg-BG"/>
        </w:rPr>
        <w:t xml:space="preserve">), </w:t>
      </w:r>
      <w:r w:rsidRPr="00E87046">
        <w:rPr>
          <w:rFonts w:ascii="Times New Roman" w:eastAsia="TimesNewRoman" w:hAnsi="Times New Roman" w:cs="Times New Roman"/>
          <w:i/>
          <w:lang w:val="bg-BG"/>
        </w:rPr>
        <w:t>к</w:t>
      </w:r>
      <w:r w:rsidRPr="00E87046">
        <w:rPr>
          <w:rFonts w:ascii="Times New Roman" w:eastAsia="Calibri" w:hAnsi="Times New Roman" w:cs="Times New Roman"/>
          <w:i/>
          <w:lang w:val="bg-BG"/>
        </w:rPr>
        <w:t>омпаративистични</w:t>
      </w:r>
      <w:r w:rsidRPr="00E87046">
        <w:rPr>
          <w:rFonts w:ascii="Times New Roman" w:eastAsia="Calibri" w:hAnsi="Times New Roman" w:cs="Times New Roman"/>
          <w:lang w:val="bg-BG"/>
        </w:rPr>
        <w:t xml:space="preserve"> изследвания (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Ettinger 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1980; </w:t>
      </w:r>
      <w:r w:rsidRPr="00E87046">
        <w:rPr>
          <w:rFonts w:ascii="Times New Roman" w:eastAsia="Times New Roman" w:hAnsi="Times New Roman" w:cs="Times New Roman"/>
          <w:lang w:val="de-DE" w:eastAsia="bg-BG"/>
        </w:rPr>
        <w:t>W</w:t>
      </w:r>
      <w:r w:rsidRPr="00E87046">
        <w:rPr>
          <w:rFonts w:ascii="Times New Roman" w:eastAsia="Times New Roman" w:hAnsi="Times New Roman" w:cs="Times New Roman"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lang w:val="de-DE" w:eastAsia="bg-BG"/>
        </w:rPr>
        <w:t>rstle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1992; </w:t>
      </w:r>
      <w:r w:rsidRPr="00E87046">
        <w:rPr>
          <w:rFonts w:ascii="Times New Roman" w:eastAsia="TimesNewRoman" w:hAnsi="Times New Roman" w:cs="Times New Roman"/>
          <w:lang w:val="de-DE"/>
        </w:rPr>
        <w:t>Koeke</w:t>
      </w:r>
      <w:r w:rsidRPr="00E87046">
        <w:rPr>
          <w:rFonts w:ascii="Times New Roman" w:eastAsia="TimesNewRoman" w:hAnsi="Times New Roman" w:cs="Times New Roman"/>
          <w:lang w:val="bg-BG"/>
        </w:rPr>
        <w:t xml:space="preserve"> 1994;</w:t>
      </w:r>
      <w:r w:rsidRPr="00E87046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lang w:val="de-DE"/>
        </w:rPr>
        <w:t>Nekula</w:t>
      </w:r>
      <w:r w:rsidRPr="00E87046">
        <w:rPr>
          <w:rFonts w:ascii="Times New Roman" w:eastAsia="Calibri" w:hAnsi="Times New Roman" w:cs="Times New Roman"/>
          <w:lang w:val="bg-BG"/>
        </w:rPr>
        <w:t xml:space="preserve"> 2003, 2004)</w:t>
      </w:r>
      <w:r w:rsidRPr="00E87046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b/>
          <w:lang w:val="ru-RU" w:eastAsia="bg-BG"/>
        </w:rPr>
        <w:tab/>
      </w:r>
      <w:r w:rsidRPr="00E87046">
        <w:rPr>
          <w:rFonts w:ascii="Times New Roman" w:eastAsia="Times New Roman" w:hAnsi="Times New Roman" w:cs="Times New Roman"/>
          <w:b/>
          <w:lang w:val="bg-BG"/>
        </w:rPr>
        <w:t>1.</w:t>
      </w:r>
      <w:r w:rsidRPr="00E87046">
        <w:rPr>
          <w:rFonts w:ascii="Times New Roman" w:eastAsia="Calibri" w:hAnsi="Times New Roman" w:cs="Times New Roman"/>
          <w:b/>
          <w:lang w:val="bg-BG" w:eastAsia="bg-BG"/>
        </w:rPr>
        <w:t xml:space="preserve">3. Същност на деминуацията при съществителното име – 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Становището в настоящия труд се основава на 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структурно-функционалния подход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към словообразуването (</w:t>
      </w:r>
      <w:r w:rsidRPr="00E87046">
        <w:rPr>
          <w:rFonts w:ascii="Times New Roman" w:eastAsia="Times New Roman" w:hAnsi="Times New Roman" w:cs="Times New Roman"/>
        </w:rPr>
        <w:t>Dokulil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</w:t>
      </w:r>
      <w:r w:rsidRPr="00E87046">
        <w:rPr>
          <w:rFonts w:ascii="Times New Roman" w:eastAsia="Times New Roman" w:hAnsi="Times New Roman" w:cs="Times New Roman"/>
          <w:color w:val="000000"/>
          <w:lang w:val="ru-RU" w:eastAsia="bg-BG"/>
        </w:rPr>
        <w:t xml:space="preserve">1962; </w:t>
      </w:r>
      <w:r w:rsidRPr="00E87046">
        <w:rPr>
          <w:rFonts w:ascii="Times New Roman" w:eastAsia="TimesNewRoman" w:hAnsi="Times New Roman" w:cs="Times New Roman"/>
        </w:rPr>
        <w:t>Fleischer</w:t>
      </w:r>
      <w:r w:rsidRPr="00E87046">
        <w:rPr>
          <w:rFonts w:ascii="Times New Roman" w:eastAsia="TimesNewRoman" w:hAnsi="Times New Roman" w:cs="Times New Roman"/>
          <w:lang w:val="ru-RU"/>
        </w:rPr>
        <w:t>/</w:t>
      </w:r>
      <w:r w:rsidRPr="00E87046">
        <w:rPr>
          <w:rFonts w:ascii="Times New Roman" w:eastAsia="TimesNewRoman" w:hAnsi="Times New Roman" w:cs="Times New Roman"/>
        </w:rPr>
        <w:t>Barz</w:t>
      </w:r>
      <w:r w:rsidRPr="00E87046">
        <w:rPr>
          <w:rFonts w:ascii="Times New Roman" w:eastAsia="TimesNewRoman" w:hAnsi="Times New Roman" w:cs="Times New Roman"/>
          <w:lang w:val="ru-RU"/>
        </w:rPr>
        <w:t xml:space="preserve"> 1995; </w:t>
      </w:r>
      <w:r w:rsidRPr="00E87046">
        <w:rPr>
          <w:rFonts w:ascii="Times New Roman" w:eastAsia="Times New Roman" w:hAnsi="Times New Roman" w:cs="Times New Roman"/>
          <w:color w:val="000000"/>
          <w:lang w:val="ru-RU" w:eastAsia="bg-BG"/>
        </w:rPr>
        <w:t>Радева 2007)</w:t>
      </w:r>
      <w:r w:rsidRPr="00E87046">
        <w:rPr>
          <w:rFonts w:ascii="Times New Roman" w:eastAsia="TimesNewRoman" w:hAnsi="Times New Roman" w:cs="Times New Roman"/>
          <w:lang w:val="bg-BG"/>
        </w:rPr>
        <w:t xml:space="preserve">. </w:t>
      </w:r>
      <w:r w:rsidRPr="00E87046">
        <w:rPr>
          <w:rFonts w:ascii="Times New Roman" w:eastAsia="TimesNewRoman" w:hAnsi="Times New Roman" w:cs="Times New Roman"/>
          <w:lang w:val="ru-RU"/>
        </w:rPr>
        <w:t>О</w:t>
      </w:r>
      <w:r w:rsidRPr="00E87046">
        <w:rPr>
          <w:rFonts w:ascii="Times New Roman" w:eastAsia="TimesNewRoman" w:hAnsi="Times New Roman" w:cs="Times New Roman"/>
          <w:lang w:val="bg-BG"/>
        </w:rPr>
        <w:t>сновните постановки са: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val="bg-BG"/>
        </w:rPr>
      </w:pPr>
      <w:r w:rsidRPr="00E87046">
        <w:rPr>
          <w:rFonts w:ascii="Times New Roman" w:eastAsia="TimesNewRoman" w:hAnsi="Times New Roman" w:cs="Times New Roman"/>
          <w:lang w:val="bg-BG"/>
        </w:rPr>
        <w:tab/>
        <w:t xml:space="preserve">• </w:t>
      </w:r>
      <w:r w:rsidRPr="00E87046">
        <w:rPr>
          <w:rFonts w:ascii="Times New Roman" w:eastAsia="TimesNewRoman" w:hAnsi="Times New Roman" w:cs="Times New Roman"/>
          <w:b/>
          <w:i/>
          <w:lang w:val="bg-BG"/>
        </w:rPr>
        <w:t>производната дума</w:t>
      </w:r>
      <w:r w:rsidRPr="00E87046">
        <w:rPr>
          <w:rFonts w:ascii="Times New Roman" w:eastAsia="TimesNewRoman" w:hAnsi="Times New Roman" w:cs="Times New Roman"/>
          <w:lang w:val="bg-BG"/>
        </w:rPr>
        <w:t xml:space="preserve"> – с номинационна и комуникативна функция – връзка на словообразуването с лексикологията;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val="bg-BG"/>
        </w:rPr>
      </w:pPr>
      <w:r w:rsidRPr="00E87046">
        <w:rPr>
          <w:rFonts w:ascii="Times New Roman" w:eastAsia="TimesNewRoman" w:hAnsi="Times New Roman" w:cs="Times New Roman"/>
          <w:lang w:val="bg-BG"/>
        </w:rPr>
        <w:tab/>
        <w:t xml:space="preserve">• </w:t>
      </w:r>
      <w:r w:rsidRPr="00E87046">
        <w:rPr>
          <w:rFonts w:ascii="Times New Roman" w:eastAsia="TimesNewRoman" w:hAnsi="Times New Roman" w:cs="Times New Roman"/>
          <w:b/>
          <w:i/>
          <w:lang w:val="bg-BG"/>
        </w:rPr>
        <w:t>промените</w:t>
      </w:r>
      <w:r w:rsidRPr="00E87046">
        <w:rPr>
          <w:rFonts w:ascii="Times New Roman" w:eastAsia="TimesNewRoman" w:hAnsi="Times New Roman" w:cs="Times New Roman"/>
          <w:lang w:val="bg-BG"/>
        </w:rPr>
        <w:t xml:space="preserve"> в деривационния процес на производната дума – връзката на словообразувателния анализ с морфологията;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val="bg-BG"/>
        </w:rPr>
      </w:pPr>
      <w:r w:rsidRPr="00E87046">
        <w:rPr>
          <w:rFonts w:ascii="Times New Roman" w:eastAsia="TimesNewRoman" w:hAnsi="Times New Roman" w:cs="Times New Roman"/>
          <w:lang w:val="bg-BG"/>
        </w:rPr>
        <w:tab/>
        <w:t xml:space="preserve">• </w:t>
      </w:r>
      <w:r w:rsidRPr="00E87046">
        <w:rPr>
          <w:rFonts w:ascii="Times New Roman" w:eastAsia="TimesNewRoman" w:hAnsi="Times New Roman" w:cs="Times New Roman"/>
          <w:b/>
          <w:i/>
          <w:lang w:val="bg-BG"/>
        </w:rPr>
        <w:t>мотивиращата връзка</w:t>
      </w:r>
      <w:r w:rsidRPr="00E87046">
        <w:rPr>
          <w:rFonts w:ascii="Times New Roman" w:eastAsia="TimesNewRoman" w:hAnsi="Times New Roman" w:cs="Times New Roman"/>
          <w:lang w:val="bg-BG"/>
        </w:rPr>
        <w:t xml:space="preserve"> между произвеждащата и производната дума – основа за изясняване на семантичния обем на УС – връзката на словообразуването със семантиката;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val="bg-BG"/>
        </w:rPr>
      </w:pPr>
      <w:r w:rsidRPr="00E87046">
        <w:rPr>
          <w:rFonts w:ascii="Times New Roman" w:eastAsia="TimesNewRoman" w:hAnsi="Times New Roman" w:cs="Times New Roman"/>
          <w:lang w:val="bg-BG"/>
        </w:rPr>
        <w:tab/>
        <w:t xml:space="preserve">• </w:t>
      </w:r>
      <w:r w:rsidRPr="00E87046">
        <w:rPr>
          <w:rFonts w:ascii="Times New Roman" w:eastAsia="TimesNewRoman" w:hAnsi="Times New Roman" w:cs="Times New Roman"/>
          <w:b/>
          <w:i/>
          <w:lang w:val="bg-BG"/>
        </w:rPr>
        <w:t>терминологичен апарат</w:t>
      </w:r>
      <w:r w:rsidRPr="00E87046">
        <w:rPr>
          <w:rFonts w:ascii="Times New Roman" w:eastAsia="TimesNewRoman" w:hAnsi="Times New Roman" w:cs="Times New Roman"/>
          <w:lang w:val="bg-BG"/>
        </w:rPr>
        <w:t xml:space="preserve"> за изследване на междусловните връзки – общ за словообразуването и синтаксиса;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val="bg-BG"/>
        </w:rPr>
      </w:pPr>
      <w:r w:rsidRPr="00E87046">
        <w:rPr>
          <w:rFonts w:ascii="Times New Roman" w:eastAsia="TimesNewRoman" w:hAnsi="Times New Roman" w:cs="Times New Roman"/>
          <w:lang w:val="bg-BG"/>
        </w:rPr>
        <w:tab/>
        <w:t xml:space="preserve">• анализът на </w:t>
      </w:r>
      <w:r w:rsidRPr="00E87046">
        <w:rPr>
          <w:rFonts w:ascii="Times New Roman" w:eastAsia="TimesNewRoman" w:hAnsi="Times New Roman" w:cs="Times New Roman"/>
          <w:b/>
          <w:i/>
          <w:lang w:val="bg-BG"/>
        </w:rPr>
        <w:t>словообразувателното значение</w:t>
      </w:r>
      <w:r w:rsidRPr="00E87046">
        <w:rPr>
          <w:rFonts w:ascii="Times New Roman" w:eastAsia="TimesNewRoman" w:hAnsi="Times New Roman" w:cs="Times New Roman"/>
          <w:lang w:val="bg-BG"/>
        </w:rPr>
        <w:t xml:space="preserve"> на производната дума – връзката на словообразуването със стилистиката и фразеологията;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val="bg-BG"/>
        </w:rPr>
      </w:pPr>
      <w:r w:rsidRPr="00E87046">
        <w:rPr>
          <w:rFonts w:ascii="Times New Roman" w:eastAsia="TimesNewRoman" w:hAnsi="Times New Roman" w:cs="Times New Roman"/>
          <w:lang w:val="bg-BG"/>
        </w:rPr>
        <w:tab/>
        <w:t xml:space="preserve">• </w:t>
      </w:r>
      <w:r w:rsidRPr="00E87046">
        <w:rPr>
          <w:rFonts w:ascii="Times New Roman" w:eastAsia="TimesNewRoman" w:hAnsi="Times New Roman" w:cs="Times New Roman"/>
          <w:b/>
          <w:i/>
          <w:lang w:val="bg-BG"/>
        </w:rPr>
        <w:t>двойната аспектност на словообразуването</w:t>
      </w:r>
      <w:r w:rsidRPr="00E87046">
        <w:rPr>
          <w:rFonts w:ascii="Times New Roman" w:eastAsia="TimesNewRoman" w:hAnsi="Times New Roman" w:cs="Times New Roman"/>
          <w:lang w:val="bg-BG"/>
        </w:rPr>
        <w:t xml:space="preserve"> а) за процесуалния характер на деривационния процес и свързаността на производната дума във вътрешноезиковата система, б) за резултативната природа на деривационния процес като завършен факт (точно определена форма и ономасиологична функция);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val="bg-BG"/>
        </w:rPr>
      </w:pPr>
      <w:r w:rsidRPr="00E87046">
        <w:rPr>
          <w:rFonts w:ascii="Times New Roman" w:eastAsia="TimesNewRoman" w:hAnsi="Times New Roman" w:cs="Times New Roman"/>
          <w:lang w:val="bg-BG"/>
        </w:rPr>
        <w:lastRenderedPageBreak/>
        <w:tab/>
        <w:t xml:space="preserve">• </w:t>
      </w:r>
      <w:r w:rsidRPr="00E87046">
        <w:rPr>
          <w:rFonts w:ascii="Times New Roman" w:eastAsia="TimesNewRoman" w:hAnsi="Times New Roman" w:cs="Times New Roman"/>
          <w:b/>
          <w:i/>
          <w:lang w:val="bg-BG"/>
        </w:rPr>
        <w:t>ономасиологичният принцип</w:t>
      </w:r>
      <w:r w:rsidRPr="00E87046">
        <w:rPr>
          <w:rFonts w:ascii="Times New Roman" w:eastAsia="TimesNewRoman" w:hAnsi="Times New Roman" w:cs="Times New Roman"/>
          <w:lang w:val="bg-BG"/>
        </w:rPr>
        <w:t xml:space="preserve"> – възможност за изясняване на теорията за номинациите (</w:t>
      </w:r>
      <w:r w:rsidRPr="00E87046">
        <w:rPr>
          <w:rFonts w:ascii="Times New Roman" w:eastAsia="TimesNewRoman" w:hAnsi="Times New Roman" w:cs="Times New Roman"/>
        </w:rPr>
        <w:t>Barz</w:t>
      </w:r>
      <w:r w:rsidRPr="00E87046">
        <w:rPr>
          <w:rFonts w:ascii="Times New Roman" w:eastAsia="TimesNewRoman" w:hAnsi="Times New Roman" w:cs="Times New Roman"/>
          <w:lang w:val="bg-BG"/>
        </w:rPr>
        <w:t xml:space="preserve"> 1988: 24)</w:t>
      </w:r>
      <w:r w:rsidRPr="00E87046">
        <w:rPr>
          <w:rFonts w:ascii="Times New Roman" w:eastAsia="TimesNewRoman" w:hAnsi="Times New Roman" w:cs="Times New Roman"/>
          <w:vertAlign w:val="superscript"/>
          <w:lang w:val="bg-BG"/>
        </w:rPr>
        <w:footnoteReference w:id="2"/>
      </w:r>
      <w:r w:rsidRPr="00E87046">
        <w:rPr>
          <w:rFonts w:ascii="Times New Roman" w:eastAsia="TimesNewRoman" w:hAnsi="Times New Roman" w:cs="Times New Roman"/>
          <w:lang w:val="bg-BG"/>
        </w:rPr>
        <w:t>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val="bg-BG"/>
        </w:rPr>
      </w:pPr>
      <w:r w:rsidRPr="00E87046">
        <w:rPr>
          <w:rFonts w:ascii="Times New Roman" w:eastAsia="TimesNewRoman" w:hAnsi="Times New Roman" w:cs="Times New Roman"/>
          <w:lang w:val="bg-BG"/>
        </w:rPr>
        <w:tab/>
        <w:t xml:space="preserve">• </w:t>
      </w:r>
      <w:r w:rsidRPr="00E87046">
        <w:rPr>
          <w:rFonts w:ascii="Times New Roman" w:eastAsia="TimesNewRoman" w:hAnsi="Times New Roman" w:cs="Times New Roman"/>
          <w:b/>
          <w:i/>
          <w:lang w:val="bg-BG"/>
        </w:rPr>
        <w:t>по-сложната семантика</w:t>
      </w:r>
      <w:r w:rsidRPr="00E87046">
        <w:rPr>
          <w:rFonts w:ascii="Times New Roman" w:eastAsia="TimesNewRoman" w:hAnsi="Times New Roman" w:cs="Times New Roman"/>
          <w:lang w:val="bg-BG"/>
        </w:rPr>
        <w:t xml:space="preserve"> на втория елемент в опозицията </w:t>
      </w:r>
      <w:r w:rsidRPr="00E87046">
        <w:rPr>
          <w:rFonts w:ascii="Times New Roman" w:eastAsia="TimesNewRoman" w:hAnsi="Times New Roman" w:cs="Times New Roman"/>
          <w:i/>
          <w:lang w:val="bg-BG"/>
        </w:rPr>
        <w:t>произвеждаща основа : производна дума</w:t>
      </w:r>
      <w:r w:rsidRPr="00E87046">
        <w:rPr>
          <w:rFonts w:ascii="Times New Roman" w:eastAsia="TimesNewRoman" w:hAnsi="Times New Roman" w:cs="Times New Roman"/>
          <w:lang w:val="bg-BG"/>
        </w:rPr>
        <w:t>;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val="bg-BG"/>
        </w:rPr>
      </w:pPr>
      <w:r w:rsidRPr="00E87046">
        <w:rPr>
          <w:rFonts w:ascii="Times New Roman" w:eastAsia="TimesNewRoman" w:hAnsi="Times New Roman" w:cs="Times New Roman"/>
          <w:lang w:val="bg-BG"/>
        </w:rPr>
        <w:tab/>
        <w:t xml:space="preserve">• </w:t>
      </w:r>
      <w:r w:rsidRPr="00E87046">
        <w:rPr>
          <w:rFonts w:ascii="Times New Roman" w:eastAsia="TimesNewRoman" w:hAnsi="Times New Roman" w:cs="Times New Roman"/>
          <w:b/>
          <w:i/>
          <w:lang w:val="bg-BG"/>
        </w:rPr>
        <w:t>потенциалност на значението</w:t>
      </w:r>
      <w:r w:rsidRPr="00E87046">
        <w:rPr>
          <w:rFonts w:ascii="Times New Roman" w:eastAsia="TimesNewRoman" w:hAnsi="Times New Roman" w:cs="Times New Roman"/>
          <w:lang w:val="bg-BG"/>
        </w:rPr>
        <w:t xml:space="preserve"> при производни думи, чиято семантика се реализира в зависимост от извънезиковата реалност и значението им се мотивира изцяло от семантиката на съставящите ги компоненти (</w:t>
      </w:r>
      <w:r w:rsidRPr="00E87046">
        <w:rPr>
          <w:rFonts w:ascii="Times New Roman" w:eastAsia="TimesNewRoman" w:hAnsi="Times New Roman" w:cs="Times New Roman"/>
          <w:i/>
          <w:lang w:val="bg-BG"/>
        </w:rPr>
        <w:t>стол – столче</w:t>
      </w:r>
      <w:r w:rsidRPr="00E87046">
        <w:rPr>
          <w:rFonts w:ascii="Times New Roman" w:eastAsia="TimesNewRoman" w:hAnsi="Times New Roman" w:cs="Times New Roman"/>
          <w:lang w:val="bg-BG"/>
        </w:rPr>
        <w:t>);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val="bg-BG"/>
        </w:rPr>
      </w:pPr>
      <w:r w:rsidRPr="00E87046">
        <w:rPr>
          <w:rFonts w:ascii="Times New Roman" w:eastAsia="TimesNewRoman" w:hAnsi="Times New Roman" w:cs="Times New Roman"/>
          <w:lang w:val="bg-BG"/>
        </w:rPr>
        <w:tab/>
        <w:t xml:space="preserve">• </w:t>
      </w:r>
      <w:r w:rsidRPr="00E87046">
        <w:rPr>
          <w:rFonts w:ascii="Times New Roman" w:eastAsia="TimesNewRoman" w:hAnsi="Times New Roman" w:cs="Times New Roman"/>
          <w:b/>
          <w:i/>
          <w:lang w:val="bg-BG"/>
        </w:rPr>
        <w:t>производни думи</w:t>
      </w:r>
      <w:r w:rsidRPr="00E87046">
        <w:rPr>
          <w:rFonts w:ascii="Times New Roman" w:eastAsia="TimesNewRoman" w:hAnsi="Times New Roman" w:cs="Times New Roman"/>
          <w:lang w:val="bg-BG"/>
        </w:rPr>
        <w:t xml:space="preserve">, чиито семантични признаци не се експлицират чрез формалната им структура, като напр. </w:t>
      </w:r>
      <w:r w:rsidRPr="00E87046">
        <w:rPr>
          <w:rFonts w:ascii="Times New Roman" w:eastAsia="TimesNewRoman" w:hAnsi="Times New Roman" w:cs="Times New Roman"/>
          <w:u w:val="single"/>
          <w:lang w:val="bg-BG"/>
        </w:rPr>
        <w:t xml:space="preserve">спестовна </w:t>
      </w:r>
      <w:r w:rsidRPr="00E87046">
        <w:rPr>
          <w:rFonts w:ascii="Times New Roman" w:eastAsia="TimesNewRoman" w:hAnsi="Times New Roman" w:cs="Times New Roman"/>
          <w:i/>
          <w:u w:val="single"/>
          <w:lang w:val="bg-BG"/>
        </w:rPr>
        <w:t>книжка</w:t>
      </w:r>
      <w:r w:rsidRPr="00E87046">
        <w:rPr>
          <w:rFonts w:ascii="Times New Roman" w:eastAsia="TimesNewRoman" w:hAnsi="Times New Roman" w:cs="Times New Roman"/>
          <w:lang w:val="bg-BG"/>
        </w:rPr>
        <w:t xml:space="preserve"> (с два семантични компонента: а) с модификационно значение за изразяване на деминутивност и б) за обозначаване на предмети, различни от денотатите на произвеждащата основа, не само по размер, обем или количество (Радева 2007: 274);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87046">
        <w:rPr>
          <w:rFonts w:ascii="Times New Roman" w:eastAsia="TimesNewRoman" w:hAnsi="Times New Roman" w:cs="Times New Roman"/>
          <w:lang w:val="bg-BG"/>
        </w:rPr>
        <w:tab/>
        <w:t>В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аспекта на тези постановки </w:t>
      </w:r>
      <w:r w:rsidRPr="00E87046">
        <w:rPr>
          <w:rFonts w:ascii="Times New Roman" w:eastAsia="TimesNewRoman" w:hAnsi="Times New Roman" w:cs="Times New Roman"/>
          <w:b/>
          <w:i/>
          <w:lang w:val="bg-BG"/>
        </w:rPr>
        <w:t>д</w:t>
      </w:r>
      <w:r w:rsidRPr="00E87046">
        <w:rPr>
          <w:rFonts w:ascii="Times New Roman" w:eastAsia="Times New Roman" w:hAnsi="Times New Roman" w:cs="Times New Roman"/>
          <w:b/>
          <w:i/>
          <w:color w:val="000000"/>
          <w:lang w:val="bg-BG" w:eastAsia="bg-BG"/>
        </w:rPr>
        <w:t>еминуацията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се определя като </w:t>
      </w:r>
      <w:r w:rsidRPr="00E87046">
        <w:rPr>
          <w:rFonts w:ascii="Times New Roman" w:eastAsia="Times New Roman" w:hAnsi="Times New Roman" w:cs="Times New Roman"/>
          <w:b/>
          <w:i/>
          <w:color w:val="000000"/>
          <w:lang w:val="bg-BG" w:eastAsia="bg-BG"/>
        </w:rPr>
        <w:t>словообразувателен процес от модификационен ономасиологичен тип</w:t>
      </w:r>
      <w:r w:rsidRPr="00E87046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УС – като </w:t>
      </w:r>
      <w:r w:rsidRPr="00E87046">
        <w:rPr>
          <w:rFonts w:ascii="Times New Roman" w:eastAsia="Times New Roman" w:hAnsi="Times New Roman" w:cs="Times New Roman"/>
          <w:b/>
          <w:i/>
          <w:lang w:val="bg-BG"/>
        </w:rPr>
        <w:t>продукти</w:t>
      </w:r>
      <w:r w:rsidRPr="00E87046">
        <w:rPr>
          <w:rFonts w:ascii="Times New Roman" w:eastAsia="Times New Roman" w:hAnsi="Times New Roman" w:cs="Times New Roman"/>
          <w:b/>
          <w:lang w:val="bg-BG"/>
        </w:rPr>
        <w:t xml:space="preserve"> на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i/>
          <w:lang w:val="bg-BG"/>
        </w:rPr>
        <w:t xml:space="preserve">деривационен процес, </w:t>
      </w:r>
      <w:r w:rsidRPr="00E87046">
        <w:rPr>
          <w:rFonts w:ascii="Times New Roman" w:eastAsia="Times New Roman" w:hAnsi="Times New Roman" w:cs="Times New Roman"/>
          <w:b/>
          <w:i/>
          <w:color w:val="000000"/>
          <w:lang w:val="bg-BG" w:eastAsia="bg-BG"/>
        </w:rPr>
        <w:t xml:space="preserve">суфиксалната деривация на българското УС 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се представя чрез прибавяне на </w:t>
      </w:r>
      <w:r w:rsidRPr="00E87046">
        <w:rPr>
          <w:rFonts w:ascii="Times New Roman" w:eastAsia="Times New Roman" w:hAnsi="Times New Roman" w:cs="Times New Roman"/>
          <w:b/>
          <w:i/>
          <w:color w:val="000000"/>
          <w:lang w:val="bg-BG" w:eastAsia="bg-BG"/>
        </w:rPr>
        <w:t>деминутивни наставки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към </w:t>
      </w:r>
      <w:r w:rsidRPr="00E87046">
        <w:rPr>
          <w:rFonts w:ascii="Times New Roman" w:eastAsia="Times New Roman" w:hAnsi="Times New Roman" w:cs="Times New Roman"/>
          <w:b/>
          <w:i/>
          <w:color w:val="000000"/>
          <w:lang w:val="bg-BG" w:eastAsia="bg-BG"/>
        </w:rPr>
        <w:t>номинални основи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от </w:t>
      </w:r>
      <w:r w:rsidRPr="00E87046">
        <w:rPr>
          <w:rFonts w:ascii="Times New Roman" w:eastAsia="Times New Roman" w:hAnsi="Times New Roman" w:cs="Times New Roman"/>
          <w:b/>
          <w:i/>
          <w:color w:val="000000"/>
          <w:lang w:val="bg-BG" w:eastAsia="bg-BG"/>
        </w:rPr>
        <w:t>трите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основни </w:t>
      </w:r>
      <w:r w:rsidRPr="00E87046">
        <w:rPr>
          <w:rFonts w:ascii="Times New Roman" w:eastAsia="Times New Roman" w:hAnsi="Times New Roman" w:cs="Times New Roman"/>
          <w:b/>
          <w:i/>
          <w:color w:val="000000"/>
          <w:lang w:val="bg-BG" w:eastAsia="bg-BG"/>
        </w:rPr>
        <w:t>граматични рода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(Радева 1991: 11-2)</w:t>
      </w:r>
      <w:r w:rsidRPr="00E8704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до оформянето на </w:t>
      </w:r>
      <w:r w:rsidRPr="00E87046">
        <w:rPr>
          <w:rFonts w:ascii="Times New Roman" w:eastAsia="Times New Roman" w:hAnsi="Times New Roman" w:cs="Times New Roman"/>
          <w:b/>
          <w:i/>
          <w:color w:val="000000"/>
          <w:lang w:val="bg-BG" w:eastAsia="bg-BG"/>
        </w:rPr>
        <w:t>нова речникова единица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>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bg-BG"/>
        </w:rPr>
      </w:pP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ab/>
        <w:t xml:space="preserve">Анализират се </w:t>
      </w:r>
      <w:r w:rsidRPr="00E87046">
        <w:rPr>
          <w:rFonts w:ascii="Times New Roman" w:eastAsia="Times New Roman" w:hAnsi="Times New Roman" w:cs="Times New Roman"/>
          <w:b/>
          <w:i/>
          <w:lang w:val="bg-BG"/>
        </w:rPr>
        <w:t xml:space="preserve">първична и вторична номинация 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при УС, същност на </w:t>
      </w:r>
      <w:r w:rsidRPr="00E87046">
        <w:rPr>
          <w:rFonts w:ascii="Times New Roman" w:eastAsia="Times New Roman" w:hAnsi="Times New Roman" w:cs="Times New Roman"/>
          <w:b/>
          <w:i/>
          <w:lang w:val="bg-BG"/>
        </w:rPr>
        <w:t>словообразувателното значение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на деминутивите, връзката между </w:t>
      </w:r>
      <w:r w:rsidRPr="00E87046">
        <w:rPr>
          <w:rFonts w:ascii="Times New Roman" w:eastAsia="Times New Roman" w:hAnsi="Times New Roman" w:cs="Times New Roman"/>
          <w:b/>
          <w:i/>
          <w:lang w:val="bg-BG"/>
        </w:rPr>
        <w:t>словообразувантелното значение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и значението на производната дума, отношението между </w:t>
      </w:r>
      <w:r w:rsidRPr="00E87046">
        <w:rPr>
          <w:rFonts w:ascii="Times New Roman" w:eastAsia="Times New Roman" w:hAnsi="Times New Roman" w:cs="Times New Roman"/>
          <w:b/>
          <w:i/>
          <w:lang w:val="bg-BG"/>
        </w:rPr>
        <w:t>двата семантични компонента ‘умалителност’ и ‘емоционалност’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и др.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Times New Roman" w:hAnsi="Times New Roman" w:cs="Times New Roman"/>
          <w:color w:val="000000"/>
          <w:lang w:val="ru-RU" w:eastAsia="bg-BG"/>
        </w:rPr>
        <w:tab/>
      </w:r>
      <w:r w:rsidRPr="00E87046">
        <w:rPr>
          <w:rFonts w:ascii="Times New Roman" w:eastAsia="Times New Roman" w:hAnsi="Times New Roman" w:cs="Times New Roman"/>
          <w:b/>
          <w:lang w:val="bg-BG"/>
        </w:rPr>
        <w:t>1.</w:t>
      </w:r>
      <w:r w:rsidRPr="00E87046">
        <w:rPr>
          <w:rFonts w:ascii="Times New Roman" w:eastAsia="Times New Roman" w:hAnsi="Times New Roman" w:cs="Times New Roman"/>
          <w:b/>
          <w:lang w:val="ru-RU" w:eastAsia="bg-BG"/>
        </w:rPr>
        <w:t xml:space="preserve">4. </w:t>
      </w:r>
      <w:r w:rsidRPr="00E87046">
        <w:rPr>
          <w:rFonts w:ascii="Times New Roman" w:eastAsia="Times New Roman" w:hAnsi="Times New Roman" w:cs="Times New Roman"/>
          <w:b/>
          <w:u w:val="single"/>
          <w:lang w:val="ru-RU" w:eastAsia="bg-BG"/>
        </w:rPr>
        <w:t>Обобщения и изводи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ab/>
        <w:t>Прегледът на публикациите в разработката имат решаващо значение за проучването на деминуацията, формулирани като обобщения; лингвистичните позиции могат да се приемат като теоретични хипотези за това изследване.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ab/>
      </w:r>
      <w:r w:rsidRPr="00E87046">
        <w:rPr>
          <w:rFonts w:ascii="Times New Roman" w:eastAsia="Times New Roman" w:hAnsi="Times New Roman" w:cs="Times New Roman"/>
          <w:b/>
          <w:lang w:val="ru-RU" w:eastAsia="bg-BG"/>
        </w:rPr>
        <w:t xml:space="preserve">1.4.1.1. Констатации в лингвистиките за </w:t>
      </w:r>
      <w:r w:rsidRPr="00E87046">
        <w:rPr>
          <w:rFonts w:ascii="Times New Roman" w:eastAsia="Times New Roman" w:hAnsi="Times New Roman" w:cs="Times New Roman"/>
          <w:b/>
          <w:u w:val="single"/>
          <w:lang w:val="ru-RU" w:eastAsia="bg-BG"/>
        </w:rPr>
        <w:t>сходство</w:t>
      </w:r>
      <w:r w:rsidRPr="00E87046">
        <w:rPr>
          <w:rFonts w:ascii="Times New Roman" w:eastAsia="Times New Roman" w:hAnsi="Times New Roman" w:cs="Times New Roman"/>
          <w:b/>
          <w:lang w:val="ru-RU" w:eastAsia="bg-BG"/>
        </w:rPr>
        <w:t xml:space="preserve"> относно проблемите на умалителността в двата езика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lastRenderedPageBreak/>
        <w:tab/>
        <w:t>1)</w:t>
      </w:r>
      <w:r w:rsidRPr="00E87046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Същност на деминуацията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деминуацията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е една от двете 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 xml:space="preserve">семантични модификации, 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образуващи своеобразна опозиция, 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деминуация (умаляване)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и 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аугментация (увеличаване)</w:t>
      </w:r>
      <w:r w:rsidRPr="00E87046">
        <w:rPr>
          <w:rFonts w:ascii="Times New Roman" w:eastAsia="Times New Roman" w:hAnsi="Times New Roman" w:cs="Times New Roman"/>
          <w:lang w:val="ru-RU" w:eastAsia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ab/>
        <w:t>2) Основна характеристика на УС – при обозначаване на предмети се умаляват размерите (обемът на значението), при денотат – лице, УС изразяват гальовно-ласкателно отношение.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ab/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3) Базов критерий за определяне на умалителност – актуалната опозиция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основна дума : производна дума</w:t>
      </w:r>
      <w:r w:rsidRPr="00E87046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ru-RU" w:eastAsia="bg-BG"/>
        </w:rPr>
        <w:tab/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4) Относно средствата и начините за образуване на деминуация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афикси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по-рядко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префикси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(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представки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)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най-вече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суфикси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(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наставки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)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при УС, които със значението си могат да модифицират семантиката на основната дума.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5) Определени дистрибуционни и рестрикционни условия при свързване на основната дума с умалителните суфикси.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6) Деминуацията и действието на фонетичните промени.</w:t>
      </w:r>
    </w:p>
    <w:p w:rsidR="000B2F71" w:rsidRPr="00E87046" w:rsidRDefault="000B2F71" w:rsidP="000B2F7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7) </w:t>
      </w:r>
      <w:r w:rsidRPr="00E87046">
        <w:rPr>
          <w:rFonts w:ascii="Times New Roman" w:eastAsia="Calibri" w:hAnsi="Times New Roman" w:cs="Times New Roman"/>
          <w:lang w:val="bg-BG"/>
        </w:rPr>
        <w:t>Количествено превъзходство на умалителните суфикси в диалектите, отколкото в книжовния език, особено в немския език.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bg-BG"/>
        </w:rPr>
      </w:pPr>
      <w:r w:rsidRPr="00E87046">
        <w:rPr>
          <w:rFonts w:ascii="Times New Roman" w:eastAsia="Calibri" w:hAnsi="Times New Roman" w:cs="Times New Roman"/>
          <w:color w:val="000000"/>
          <w:lang w:val="bg-BG"/>
        </w:rPr>
        <w:tab/>
        <w:t xml:space="preserve">8) Двата основни компонента на деминутивното значение – </w:t>
      </w:r>
      <w:r w:rsidRPr="00E87046">
        <w:rPr>
          <w:rFonts w:ascii="Times New Roman" w:eastAsia="Calibri" w:hAnsi="Times New Roman" w:cs="Times New Roman"/>
          <w:i/>
          <w:color w:val="000000"/>
          <w:lang w:val="bg-BG"/>
        </w:rPr>
        <w:t>денотация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и </w:t>
      </w:r>
      <w:r w:rsidRPr="00E87046">
        <w:rPr>
          <w:rFonts w:ascii="Times New Roman" w:eastAsia="Calibri" w:hAnsi="Times New Roman" w:cs="Times New Roman"/>
          <w:i/>
          <w:color w:val="000000"/>
          <w:lang w:val="bg-BG"/>
        </w:rPr>
        <w:t>конотация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>, изразени във физическо умаляване и/или субективно експресивно-оценъчно отношение.</w:t>
      </w:r>
    </w:p>
    <w:p w:rsidR="000B2F71" w:rsidRPr="00E87046" w:rsidRDefault="000B2F71" w:rsidP="000B2F71">
      <w:pPr>
        <w:tabs>
          <w:tab w:val="left" w:pos="720"/>
          <w:tab w:val="left" w:pos="1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bg-BG"/>
        </w:rPr>
      </w:pPr>
      <w:r w:rsidRPr="00E87046">
        <w:rPr>
          <w:rFonts w:ascii="Times New Roman" w:eastAsia="Calibri" w:hAnsi="Times New Roman" w:cs="Times New Roman"/>
          <w:color w:val="000000"/>
          <w:lang w:val="bg-BG"/>
        </w:rPr>
        <w:tab/>
        <w:t>9) Деминутивите по-често имат положителна конотация, аугментативите – обратно.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10) Конотацията – чест стилистичен похват.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11) Жанрова обусловеност на деминутивите в двата езика.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12) Деминутивите – способ за изразяване на субективно отношение – в художествена литература, вербална комуникация.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14) Изследване на умалителността в книжовния език, диалектите или говорите в географски области.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1.4.1.2. </w:t>
      </w:r>
      <w:r w:rsidRPr="00E87046">
        <w:rPr>
          <w:rFonts w:ascii="Times New Roman" w:eastAsia="Times New Roman" w:hAnsi="Times New Roman" w:cs="Times New Roman"/>
          <w:b/>
          <w:u w:val="single"/>
          <w:lang w:val="bg-BG" w:eastAsia="bg-BG"/>
        </w:rPr>
        <w:t>Разлики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 относно деминуацията според лингвистите на нива езикова система и норма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1) В БЕ (бълг. език) най-чест фонетичен закон е </w:t>
      </w:r>
      <w:r w:rsidRPr="00E87046">
        <w:rPr>
          <w:rFonts w:ascii="Times New Roman" w:eastAsia="Calibri" w:hAnsi="Times New Roman" w:cs="Times New Roman"/>
          <w:lang w:eastAsia="bg-BG"/>
        </w:rPr>
        <w:t>I</w:t>
      </w:r>
      <w:r w:rsidRPr="00E87046">
        <w:rPr>
          <w:rFonts w:ascii="Times New Roman" w:eastAsia="Calibri" w:hAnsi="Times New Roman" w:cs="Times New Roman"/>
          <w:lang w:val="bg-BG" w:eastAsia="bg-BG"/>
        </w:rPr>
        <w:t>-ва</w:t>
      </w:r>
      <w:r w:rsidRPr="00E87046">
        <w:rPr>
          <w:rFonts w:ascii="Times New Roman" w:eastAsia="Calibri" w:hAnsi="Times New Roman" w:cs="Times New Roman"/>
          <w:lang w:val="ru-RU" w:eastAsia="bg-BG"/>
        </w:rPr>
        <w:t xml:space="preserve"> 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палатализация на задноезичните съгласни (редуванията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г, к, х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&gt;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ж, ч, ш)</w:t>
      </w:r>
      <w:r w:rsidRPr="00E87046">
        <w:rPr>
          <w:rFonts w:ascii="Times New Roman" w:eastAsia="Calibri" w:hAnsi="Times New Roman" w:cs="Times New Roman"/>
          <w:lang w:val="bg-BG" w:eastAsia="bg-BG"/>
        </w:rPr>
        <w:t>, вмятане на звукове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преглас (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я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&gt;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), преместване на </w:t>
      </w:r>
      <w:r w:rsidRPr="00E87046">
        <w:rPr>
          <w:rFonts w:ascii="Times New Roman" w:eastAsia="Times New Roman" w:hAnsi="Times New Roman" w:cs="Times New Roman"/>
          <w:lang w:val="bg-BG" w:eastAsia="bg-BG"/>
        </w:rPr>
        <w:lastRenderedPageBreak/>
        <w:t>ударението; в НЕ (нем. ез.) – умлаутът води до семантични промени.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2) В БЕ (славянски език) – по-богата суфиксална система при деминутивите, наличие въобще на такава при аугментативите.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3) Триродовата деминутивна система в БЕ – аргумент в полза на психолингвистичната теория за по-лесно усвояване на родния език от децата; на чужд език от българи (Трета глава, т. 13).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4) В БЕ преобладава употребата на гальовния компонент на деминутивното значение пред тази на умаляващия.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5) Проблемно обстоятелство за БЕ – многообразието от термини за назоваване на деминутивите (умалителна дума, умалителна форма, междинен вариант, формация и под.)</w:t>
      </w:r>
      <w:r w:rsidRPr="00E87046">
        <w:rPr>
          <w:rFonts w:ascii="Times New Roman" w:eastAsia="Calibri" w:hAnsi="Times New Roman" w:cs="Times New Roman"/>
          <w:vertAlign w:val="superscript"/>
          <w:lang w:val="bg-BG" w:eastAsia="bg-BG"/>
        </w:rPr>
        <w:footnoteReference w:id="3"/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  <w:t>6) По-широкият диапазон на употреба на УС в диатопичен план, напр. в Южна Германия, Швейцария, Австрия.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  <w:t xml:space="preserve">7) 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>За НЕ най-важните въпроси са: произход на умалителните суфикси, влияние на лат. или фр. език върху появата и разпространението на деминутивността, богатата суфиксална система в диалектите, особено в южните немскоезични области и оскъдното представяне в днешните севернонемски райони.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bg-BG"/>
        </w:rPr>
      </w:pPr>
      <w:r w:rsidRPr="00E87046">
        <w:rPr>
          <w:rFonts w:ascii="Times New Roman" w:eastAsia="Calibri" w:hAnsi="Times New Roman" w:cs="Times New Roman"/>
          <w:color w:val="000000"/>
          <w:lang w:val="bg-BG"/>
        </w:rPr>
        <w:tab/>
        <w:t xml:space="preserve">8) Изследването на деминутивността на научна основа в германистичната лингвистика започва през 20-те год. на </w:t>
      </w:r>
      <w:r w:rsidRPr="00E87046">
        <w:rPr>
          <w:rFonts w:ascii="Times New Roman" w:eastAsia="Calibri" w:hAnsi="Times New Roman" w:cs="Times New Roman"/>
          <w:color w:val="000000"/>
        </w:rPr>
        <w:t>XIX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в. с Я. Грим, автор на класическата дефиниция за умалителността.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  <w:t xml:space="preserve">9) 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В България това начало се поставя през първите години на </w:t>
      </w:r>
      <w:r w:rsidRPr="00E87046">
        <w:rPr>
          <w:rFonts w:ascii="Times New Roman" w:eastAsia="Calibri" w:hAnsi="Times New Roman" w:cs="Times New Roman"/>
          <w:color w:val="000000"/>
        </w:rPr>
        <w:t>XX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в. с програмните статии на В. Наумова (въвежда понятието 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„суфикси за вторично умаляване“, 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>разработва въпроси за произхода и формалната страна на умалителните суфикси, за деминутивната семантика, стига до функционалната и прагматичната страна на деминутивите).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  <w:t xml:space="preserve">10) Според българските езиковеди УС се появяват като резултат от съпоставяне и сравняване на предмети от заобикалящата действителност, които имат различни размери или обем. За немскоезичната литература тази теория дели научното </w:t>
      </w:r>
      <w:r w:rsidRPr="00E87046">
        <w:rPr>
          <w:rFonts w:ascii="Times New Roman" w:eastAsia="Calibri" w:hAnsi="Times New Roman" w:cs="Times New Roman"/>
          <w:lang w:val="bg-BG"/>
        </w:rPr>
        <w:lastRenderedPageBreak/>
        <w:t>пространство с друга, според която умалителността се появява като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израз на принадлежност, обозначава се с умаленото бащино име, по-късно преминава през хипокористичните обръщения, за да достигне до деминуираните нарицателни съществителни</w:t>
      </w:r>
      <w:r w:rsidRPr="00E87046">
        <w:rPr>
          <w:rFonts w:ascii="Times New Roman" w:eastAsia="Calibri" w:hAnsi="Times New Roman" w:cs="Times New Roman"/>
          <w:vertAlign w:val="superscript"/>
          <w:lang w:val="bg-BG" w:eastAsia="bg-BG"/>
        </w:rPr>
        <w:footnoteReference w:id="4"/>
      </w:r>
      <w:r w:rsidRPr="00E87046">
        <w:rPr>
          <w:rFonts w:ascii="Times New Roman" w:eastAsia="Calibri" w:hAnsi="Times New Roman" w:cs="Times New Roman"/>
          <w:lang w:val="bg-BG" w:eastAsia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 w:eastAsia="bg-BG"/>
        </w:rPr>
        <w:tab/>
        <w:t>11) Силно развита деминутивна система, с три рода УС в срвиснем. на фона на старогерманския език, много беден на средства за умаляване, за което днес свидетелстват сродните с немски езици от германската група (английски и скандинавските езици), за да се стигне днес до значително намаляване на деминуацията, особено в северните немски области. В БЕ се отбелязва количествено намаляване на УС в сравнение с езиковото състояние преди сто-сто и петдесет години.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ru-RU"/>
        </w:rPr>
        <w:tab/>
      </w:r>
      <w:r w:rsidRPr="00E87046">
        <w:rPr>
          <w:rFonts w:ascii="Times New Roman" w:eastAsia="Calibri" w:hAnsi="Times New Roman" w:cs="Times New Roman"/>
          <w:b/>
          <w:lang w:val="ru-RU"/>
        </w:rPr>
        <w:t>1.4.2. Обобщения и изводи по изследванията и терминологичните уточнения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ab/>
        <w:t xml:space="preserve">1) </w:t>
      </w:r>
      <w:r w:rsidRPr="00E87046">
        <w:rPr>
          <w:rFonts w:ascii="Times New Roman" w:eastAsia="Times New Roman" w:hAnsi="Times New Roman" w:cs="Times New Roman"/>
          <w:lang w:val="ru-RU" w:eastAsia="bg-BG"/>
        </w:rPr>
        <w:t>Повече от век продължават търсенията на езиковедите към решаване на общотеоретични проблеми, свързани с УС.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2)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До днес не е регистрирано на нито един от двата езика обстойно контрастивно изследване на деминуацията в БЕ и НЕ</w:t>
      </w:r>
      <w:r w:rsidRPr="00E87046">
        <w:rPr>
          <w:rFonts w:ascii="Times New Roman" w:eastAsia="Times New Roman" w:hAnsi="Times New Roman" w:cs="Times New Roman"/>
          <w:vertAlign w:val="superscript"/>
          <w:lang w:val="bg-BG" w:eastAsia="bg-BG"/>
        </w:rPr>
        <w:footnoteReference w:id="5"/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>3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)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На БЕ и НЕ публикациите за деминуацията са статии, отделни дялове в граматики или наръчници, както и монографии.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ab/>
        <w:t>4)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</w:t>
      </w:r>
      <w:r w:rsidRPr="00E87046">
        <w:rPr>
          <w:rFonts w:ascii="Times New Roman" w:eastAsia="Times New Roman" w:hAnsi="Times New Roman" w:cs="Times New Roman"/>
          <w:lang w:val="ru-RU" w:eastAsia="bg-BG"/>
        </w:rPr>
        <w:t>В немската лингвистика повечето изследвания са диахронни, в българските – синхронни</w:t>
      </w:r>
      <w:r w:rsidRPr="00E87046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ab/>
        <w:t xml:space="preserve">5) </w:t>
      </w:r>
      <w:r w:rsidRPr="00E87046">
        <w:rPr>
          <w:rFonts w:ascii="Times New Roman" w:eastAsia="Times New Roman" w:hAnsi="Times New Roman" w:cs="Times New Roman"/>
          <w:color w:val="000000"/>
          <w:lang w:val="ru-RU" w:eastAsia="bg-BG"/>
        </w:rPr>
        <w:t xml:space="preserve">От 80-те год. сред германистите, от края на 90-те год. на </w:t>
      </w:r>
      <w:r w:rsidRPr="00E87046">
        <w:rPr>
          <w:rFonts w:ascii="Times New Roman" w:eastAsia="Times New Roman" w:hAnsi="Times New Roman" w:cs="Times New Roman"/>
          <w:color w:val="000000"/>
          <w:lang w:eastAsia="bg-BG"/>
        </w:rPr>
        <w:t>XX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в.</w:t>
      </w:r>
      <w:r w:rsidRPr="00E87046">
        <w:rPr>
          <w:rFonts w:ascii="Times New Roman" w:eastAsia="Times New Roman" w:hAnsi="Times New Roman" w:cs="Times New Roman"/>
          <w:color w:val="000000"/>
          <w:lang w:val="ru-RU" w:eastAsia="bg-BG"/>
        </w:rPr>
        <w:t xml:space="preserve"> в България има бум на лингвистичните изследвания.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lang w:val="ru-RU"/>
        </w:rPr>
        <w:tab/>
        <w:t xml:space="preserve">6) 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Нов етап в проучванията са компаративистичните проучвания на УС, преобладава в чужбина 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>(</w:t>
      </w:r>
      <w:r w:rsidRPr="00E87046">
        <w:rPr>
          <w:rFonts w:ascii="Times New Roman" w:eastAsia="Calibri" w:hAnsi="Times New Roman" w:cs="Times New Roman"/>
          <w:color w:val="000000"/>
        </w:rPr>
        <w:t>Ettinger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1974, 1980; 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Klimaszewska 1983; </w:t>
      </w:r>
      <w:r w:rsidRPr="00E87046">
        <w:rPr>
          <w:rFonts w:ascii="Times New Roman" w:eastAsia="Times New Roman" w:hAnsi="Times New Roman" w:cs="Times New Roman"/>
          <w:lang w:val="de-DE" w:eastAsia="bg-BG"/>
        </w:rPr>
        <w:t>W</w:t>
      </w:r>
      <w:r w:rsidRPr="00E87046">
        <w:rPr>
          <w:rFonts w:ascii="Times New Roman" w:eastAsia="Times New Roman" w:hAnsi="Times New Roman" w:cs="Times New Roman"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lang w:val="de-DE" w:eastAsia="bg-BG"/>
        </w:rPr>
        <w:t>rstle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1992; </w:t>
      </w:r>
      <w:r w:rsidRPr="00E87046">
        <w:rPr>
          <w:rFonts w:ascii="Times New Roman" w:eastAsia="TimesNewRoman" w:hAnsi="Times New Roman" w:cs="Times New Roman"/>
          <w:lang w:val="de-DE"/>
        </w:rPr>
        <w:t>Koeke</w:t>
      </w:r>
      <w:r w:rsidRPr="00E87046">
        <w:rPr>
          <w:rFonts w:ascii="Times New Roman" w:eastAsia="TimesNewRoman" w:hAnsi="Times New Roman" w:cs="Times New Roman"/>
          <w:lang w:val="bg-BG"/>
        </w:rPr>
        <w:t xml:space="preserve"> 1994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; </w:t>
      </w:r>
      <w:r w:rsidRPr="00E87046">
        <w:rPr>
          <w:rFonts w:ascii="Times New Roman" w:eastAsia="Calibri" w:hAnsi="Times New Roman" w:cs="Times New Roman"/>
          <w:lang w:val="de-DE"/>
        </w:rPr>
        <w:t>Dressler</w:t>
      </w:r>
      <w:r w:rsidRPr="00E87046">
        <w:rPr>
          <w:rFonts w:ascii="Times New Roman" w:eastAsia="Calibri" w:hAnsi="Times New Roman" w:cs="Times New Roman"/>
          <w:lang w:val="ru-RU"/>
        </w:rPr>
        <w:t>/</w:t>
      </w:r>
      <w:r w:rsidRPr="00E87046">
        <w:rPr>
          <w:rFonts w:ascii="Times New Roman" w:eastAsia="Calibri" w:hAnsi="Times New Roman" w:cs="Times New Roman"/>
          <w:lang w:val="de-DE"/>
        </w:rPr>
        <w:t>Barbaresi</w:t>
      </w:r>
      <w:r w:rsidRPr="00E87046">
        <w:rPr>
          <w:rFonts w:ascii="Times New Roman" w:eastAsia="Calibri" w:hAnsi="Times New Roman" w:cs="Times New Roman"/>
          <w:lang w:val="bg-BG"/>
        </w:rPr>
        <w:t xml:space="preserve"> 1994;</w:t>
      </w:r>
      <w:r w:rsidRPr="00E87046">
        <w:rPr>
          <w:rFonts w:ascii="Times New Roman" w:eastAsia="Akademija00PSMT" w:hAnsi="Times New Roman" w:cs="Times New Roman"/>
          <w:lang w:val="ru-RU"/>
        </w:rPr>
        <w:t xml:space="preserve"> </w:t>
      </w:r>
      <w:r w:rsidRPr="00E87046">
        <w:rPr>
          <w:rFonts w:ascii="Times New Roman" w:eastAsia="Akademija00PSMT" w:hAnsi="Times New Roman" w:cs="Times New Roman"/>
        </w:rPr>
        <w:t>Jurafsky</w:t>
      </w:r>
      <w:r w:rsidRPr="00E87046">
        <w:rPr>
          <w:rFonts w:ascii="Times New Roman" w:eastAsia="Akademija00PSMT" w:hAnsi="Times New Roman" w:cs="Times New Roman"/>
          <w:lang w:val="bg-BG"/>
        </w:rPr>
        <w:t xml:space="preserve"> 1996; </w:t>
      </w:r>
      <w:r w:rsidRPr="00E87046">
        <w:rPr>
          <w:rFonts w:ascii="Times New Roman" w:eastAsia="Calibri" w:hAnsi="Times New Roman" w:cs="Times New Roman"/>
          <w:lang w:val="de-DE"/>
        </w:rPr>
        <w:t>Nekula</w:t>
      </w:r>
      <w:r w:rsidRPr="00E87046">
        <w:rPr>
          <w:rFonts w:ascii="Times New Roman" w:eastAsia="Calibri" w:hAnsi="Times New Roman" w:cs="Times New Roman"/>
          <w:lang w:val="bg-BG"/>
        </w:rPr>
        <w:t xml:space="preserve"> 2003, 2004; </w:t>
      </w:r>
      <w:r w:rsidRPr="00E87046">
        <w:rPr>
          <w:rFonts w:ascii="Times New Roman" w:eastAsia="Times New Roman" w:hAnsi="Times New Roman" w:cs="Times New Roman"/>
          <w:color w:val="000000"/>
          <w:lang w:val="de-DE" w:eastAsia="bg-BG"/>
        </w:rPr>
        <w:t>B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color w:val="000000"/>
          <w:lang w:val="de-DE" w:eastAsia="bg-BG"/>
        </w:rPr>
        <w:t>ttner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2005; </w:t>
      </w:r>
      <w:r w:rsidRPr="00E87046">
        <w:rPr>
          <w:rFonts w:ascii="Times New Roman" w:eastAsia="Calibri" w:hAnsi="Times New Roman" w:cs="Times New Roman"/>
        </w:rPr>
        <w:t>Donalies</w:t>
      </w:r>
      <w:r w:rsidRPr="00E87046">
        <w:rPr>
          <w:rFonts w:ascii="Times New Roman" w:eastAsia="Calibri" w:hAnsi="Times New Roman" w:cs="Times New Roman"/>
          <w:lang w:val="bg-BG"/>
        </w:rPr>
        <w:t xml:space="preserve"> 2006); у нас – доста по-малко, в областта на балканските езици </w:t>
      </w:r>
      <w:r w:rsidRPr="00E87046">
        <w:rPr>
          <w:rFonts w:ascii="Times New Roman" w:eastAsia="Calibri" w:hAnsi="Times New Roman" w:cs="Times New Roman"/>
          <w:lang w:val="bg-BG"/>
        </w:rPr>
        <w:lastRenderedPageBreak/>
        <w:t>(Бело 2003, Легурска/Бечева 2005), руски и български (Васева 1973, 2006), латински и български (Козарова 2004).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ab/>
        <w:t xml:space="preserve">7)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Изследванията на умалителността в НЕ – много разнородни по обем и целенасоченост, оформят се две тенденции: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i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lang w:val="bg-BG" w:eastAsia="bg-BG"/>
        </w:rPr>
        <w:t>А.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Първата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тенденция разкрива глобалния характер на умалителността в немски език чрез т. нар. „съперничество“ на двата основни суфикса –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–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lein</w:t>
      </w:r>
      <w:r w:rsidRPr="00E87046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Б.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Втората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тенденция представя изследването на проблема на териториален принцип. На преден план се посочват многобройните и разнообразни реализации на двата суфикса в различните над тридесет и пет немски диалекта, езиковедите (диалектолози и диатописти) изследват УС в локален аспект.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ab/>
        <w:t xml:space="preserve">8) В отговор на въпроса </w:t>
      </w:r>
      <w:r w:rsidRPr="00E87046">
        <w:rPr>
          <w:rFonts w:ascii="Times New Roman" w:eastAsia="Times New Roman" w:hAnsi="Times New Roman" w:cs="Times New Roman"/>
          <w:i/>
          <w:lang w:val="bg-BG"/>
        </w:rPr>
        <w:t>деминутив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или </w:t>
      </w:r>
      <w:r w:rsidRPr="00E87046">
        <w:rPr>
          <w:rFonts w:ascii="Times New Roman" w:eastAsia="Times New Roman" w:hAnsi="Times New Roman" w:cs="Times New Roman"/>
          <w:i/>
          <w:lang w:val="bg-BG"/>
        </w:rPr>
        <w:t>диминутив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са разгледани четиринадесет български речника. От 2000 г. насам четири от тях включват в двете форми като дублетни, в три речника е регистрирана само една форма – </w:t>
      </w:r>
      <w:r w:rsidRPr="00E87046">
        <w:rPr>
          <w:rFonts w:ascii="Times New Roman" w:eastAsia="Times New Roman" w:hAnsi="Times New Roman" w:cs="Times New Roman"/>
          <w:i/>
          <w:lang w:val="bg-BG"/>
        </w:rPr>
        <w:t>деминутив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. Това означава, че българският книжовен език вече допуска употребата и на двете дублетни форми </w:t>
      </w:r>
      <w:r w:rsidRPr="00E87046">
        <w:rPr>
          <w:rFonts w:ascii="Times New Roman" w:eastAsia="Times New Roman" w:hAnsi="Times New Roman" w:cs="Times New Roman"/>
          <w:i/>
          <w:lang w:val="bg-BG"/>
        </w:rPr>
        <w:t>деминутùв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и </w:t>
      </w:r>
      <w:r w:rsidRPr="00E87046">
        <w:rPr>
          <w:rFonts w:ascii="Times New Roman" w:eastAsia="Times New Roman" w:hAnsi="Times New Roman" w:cs="Times New Roman"/>
          <w:i/>
          <w:lang w:val="bg-BG"/>
        </w:rPr>
        <w:t>диминутùв</w:t>
      </w:r>
      <w:r w:rsidRPr="00E87046">
        <w:rPr>
          <w:rFonts w:ascii="Times New Roman" w:eastAsia="Times New Roman" w:hAnsi="Times New Roman" w:cs="Times New Roman"/>
          <w:lang w:val="bg-BG"/>
        </w:rPr>
        <w:t>.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  <w:lang w:val="bg-BG"/>
        </w:rPr>
      </w:pPr>
      <w:r w:rsidRPr="00E87046">
        <w:rPr>
          <w:rFonts w:ascii="Times New Roman" w:eastAsia="Calibri" w:hAnsi="Times New Roman" w:cs="Times New Roman"/>
          <w:shd w:val="clear" w:color="auto" w:fill="FFFFFF"/>
          <w:lang w:val="bg-BG"/>
        </w:rPr>
        <w:t>9) Относно ситуацията в речниковия фонд на НЕ са представени единадесет речника, които отговарят на нормите на стандартния немски език и дават отговори във връзка с правописа, етимологията, граматиката и значението на немските лексеми. В шест речника се допускат и двата дублета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Diminutiv</w:t>
      </w:r>
      <w:r w:rsidRPr="00E87046">
        <w:rPr>
          <w:rFonts w:ascii="Times New Roman" w:eastAsia="Calibri" w:hAnsi="Times New Roman" w:cs="Times New Roman"/>
          <w:shd w:val="clear" w:color="auto" w:fill="FFFFFF"/>
          <w:lang w:val="bg-BG"/>
        </w:rPr>
        <w:t xml:space="preserve"> и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D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>е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minutiv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>,</w:t>
      </w:r>
      <w:r w:rsidRPr="00E87046">
        <w:rPr>
          <w:rFonts w:ascii="Times New Roman" w:eastAsia="Calibri" w:hAnsi="Times New Roman" w:cs="Times New Roman"/>
          <w:shd w:val="clear" w:color="auto" w:fill="FFFFFF"/>
          <w:lang w:val="bg-BG"/>
        </w:rPr>
        <w:t xml:space="preserve"> в другите пет се посочва само формата 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Diminutiv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 xml:space="preserve">. </w:t>
      </w:r>
      <w:r w:rsidRPr="00E87046">
        <w:rPr>
          <w:rFonts w:ascii="Times New Roman" w:eastAsia="Calibri" w:hAnsi="Times New Roman" w:cs="Times New Roman"/>
          <w:shd w:val="clear" w:color="auto" w:fill="FFFFFF"/>
          <w:lang w:val="bg-BG"/>
        </w:rPr>
        <w:t xml:space="preserve">В електронните издания, които са създадени през последните години, са показани 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>и двата начина</w:t>
      </w:r>
      <w:r w:rsidRPr="00E87046">
        <w:rPr>
          <w:rFonts w:ascii="Times New Roman" w:eastAsia="Calibri" w:hAnsi="Times New Roman" w:cs="Times New Roman"/>
          <w:shd w:val="clear" w:color="auto" w:fill="FFFFFF"/>
          <w:lang w:val="bg-BG"/>
        </w:rPr>
        <w:t xml:space="preserve"> на изписване на термина.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  <w:lang w:val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 xml:space="preserve">10) Проучването на съвременната българска езиковедска литература и на най-новите речници на българския език свидетелстват за утвърждаване на традицията у нас за паралелна употреба на термините </w:t>
      </w:r>
      <w:r w:rsidRPr="00E87046">
        <w:rPr>
          <w:rFonts w:ascii="Times New Roman" w:eastAsia="Times New Roman" w:hAnsi="Times New Roman" w:cs="Times New Roman"/>
          <w:i/>
          <w:lang w:val="bg-BG"/>
        </w:rPr>
        <w:t xml:space="preserve">умалителност 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и на лат. дублетни форми </w:t>
      </w:r>
      <w:r w:rsidRPr="00E87046">
        <w:rPr>
          <w:rFonts w:ascii="Times New Roman" w:eastAsia="Times New Roman" w:hAnsi="Times New Roman" w:cs="Times New Roman"/>
          <w:i/>
          <w:lang w:val="bg-BG"/>
        </w:rPr>
        <w:t xml:space="preserve">деминутив 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и </w:t>
      </w:r>
      <w:r w:rsidRPr="00E87046">
        <w:rPr>
          <w:rFonts w:ascii="Times New Roman" w:eastAsia="Times New Roman" w:hAnsi="Times New Roman" w:cs="Times New Roman"/>
          <w:i/>
          <w:lang w:val="bg-BG"/>
        </w:rPr>
        <w:t>диминутив</w:t>
      </w:r>
      <w:r w:rsidRPr="00E87046">
        <w:rPr>
          <w:rFonts w:ascii="Times New Roman" w:eastAsia="Times New Roman" w:hAnsi="Times New Roman" w:cs="Times New Roman"/>
          <w:lang w:val="bg-BG"/>
        </w:rPr>
        <w:t>, с явно преобладаване на първата.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  <w:lang w:val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 xml:space="preserve">11) В унисон със съвременната тенденция в българската езиковедска литература наред с термина </w:t>
      </w:r>
      <w:r w:rsidRPr="00E87046">
        <w:rPr>
          <w:rFonts w:ascii="Times New Roman" w:eastAsia="Times New Roman" w:hAnsi="Times New Roman" w:cs="Times New Roman"/>
          <w:i/>
          <w:iCs/>
          <w:lang w:val="bg-BG"/>
        </w:rPr>
        <w:t>умалително, -и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(аналог. на рус. </w:t>
      </w:r>
      <w:r w:rsidRPr="00E87046">
        <w:rPr>
          <w:rFonts w:ascii="Times New Roman" w:eastAsia="Times New Roman" w:hAnsi="Times New Roman" w:cs="Times New Roman"/>
          <w:i/>
          <w:iCs/>
          <w:lang w:val="bg-BG"/>
        </w:rPr>
        <w:t>уменьшительное, -ые</w:t>
      </w:r>
      <w:r w:rsidRPr="00E87046">
        <w:rPr>
          <w:rFonts w:ascii="Times New Roman" w:eastAsia="Times New Roman" w:hAnsi="Times New Roman" w:cs="Times New Roman"/>
          <w:lang w:val="bg-BG"/>
        </w:rPr>
        <w:t>) в</w:t>
      </w:r>
      <w:r w:rsidRPr="00E87046">
        <w:rPr>
          <w:rFonts w:ascii="Times New Roman" w:eastAsia="Calibri" w:hAnsi="Times New Roman" w:cs="Times New Roman"/>
          <w:shd w:val="clear" w:color="auto" w:fill="FFFFFF"/>
          <w:lang w:val="bg-BG"/>
        </w:rPr>
        <w:t xml:space="preserve"> дисертационния труд се използват формата 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>деминутив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(с лат. глаголен прототип </w:t>
      </w:r>
      <w:r w:rsidRPr="00E87046">
        <w:rPr>
          <w:rFonts w:ascii="Times New Roman" w:eastAsia="Times New Roman" w:hAnsi="Times New Roman" w:cs="Times New Roman"/>
          <w:i/>
          <w:iCs/>
        </w:rPr>
        <w:t>deminuo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‘умалявам’ </w:t>
      </w:r>
      <w:r w:rsidRPr="00E87046">
        <w:rPr>
          <w:rFonts w:ascii="Times New Roman" w:eastAsia="Times New Roman" w:hAnsi="Times New Roman" w:cs="Times New Roman"/>
          <w:lang w:val="bg-BG"/>
        </w:rPr>
        <w:lastRenderedPageBreak/>
        <w:t xml:space="preserve">и съгласно практиката в немски </w:t>
      </w:r>
      <w:r w:rsidRPr="00E87046">
        <w:rPr>
          <w:rFonts w:ascii="Times New Roman" w:eastAsia="Calibri" w:hAnsi="Times New Roman" w:cs="Times New Roman"/>
          <w:shd w:val="clear" w:color="auto" w:fill="FFFFFF"/>
          <w:lang w:val="bg-BG"/>
        </w:rPr>
        <w:t xml:space="preserve">терминът 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Diminutiv</w:t>
      </w:r>
      <w:r w:rsidRPr="00E87046">
        <w:rPr>
          <w:rFonts w:ascii="Times New Roman" w:eastAsia="Calibri" w:hAnsi="Times New Roman" w:cs="Times New Roman"/>
          <w:shd w:val="clear" w:color="auto" w:fill="FFFFFF"/>
          <w:lang w:val="bg-BG"/>
        </w:rPr>
        <w:t>, наложил се в германистичната литература.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val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 xml:space="preserve">12) В западно- и централноевропейската езиковедска литература се срещат двете форми на термина, в немскоезичната се използва почти само 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Diminutiv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shd w:val="clear" w:color="auto" w:fill="FFFFFF"/>
          <w:lang w:val="bg-BG"/>
        </w:rPr>
        <w:t>в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англоезичната – </w:t>
      </w:r>
      <w:r w:rsidRPr="00E87046">
        <w:rPr>
          <w:rFonts w:ascii="Times New Roman" w:eastAsia="Calibri" w:hAnsi="Times New Roman" w:cs="Times New Roman"/>
          <w:i/>
        </w:rPr>
        <w:t>diminutive</w:t>
      </w:r>
      <w:r w:rsidRPr="00E87046">
        <w:rPr>
          <w:rFonts w:ascii="Times New Roman" w:eastAsia="Calibri" w:hAnsi="Times New Roman" w:cs="Times New Roman"/>
          <w:color w:val="000000"/>
          <w:shd w:val="clear" w:color="auto" w:fill="FFFFFF"/>
          <w:lang w:val="bg-BG"/>
        </w:rPr>
        <w:t xml:space="preserve">, в нидерландски език – </w:t>
      </w:r>
      <w:r w:rsidRPr="00E87046">
        <w:rPr>
          <w:rFonts w:ascii="Times New Roman" w:eastAsia="Calibri" w:hAnsi="Times New Roman" w:cs="Times New Roman"/>
          <w:bCs/>
          <w:i/>
          <w:color w:val="252525"/>
          <w:shd w:val="clear" w:color="auto" w:fill="FFFFFF"/>
        </w:rPr>
        <w:t>diminutief</w:t>
      </w:r>
      <w:r w:rsidRPr="00E87046">
        <w:rPr>
          <w:rFonts w:ascii="Times New Roman" w:eastAsia="Calibri" w:hAnsi="Times New Roman" w:cs="Times New Roman"/>
          <w:i/>
          <w:color w:val="252525"/>
          <w:shd w:val="clear" w:color="auto" w:fill="FFFFFF"/>
          <w:lang w:val="bg-BG"/>
        </w:rPr>
        <w:t>,</w:t>
      </w:r>
      <w:r w:rsidRPr="00E87046">
        <w:rPr>
          <w:rFonts w:ascii="Times New Roman" w:eastAsia="Calibri" w:hAnsi="Times New Roman" w:cs="Times New Roman"/>
          <w:color w:val="252525"/>
          <w:shd w:val="clear" w:color="auto" w:fill="FFFFFF"/>
          <w:lang w:val="bg-BG"/>
        </w:rPr>
        <w:t xml:space="preserve"> в датски – </w:t>
      </w:r>
      <w:r w:rsidRPr="00E87046">
        <w:rPr>
          <w:rFonts w:ascii="Times New Roman" w:eastAsia="Calibri" w:hAnsi="Times New Roman" w:cs="Times New Roman"/>
          <w:bCs/>
          <w:i/>
          <w:color w:val="252525"/>
          <w:shd w:val="clear" w:color="auto" w:fill="FFFFFF"/>
        </w:rPr>
        <w:t>diminutive</w:t>
      </w:r>
      <w:r w:rsidRPr="00E87046">
        <w:rPr>
          <w:rFonts w:ascii="Times New Roman" w:eastAsia="Calibri" w:hAnsi="Times New Roman" w:cs="Times New Roman"/>
          <w:bCs/>
          <w:i/>
          <w:color w:val="252525"/>
          <w:shd w:val="clear" w:color="auto" w:fill="FFFFFF"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bCs/>
          <w:color w:val="252525"/>
          <w:shd w:val="clear" w:color="auto" w:fill="FFFFFF"/>
          <w:lang w:val="bg-BG"/>
        </w:rPr>
        <w:t>в норвежки и шведски</w:t>
      </w:r>
      <w:r w:rsidRPr="00E87046">
        <w:rPr>
          <w:rFonts w:ascii="Times New Roman" w:eastAsia="Calibri" w:hAnsi="Times New Roman" w:cs="Times New Roman"/>
          <w:bCs/>
          <w:i/>
          <w:color w:val="252525"/>
          <w:shd w:val="clear" w:color="auto" w:fill="FFFFFF"/>
          <w:lang w:val="bg-BG"/>
        </w:rPr>
        <w:t xml:space="preserve"> - </w:t>
      </w:r>
      <w:r w:rsidRPr="00E87046">
        <w:rPr>
          <w:rFonts w:ascii="Times New Roman" w:eastAsia="Calibri" w:hAnsi="Times New Roman" w:cs="Times New Roman"/>
          <w:bCs/>
          <w:i/>
          <w:color w:val="252525"/>
          <w:shd w:val="clear" w:color="auto" w:fill="FFFFFF"/>
        </w:rPr>
        <w:t>diminutiv</w:t>
      </w:r>
      <w:r w:rsidRPr="00E87046">
        <w:rPr>
          <w:rFonts w:ascii="Times New Roman" w:eastAsia="Calibri" w:hAnsi="Times New Roman" w:cs="Times New Roman"/>
          <w:bCs/>
          <w:i/>
          <w:color w:val="252525"/>
          <w:shd w:val="clear" w:color="auto" w:fill="FFFFFF"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color w:val="000000"/>
          <w:shd w:val="clear" w:color="auto" w:fill="FFFFFF"/>
          <w:lang w:val="bg-BG"/>
        </w:rPr>
        <w:t>в романските езици – формата с –</w:t>
      </w:r>
      <w:r w:rsidRPr="00E87046">
        <w:rPr>
          <w:rFonts w:ascii="Times New Roman" w:eastAsia="Calibri" w:hAnsi="Times New Roman" w:cs="Times New Roman"/>
          <w:bCs/>
          <w:i/>
          <w:color w:val="252525"/>
          <w:shd w:val="clear" w:color="auto" w:fill="FFFFFF"/>
        </w:rPr>
        <w:t>i</w:t>
      </w:r>
      <w:r w:rsidRPr="00E87046">
        <w:rPr>
          <w:rFonts w:ascii="Times New Roman" w:eastAsia="Calibri" w:hAnsi="Times New Roman" w:cs="Times New Roman"/>
          <w:i/>
          <w:color w:val="000000"/>
          <w:shd w:val="clear" w:color="auto" w:fill="FFFFFF"/>
          <w:lang w:val="bg-BG"/>
        </w:rPr>
        <w:t>-</w:t>
      </w:r>
      <w:r w:rsidRPr="00E87046">
        <w:rPr>
          <w:rFonts w:ascii="Times New Roman" w:eastAsia="Calibri" w:hAnsi="Times New Roman" w:cs="Times New Roman"/>
          <w:color w:val="000000"/>
          <w:shd w:val="clear" w:color="auto" w:fill="FFFFFF"/>
          <w:lang w:val="bg-BG"/>
        </w:rPr>
        <w:t xml:space="preserve">, в италиански – </w:t>
      </w:r>
      <w:r w:rsidRPr="00E87046">
        <w:rPr>
          <w:rFonts w:ascii="Times New Roman" w:eastAsia="Calibri" w:hAnsi="Times New Roman" w:cs="Times New Roman"/>
          <w:bCs/>
          <w:i/>
          <w:color w:val="252525"/>
          <w:shd w:val="clear" w:color="auto" w:fill="FFFFFF"/>
        </w:rPr>
        <w:t>diminutive</w:t>
      </w:r>
      <w:r w:rsidRPr="00E87046">
        <w:rPr>
          <w:rFonts w:ascii="Times New Roman" w:eastAsia="Calibri" w:hAnsi="Times New Roman" w:cs="Times New Roman"/>
          <w:i/>
          <w:color w:val="000000"/>
          <w:shd w:val="clear" w:color="auto" w:fill="FFFFFF"/>
          <w:lang w:val="bg-BG"/>
        </w:rPr>
        <w:t>,</w:t>
      </w:r>
      <w:r w:rsidRPr="00E87046">
        <w:rPr>
          <w:rFonts w:ascii="Times New Roman" w:eastAsia="Calibri" w:hAnsi="Times New Roman" w:cs="Times New Roman"/>
          <w:color w:val="000000"/>
          <w:shd w:val="clear" w:color="auto" w:fill="FFFFFF"/>
          <w:lang w:val="bg-BG"/>
        </w:rPr>
        <w:t xml:space="preserve"> в испански –</w:t>
      </w:r>
      <w:r w:rsidRPr="00E87046">
        <w:rPr>
          <w:rFonts w:ascii="Times New Roman" w:eastAsia="Calibri" w:hAnsi="Times New Roman" w:cs="Times New Roman"/>
          <w:i/>
          <w:color w:val="000000"/>
          <w:shd w:val="clear" w:color="auto" w:fill="FFFFFF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bCs/>
          <w:i/>
          <w:color w:val="252525"/>
          <w:shd w:val="clear" w:color="auto" w:fill="FFFFFF"/>
        </w:rPr>
        <w:t>diminutivos</w:t>
      </w:r>
      <w:r w:rsidRPr="00E87046">
        <w:rPr>
          <w:rFonts w:ascii="Times New Roman" w:eastAsia="Calibri" w:hAnsi="Times New Roman" w:cs="Times New Roman"/>
          <w:color w:val="000000"/>
          <w:shd w:val="clear" w:color="auto" w:fill="FFFFFF"/>
          <w:lang w:val="bg-BG"/>
        </w:rPr>
        <w:t xml:space="preserve">, в португалски – </w:t>
      </w:r>
      <w:r w:rsidRPr="00E87046">
        <w:rPr>
          <w:rFonts w:ascii="Times New Roman" w:eastAsia="Calibri" w:hAnsi="Times New Roman" w:cs="Times New Roman"/>
          <w:bCs/>
          <w:i/>
          <w:color w:val="252525"/>
          <w:shd w:val="clear" w:color="auto" w:fill="FFFFFF"/>
        </w:rPr>
        <w:t>diminutivo</w:t>
      </w:r>
      <w:r w:rsidRPr="00E87046">
        <w:rPr>
          <w:rFonts w:ascii="Times New Roman" w:eastAsia="Calibri" w:hAnsi="Times New Roman" w:cs="Times New Roman"/>
          <w:bCs/>
          <w:color w:val="252525"/>
          <w:shd w:val="clear" w:color="auto" w:fill="FFFFFF"/>
          <w:lang w:val="bg-BG"/>
        </w:rPr>
        <w:t>,</w:t>
      </w:r>
      <w:r w:rsidRPr="00E87046">
        <w:rPr>
          <w:rFonts w:ascii="Times New Roman" w:eastAsia="Calibri" w:hAnsi="Times New Roman" w:cs="Times New Roman"/>
          <w:color w:val="000000"/>
          <w:shd w:val="clear" w:color="auto" w:fill="FFFFFF"/>
          <w:lang w:val="bg-BG"/>
        </w:rPr>
        <w:t xml:space="preserve"> във френски – </w:t>
      </w:r>
      <w:r w:rsidRPr="00E87046">
        <w:rPr>
          <w:rFonts w:ascii="Times New Roman" w:eastAsia="Calibri" w:hAnsi="Times New Roman" w:cs="Times New Roman"/>
          <w:bCs/>
          <w:i/>
          <w:color w:val="252525"/>
          <w:shd w:val="clear" w:color="auto" w:fill="FFFFFF"/>
        </w:rPr>
        <w:t>diminutif</w:t>
      </w:r>
      <w:r w:rsidRPr="00E87046">
        <w:rPr>
          <w:rFonts w:ascii="Times New Roman" w:eastAsia="Calibri" w:hAnsi="Times New Roman" w:cs="Times New Roman"/>
          <w:i/>
          <w:color w:val="000000"/>
          <w:shd w:val="clear" w:color="auto" w:fill="FFFFFF"/>
          <w:lang w:val="bg-BG"/>
        </w:rPr>
        <w:t>,</w:t>
      </w:r>
      <w:r w:rsidRPr="00E87046">
        <w:rPr>
          <w:rFonts w:ascii="Times New Roman" w:eastAsia="Calibri" w:hAnsi="Times New Roman" w:cs="Times New Roman"/>
          <w:color w:val="000000"/>
          <w:shd w:val="clear" w:color="auto" w:fill="FFFFFF"/>
          <w:lang w:val="bg-BG"/>
        </w:rPr>
        <w:t xml:space="preserve"> в румънски – </w:t>
      </w:r>
      <w:r w:rsidRPr="00E87046">
        <w:rPr>
          <w:rFonts w:ascii="Times New Roman" w:eastAsia="Calibri" w:hAnsi="Times New Roman" w:cs="Times New Roman"/>
          <w:i/>
          <w:color w:val="000000"/>
          <w:shd w:val="clear" w:color="auto" w:fill="FFFFFF"/>
          <w:lang w:val="bg-BG"/>
        </w:rPr>
        <w:t>diminutiv</w:t>
      </w:r>
      <w:r w:rsidRPr="00E87046">
        <w:rPr>
          <w:rFonts w:ascii="Times New Roman" w:eastAsia="Calibri" w:hAnsi="Times New Roman" w:cs="Times New Roman"/>
          <w:color w:val="000000"/>
          <w:shd w:val="clear" w:color="auto" w:fill="FFFFFF"/>
          <w:lang w:val="bg-BG"/>
        </w:rPr>
        <w:t xml:space="preserve">, във фински – термина </w:t>
      </w:r>
      <w:r w:rsidRPr="00E87046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>d</w:t>
      </w:r>
      <w:r w:rsidRPr="00E87046">
        <w:rPr>
          <w:rFonts w:ascii="Times New Roman" w:eastAsia="Calibri" w:hAnsi="Times New Roman" w:cs="Times New Roman"/>
          <w:bCs/>
          <w:i/>
          <w:color w:val="252525"/>
          <w:shd w:val="clear" w:color="auto" w:fill="FFFFFF"/>
        </w:rPr>
        <w:t>eminutiivi</w:t>
      </w:r>
      <w:r w:rsidRPr="00E87046">
        <w:rPr>
          <w:rFonts w:ascii="Times New Roman" w:eastAsia="Calibri" w:hAnsi="Times New Roman" w:cs="Times New Roman"/>
          <w:color w:val="252525"/>
          <w:shd w:val="clear" w:color="auto" w:fill="FFFFFF"/>
          <w:lang w:val="bg-BG"/>
        </w:rPr>
        <w:t xml:space="preserve"> и </w:t>
      </w:r>
      <w:r w:rsidRPr="00E87046">
        <w:rPr>
          <w:rFonts w:ascii="Times New Roman" w:eastAsia="Calibri" w:hAnsi="Times New Roman" w:cs="Times New Roman"/>
          <w:bCs/>
          <w:i/>
          <w:color w:val="252525"/>
          <w:shd w:val="clear" w:color="auto" w:fill="FFFFFF"/>
        </w:rPr>
        <w:t>diminutiivi</w:t>
      </w:r>
      <w:r w:rsidRPr="00E87046">
        <w:rPr>
          <w:rFonts w:ascii="Times New Roman" w:eastAsia="Calibri" w:hAnsi="Times New Roman" w:cs="Times New Roman"/>
          <w:bCs/>
          <w:color w:val="252525"/>
          <w:shd w:val="clear" w:color="auto" w:fill="FFFFFF"/>
          <w:lang w:val="bg-BG"/>
        </w:rPr>
        <w:t>,</w:t>
      </w:r>
      <w:r w:rsidRPr="00E87046">
        <w:rPr>
          <w:rFonts w:ascii="Times New Roman" w:eastAsia="Calibri" w:hAnsi="Times New Roman" w:cs="Times New Roman"/>
          <w:color w:val="000000"/>
          <w:shd w:val="clear" w:color="auto" w:fill="FFFFFF"/>
          <w:lang w:val="bg-BG"/>
        </w:rPr>
        <w:t xml:space="preserve"> в славянските езици – формата с </w:t>
      </w:r>
      <w:r w:rsidRPr="00E87046">
        <w:rPr>
          <w:rFonts w:ascii="Times New Roman" w:eastAsia="Calibri" w:hAnsi="Times New Roman" w:cs="Times New Roman"/>
          <w:i/>
          <w:color w:val="000000"/>
          <w:shd w:val="clear" w:color="auto" w:fill="FFFFFF"/>
          <w:lang w:val="bg-BG"/>
        </w:rPr>
        <w:t>–е</w:t>
      </w:r>
      <w:r w:rsidRPr="00E87046">
        <w:rPr>
          <w:rFonts w:ascii="Times New Roman" w:eastAsia="Calibri" w:hAnsi="Times New Roman" w:cs="Times New Roman"/>
          <w:color w:val="000000"/>
          <w:shd w:val="clear" w:color="auto" w:fill="FFFFFF"/>
          <w:lang w:val="bg-BG"/>
        </w:rPr>
        <w:t xml:space="preserve">-, в чешки – </w:t>
      </w:r>
      <w:r w:rsidRPr="00E87046">
        <w:rPr>
          <w:rFonts w:ascii="Times New Roman" w:eastAsia="Calibri" w:hAnsi="Times New Roman" w:cs="Times New Roman"/>
          <w:i/>
          <w:lang w:val="de-DE"/>
        </w:rPr>
        <w:t>d</w:t>
      </w:r>
      <w:r w:rsidRPr="00E87046">
        <w:rPr>
          <w:rFonts w:ascii="Times New Roman" w:eastAsia="TimesNewRoman" w:hAnsi="Times New Roman" w:cs="Times New Roman"/>
          <w:i/>
          <w:lang w:val="bg-BG"/>
        </w:rPr>
        <w:t>eminutiva</w:t>
      </w:r>
      <w:r w:rsidRPr="00E87046">
        <w:rPr>
          <w:rFonts w:ascii="Times New Roman" w:eastAsia="Calibri" w:hAnsi="Times New Roman" w:cs="Times New Roman"/>
          <w:color w:val="000000"/>
          <w:shd w:val="clear" w:color="auto" w:fill="FFFFFF"/>
          <w:lang w:val="bg-BG"/>
        </w:rPr>
        <w:t xml:space="preserve">, в полски – </w:t>
      </w:r>
      <w:r w:rsidRPr="00E87046">
        <w:rPr>
          <w:rFonts w:ascii="Times New Roman" w:eastAsia="Calibri" w:hAnsi="Times New Roman" w:cs="Times New Roman"/>
          <w:i/>
          <w:iCs/>
          <w:color w:val="252525"/>
          <w:shd w:val="clear" w:color="auto" w:fill="FFFFFF"/>
        </w:rPr>
        <w:t>deminutivum</w:t>
      </w:r>
      <w:r w:rsidRPr="00E87046">
        <w:rPr>
          <w:rFonts w:ascii="Times New Roman" w:eastAsia="Calibri" w:hAnsi="Times New Roman" w:cs="Times New Roman"/>
          <w:color w:val="000000"/>
          <w:shd w:val="clear" w:color="auto" w:fill="FFFFFF"/>
          <w:lang w:val="bg-BG"/>
        </w:rPr>
        <w:t xml:space="preserve">, в сърбохърватски – </w:t>
      </w:r>
      <w:r w:rsidRPr="00E87046">
        <w:rPr>
          <w:rFonts w:ascii="Times New Roman" w:eastAsia="Calibri" w:hAnsi="Times New Roman" w:cs="Times New Roman"/>
          <w:i/>
          <w:color w:val="252525"/>
          <w:shd w:val="clear" w:color="auto" w:fill="FFFFFF"/>
        </w:rPr>
        <w:t>deminutiv</w:t>
      </w:r>
      <w:r w:rsidRPr="00E87046">
        <w:rPr>
          <w:rFonts w:ascii="Times New Roman" w:eastAsia="Calibri" w:hAnsi="Times New Roman" w:cs="Times New Roman"/>
          <w:color w:val="000000"/>
          <w:shd w:val="clear" w:color="auto" w:fill="FFFFFF"/>
          <w:lang w:val="bg-BG"/>
        </w:rPr>
        <w:t xml:space="preserve">, в сръбски – </w:t>
      </w:r>
      <w:r w:rsidRPr="00E87046">
        <w:rPr>
          <w:rFonts w:ascii="Times New Roman" w:eastAsia="Calibri" w:hAnsi="Times New Roman" w:cs="Times New Roman"/>
          <w:bCs/>
          <w:i/>
          <w:color w:val="252525"/>
          <w:shd w:val="clear" w:color="auto" w:fill="FFFFFF"/>
          <w:lang w:val="bg-BG"/>
        </w:rPr>
        <w:t>деминутив,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в руски език</w:t>
      </w:r>
      <w:r w:rsidRPr="00E87046">
        <w:rPr>
          <w:rFonts w:ascii="Times New Roman" w:eastAsia="Calibri" w:hAnsi="Times New Roman" w:cs="Times New Roman"/>
          <w:color w:val="252525"/>
          <w:shd w:val="clear" w:color="auto" w:fill="FFFFFF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color w:val="252525"/>
          <w:shd w:val="clear" w:color="auto" w:fill="FFFFFF"/>
          <w:lang w:val="bg-BG"/>
        </w:rPr>
        <w:t>диминутив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или </w:t>
      </w:r>
      <w:r w:rsidRPr="00E87046">
        <w:rPr>
          <w:rFonts w:ascii="Times New Roman" w:eastAsia="Times New Roman" w:hAnsi="Times New Roman" w:cs="Times New Roman"/>
          <w:i/>
          <w:lang w:val="bg-BG"/>
        </w:rPr>
        <w:t>уменьшительное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, в </w:t>
      </w:r>
      <w:r w:rsidRPr="00E87046">
        <w:rPr>
          <w:rFonts w:ascii="Times New Roman" w:eastAsia="Calibri" w:hAnsi="Times New Roman" w:cs="Times New Roman"/>
          <w:lang w:val="bg-BG"/>
        </w:rPr>
        <w:t xml:space="preserve">украински </w:t>
      </w:r>
      <w:r w:rsidRPr="00E87046">
        <w:rPr>
          <w:rFonts w:ascii="Times New Roman" w:eastAsia="Calibri" w:hAnsi="Times New Roman" w:cs="Times New Roman"/>
          <w:bCs/>
          <w:i/>
          <w:color w:val="252525"/>
          <w:shd w:val="clear" w:color="auto" w:fill="FFFFFF"/>
          <w:lang w:val="bg-BG"/>
        </w:rPr>
        <w:t>димінути́в</w:t>
      </w:r>
      <w:r w:rsidRPr="00E87046">
        <w:rPr>
          <w:rFonts w:ascii="Times New Roman" w:eastAsia="Calibri" w:hAnsi="Times New Roman" w:cs="Times New Roman"/>
          <w:color w:val="252525"/>
          <w:shd w:val="clear" w:color="auto" w:fill="FFFFFF"/>
          <w:lang w:val="bg-BG"/>
        </w:rPr>
        <w:t xml:space="preserve">, унгарски </w:t>
      </w:r>
      <w:r w:rsidRPr="00E87046">
        <w:rPr>
          <w:rFonts w:ascii="Times New Roman" w:eastAsia="Calibri" w:hAnsi="Times New Roman" w:cs="Times New Roman"/>
          <w:i/>
          <w:color w:val="252525"/>
          <w:shd w:val="clear" w:color="auto" w:fill="FFFFFF"/>
          <w:lang w:val="bg-BG"/>
        </w:rPr>
        <w:t>kicsinyítő</w:t>
      </w:r>
      <w:r w:rsidRPr="00E87046">
        <w:rPr>
          <w:rFonts w:ascii="Times New Roman" w:eastAsia="Calibri" w:hAnsi="Times New Roman" w:cs="Times New Roman"/>
          <w:lang w:val="bg-BG"/>
        </w:rPr>
        <w:t xml:space="preserve">, в гръцки </w:t>
      </w:r>
      <w:r w:rsidRPr="00E87046">
        <w:rPr>
          <w:rFonts w:ascii="Times New Roman" w:eastAsia="Calibri" w:hAnsi="Times New Roman" w:cs="Times New Roman"/>
          <w:i/>
          <w:color w:val="252525"/>
          <w:shd w:val="clear" w:color="auto" w:fill="FFFFFF"/>
          <w:lang w:val="bg-BG"/>
        </w:rPr>
        <w:t>υποκοριστικό</w:t>
      </w:r>
      <w:r w:rsidRPr="00E87046">
        <w:rPr>
          <w:rFonts w:ascii="Times New Roman" w:eastAsia="Calibri" w:hAnsi="Times New Roman" w:cs="Times New Roman"/>
          <w:color w:val="252525"/>
          <w:shd w:val="clear" w:color="auto" w:fill="FFFFFF"/>
          <w:lang w:val="bg-BG"/>
        </w:rPr>
        <w:t>.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 xml:space="preserve">14) Въз основа на данните за използваните термини за </w:t>
      </w:r>
      <w:r w:rsidRPr="00E87046">
        <w:rPr>
          <w:rFonts w:ascii="Times New Roman" w:eastAsia="Times New Roman" w:hAnsi="Times New Roman" w:cs="Times New Roman"/>
          <w:i/>
          <w:lang w:val="bg-BG"/>
        </w:rPr>
        <w:t>умалителност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в Европа, може да се направи заключение, че латинските дублетни форми са дали начало на </w:t>
      </w:r>
      <w:r w:rsidRPr="00E87046">
        <w:rPr>
          <w:rFonts w:ascii="Times New Roman" w:eastAsia="Times New Roman" w:hAnsi="Times New Roman" w:cs="Times New Roman"/>
          <w:b/>
          <w:i/>
          <w:lang w:val="bg-BG"/>
        </w:rPr>
        <w:t>двете развойни линии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на наименованието за умалителност. Днес в немския език факт </w:t>
      </w:r>
      <w:r w:rsidRPr="00E87046">
        <w:rPr>
          <w:rFonts w:ascii="Times New Roman" w:eastAsia="Calibri" w:hAnsi="Times New Roman" w:cs="Times New Roman"/>
          <w:shd w:val="clear" w:color="auto" w:fill="FFFFFF"/>
          <w:lang w:val="bg-BG"/>
        </w:rPr>
        <w:t>в лексикалния фонд са и двете дублетни форми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, но с явно преобладаване на формата, </w:t>
      </w:r>
      <w:r w:rsidRPr="00E87046">
        <w:rPr>
          <w:rFonts w:ascii="Times New Roman" w:eastAsia="Calibri" w:hAnsi="Times New Roman" w:cs="Times New Roman"/>
          <w:shd w:val="clear" w:color="auto" w:fill="FFFFFF"/>
          <w:lang w:val="bg-BG"/>
        </w:rPr>
        <w:t xml:space="preserve">производна от дублетния вариант лат. 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d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>ī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minuere</w:t>
      </w:r>
      <w:r w:rsidRPr="00E87046">
        <w:rPr>
          <w:rFonts w:ascii="Times New Roman" w:eastAsia="Calibri" w:hAnsi="Times New Roman" w:cs="Times New Roman"/>
          <w:shd w:val="clear" w:color="auto" w:fill="FFFFFF"/>
          <w:lang w:val="bg-BG"/>
        </w:rPr>
        <w:t>, която е възприета в останалите езици от германската група, както и в романските езици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shd w:val="clear" w:color="auto" w:fill="FFFFFF"/>
          <w:lang w:val="bg-BG"/>
        </w:rPr>
        <w:t xml:space="preserve">най-вероятно поради обстоятелството, че първите научни постижения в областта на сравнителното езикознание се записват на немски език (Грим), 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докато формата 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d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>ē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m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>ī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n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bg-BG"/>
        </w:rPr>
        <w:t>ū</w:t>
      </w:r>
      <w:r w:rsidRPr="00E87046">
        <w:rPr>
          <w:rFonts w:ascii="Times New Roman" w:eastAsia="Calibri" w:hAnsi="Times New Roman" w:cs="Times New Roman"/>
          <w:i/>
          <w:shd w:val="clear" w:color="auto" w:fill="FFFFFF"/>
          <w:lang w:val="de-DE"/>
        </w:rPr>
        <w:t>tivum</w:t>
      </w:r>
      <w:r w:rsidRPr="00E87046">
        <w:rPr>
          <w:rFonts w:ascii="Times New Roman" w:eastAsia="Calibri" w:hAnsi="Times New Roman" w:cs="Times New Roman"/>
          <w:shd w:val="clear" w:color="auto" w:fill="FFFFFF"/>
          <w:lang w:val="bg-BG"/>
        </w:rPr>
        <w:t xml:space="preserve"> се е установила в славянските езици.</w:t>
      </w:r>
    </w:p>
    <w:p w:rsidR="000B2F71" w:rsidRPr="00E87046" w:rsidRDefault="000B2F71" w:rsidP="000B2F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lang w:val="bg-BG" w:eastAsia="bg-BG"/>
        </w:rPr>
      </w:pPr>
    </w:p>
    <w:p w:rsidR="000B2F71" w:rsidRPr="00E87046" w:rsidRDefault="000B2F71" w:rsidP="000B2F7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lang w:val="bg-BG" w:eastAsia="bg-BG"/>
        </w:rPr>
      </w:pPr>
      <w:r w:rsidRPr="00E87046">
        <w:rPr>
          <w:rFonts w:ascii="Times New Roman" w:eastAsia="Calibri" w:hAnsi="Times New Roman" w:cs="Times New Roman"/>
          <w:b/>
          <w:lang w:val="bg-BG" w:eastAsia="bg-BG"/>
        </w:rPr>
        <w:t>***</w:t>
      </w:r>
    </w:p>
    <w:p w:rsidR="000B2F71" w:rsidRPr="00E87046" w:rsidRDefault="000B2F71" w:rsidP="000B2F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lang w:val="bg-BG" w:eastAsia="bg-BG"/>
        </w:rPr>
      </w:pPr>
    </w:p>
    <w:p w:rsidR="000B2F71" w:rsidRPr="00E87046" w:rsidRDefault="000B2F71" w:rsidP="000B2F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 w:eastAsia="bg-BG"/>
        </w:rPr>
        <w:t>Приликите потвърждават общото между БЕ и НЕ като езикови системи; различията обясняват несъответствията между двата езика на ниво система и норма – логично, имайки предвид факта за принадлежността на двата изследвани езика към две различни езикови групи, на БЕ към славянските езици, на НЕ към германската група, въпреки общия праезик – идоевропейския.</w:t>
      </w:r>
    </w:p>
    <w:p w:rsidR="000B2F71" w:rsidRPr="00E87046" w:rsidRDefault="000B2F71" w:rsidP="000B2F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bg-BG" w:eastAsia="bg-BG"/>
        </w:rPr>
      </w:pPr>
    </w:p>
    <w:p w:rsidR="000B2F71" w:rsidRPr="00E87046" w:rsidRDefault="000B2F71" w:rsidP="000B2F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 w:eastAsia="bg-BG"/>
        </w:rPr>
        <w:lastRenderedPageBreak/>
        <w:t>Създаването на единна теория за деминутивността е нелек въпрос, който се обуславя от сложния характер на умалителността като лингвистичен, психолингвистичен и социокултурен феномен, от разнородните схващания на учените за основните езикови единици, свързани с категорията умалителност.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u w:val="single"/>
          <w:lang w:val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u w:val="single"/>
          <w:lang w:val="bg-BG"/>
        </w:rPr>
      </w:pP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u w:val="single"/>
          <w:lang w:val="bg-BG"/>
        </w:rPr>
      </w:pPr>
      <w:r w:rsidRPr="00E87046"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ВТОРА ГЛАВА</w:t>
      </w:r>
    </w:p>
    <w:p w:rsidR="000B2F71" w:rsidRPr="00E87046" w:rsidRDefault="000B2F71" w:rsidP="000B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E87046">
        <w:rPr>
          <w:rFonts w:ascii="Times New Roman" w:eastAsia="Times New Roman" w:hAnsi="Times New Roman" w:cs="Times New Roman"/>
          <w:b/>
          <w:lang w:val="bg-BG"/>
        </w:rPr>
        <w:t>2. МЕТОДОЛОГИЧЕН И ТЕОРЕТИЧЕН АСПЕКТ НА ИЗСЛЕДВАНЕТО</w:t>
      </w:r>
    </w:p>
    <w:p w:rsidR="000B2F71" w:rsidRPr="00E87046" w:rsidRDefault="000B2F71" w:rsidP="000B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/>
        </w:rPr>
      </w:pP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2.1. Методологична основа на изследването – </w:t>
      </w:r>
      <w:r w:rsidRPr="00E87046">
        <w:rPr>
          <w:rFonts w:ascii="Times New Roman" w:eastAsia="Calibri" w:hAnsi="Times New Roman" w:cs="Times New Roman"/>
          <w:lang w:val="bg-BG"/>
        </w:rPr>
        <w:t>Разработката е съпоставително изследване на определен вид лексика от два неродствени езика.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2.1.1. Съпоставителен метод на изследване –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За основен метод се избира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контрастивният </w:t>
      </w:r>
      <w:r w:rsidRPr="00E87046">
        <w:rPr>
          <w:rFonts w:ascii="Times New Roman" w:eastAsia="Times New Roman" w:hAnsi="Times New Roman" w:cs="Times New Roman"/>
          <w:b/>
          <w:i/>
          <w:lang w:val="ru-RU" w:eastAsia="bg-BG"/>
        </w:rPr>
        <w:t>(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съпоставителният</w:t>
      </w:r>
      <w:r w:rsidRPr="00E87046">
        <w:rPr>
          <w:rFonts w:ascii="Times New Roman" w:eastAsia="Times New Roman" w:hAnsi="Times New Roman" w:cs="Times New Roman"/>
          <w:b/>
          <w:i/>
          <w:lang w:val="ru-RU" w:eastAsia="bg-BG"/>
        </w:rPr>
        <w:t>) метод</w:t>
      </w:r>
      <w:r w:rsidRPr="00E87046">
        <w:rPr>
          <w:rFonts w:ascii="Times New Roman" w:eastAsia="Times New Roman" w:hAnsi="Times New Roman" w:cs="Times New Roman"/>
          <w:lang w:val="ru-RU" w:eastAsia="bg-BG"/>
        </w:rPr>
        <w:t>:</w:t>
      </w:r>
      <w:r w:rsidRPr="00E87046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като най-удачен се оказва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опозиционният модел</w:t>
      </w:r>
      <w:r w:rsidRPr="00E87046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2.1.2. Терциум компарационис при контрастивното изследване – </w:t>
      </w:r>
      <w:r w:rsidRPr="00E87046">
        <w:rPr>
          <w:rFonts w:ascii="Times New Roman" w:eastAsia="Calibri" w:hAnsi="Times New Roman" w:cs="Times New Roman"/>
          <w:lang w:val="bg-BG"/>
        </w:rPr>
        <w:t xml:space="preserve">Основният проблем се свежда откриване на основата за съпоставка между езиците, т. нар. </w:t>
      </w:r>
      <w:r w:rsidRPr="00E87046">
        <w:rPr>
          <w:rFonts w:ascii="Times New Roman" w:eastAsia="Calibri" w:hAnsi="Times New Roman" w:cs="Times New Roman"/>
          <w:b/>
          <w:i/>
          <w:lang w:val="bg-BG"/>
        </w:rPr>
        <w:t>терциум компарационис</w:t>
      </w:r>
      <w:r w:rsidRPr="00E87046">
        <w:rPr>
          <w:rFonts w:ascii="Times New Roman" w:eastAsia="Calibri" w:hAnsi="Times New Roman" w:cs="Times New Roman"/>
          <w:lang w:val="bg-BG"/>
        </w:rPr>
        <w:t xml:space="preserve"> и до определяне на 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критериите за съпоставимост </w:t>
      </w:r>
      <w:r w:rsidRPr="00E87046">
        <w:rPr>
          <w:rFonts w:ascii="Times New Roman" w:eastAsia="Calibri" w:hAnsi="Times New Roman" w:cs="Times New Roman"/>
          <w:lang w:val="bg-BG"/>
        </w:rPr>
        <w:t>между тях. Три са подходите: 1) като еталон се приемат свойствата на единия от съпоставяните езици – за ЧЕО; 2) еталонът е конструкт от изкуствено съставени семантични признаци; 3) еталонът се съставя от общите за двата езика свойства (</w:t>
      </w:r>
      <w:r w:rsidRPr="00E87046">
        <w:rPr>
          <w:rFonts w:ascii="Times New Roman" w:eastAsia="Times New Roman" w:hAnsi="Times New Roman" w:cs="Times New Roman"/>
          <w:lang w:eastAsia="bg-BG"/>
        </w:rPr>
        <w:t>Krzeszowski</w:t>
      </w:r>
      <w:r w:rsidRPr="00E87046">
        <w:rPr>
          <w:rFonts w:ascii="Times New Roman" w:eastAsia="Calibri" w:hAnsi="Times New Roman" w:cs="Times New Roman"/>
          <w:lang w:val="bg-BG"/>
        </w:rPr>
        <w:t xml:space="preserve"> 1990: 16; Лeгурска 2011: 52) – за това изследване. Нужно е съставянето на терциа компарационис за словообразувателно, граматично, лексикално, функционално и прагматично ниво.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2.1.3. Стъпки при емпирично изследване (по Гроот) – 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bCs/>
          <w:color w:val="000000"/>
          <w:lang w:val="bg-BG"/>
        </w:rPr>
        <w:t>Стъпките на научния подход към изследвания материал представляват в завършен вид емпиричния цикъл, разработен от Адриан де Гроот (</w:t>
      </w:r>
      <w:r w:rsidRPr="00E87046">
        <w:rPr>
          <w:rFonts w:ascii="Times New Roman" w:eastAsia="Times New Roman" w:hAnsi="Times New Roman" w:cs="Times New Roman"/>
          <w:bCs/>
          <w:color w:val="000000"/>
        </w:rPr>
        <w:t>Groot</w:t>
      </w:r>
      <w:r w:rsidRPr="00E87046">
        <w:rPr>
          <w:rFonts w:ascii="Times New Roman" w:eastAsia="Times New Roman" w:hAnsi="Times New Roman" w:cs="Times New Roman"/>
          <w:bCs/>
          <w:color w:val="000000"/>
          <w:lang w:val="bg-BG"/>
        </w:rPr>
        <w:t xml:space="preserve">) в пет последователни етапа: 1) Наблюдение; </w:t>
      </w:r>
      <w:r w:rsidRPr="00E87046">
        <w:rPr>
          <w:rFonts w:ascii="Times New Roman" w:eastAsia="Times New Roman" w:hAnsi="Times New Roman" w:cs="Times New Roman"/>
          <w:bCs/>
          <w:lang w:val="bg-BG"/>
        </w:rPr>
        <w:t>2) Индукция</w:t>
      </w:r>
      <w:r w:rsidRPr="00E87046">
        <w:rPr>
          <w:rFonts w:ascii="Times New Roman" w:eastAsia="Times New Roman" w:hAnsi="Times New Roman" w:cs="Times New Roman"/>
          <w:bCs/>
          <w:color w:val="000000"/>
          <w:lang w:val="bg-BG"/>
        </w:rPr>
        <w:t>; 3) Дедукция; 4) Проверка; 5) Оценка.</w:t>
      </w:r>
      <w:r w:rsidRPr="00E87046">
        <w:rPr>
          <w:rFonts w:ascii="Times New Roman" w:eastAsia="Times New Roman" w:hAnsi="Times New Roman" w:cs="Times New Roman"/>
          <w:bCs/>
          <w:color w:val="000000"/>
          <w:lang w:val="bg-BG"/>
        </w:rPr>
        <w:tab/>
      </w:r>
      <w:r w:rsidRPr="00E87046">
        <w:rPr>
          <w:rFonts w:ascii="Times New Roman" w:eastAsia="Calibri" w:hAnsi="Times New Roman" w:cs="Times New Roman"/>
          <w:lang w:val="bg-BG"/>
        </w:rPr>
        <w:t xml:space="preserve">Най-напред при работата с текстовете се използва 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формалният </w:t>
      </w:r>
      <w:r w:rsidRPr="00E87046">
        <w:rPr>
          <w:rFonts w:ascii="Times New Roman" w:eastAsia="Calibri" w:hAnsi="Times New Roman" w:cs="Times New Roman"/>
          <w:lang w:val="bg-BG"/>
        </w:rPr>
        <w:t xml:space="preserve">терциум компарационис – 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примерен еталон на </w:t>
      </w:r>
      <w:r w:rsidRPr="00E87046">
        <w:rPr>
          <w:rFonts w:ascii="Times New Roman" w:eastAsia="Calibri" w:hAnsi="Times New Roman" w:cs="Times New Roman"/>
          <w:i/>
          <w:lang w:val="bg-BG"/>
        </w:rPr>
        <w:lastRenderedPageBreak/>
        <w:t>дериват с всички възможни умалителни суфикси</w:t>
      </w:r>
      <w:r w:rsidRPr="00E87046">
        <w:rPr>
          <w:rFonts w:ascii="Times New Roman" w:eastAsia="Calibri" w:hAnsi="Times New Roman" w:cs="Times New Roman"/>
          <w:lang w:val="bg-BG"/>
        </w:rPr>
        <w:t xml:space="preserve"> в българския и немския език, приложени съответно за всеки език. Всички лексемни двойки образуват опозицията </w:t>
      </w:r>
      <w:r w:rsidRPr="00E87046">
        <w:rPr>
          <w:rFonts w:ascii="Times New Roman" w:eastAsia="Calibri" w:hAnsi="Times New Roman" w:cs="Times New Roman"/>
          <w:b/>
          <w:i/>
          <w:lang w:val="bg-BG"/>
        </w:rPr>
        <w:t>УС (оригинален текст) : преводен еквивалент</w:t>
      </w:r>
      <w:r w:rsidRPr="00E87046">
        <w:rPr>
          <w:rFonts w:ascii="Times New Roman" w:eastAsia="Calibri" w:hAnsi="Times New Roman" w:cs="Times New Roman"/>
          <w:lang w:val="bg-BG"/>
        </w:rPr>
        <w:t xml:space="preserve">, напр. </w:t>
      </w:r>
      <w:proofErr w:type="gramStart"/>
      <w:r w:rsidRPr="00E87046">
        <w:rPr>
          <w:rFonts w:ascii="Times New Roman" w:eastAsia="Calibri" w:hAnsi="Times New Roman" w:cs="Times New Roman"/>
          <w:i/>
        </w:rPr>
        <w:t>M</w:t>
      </w:r>
      <w:r w:rsidRPr="00E87046">
        <w:rPr>
          <w:rFonts w:ascii="Times New Roman" w:eastAsia="Calibri" w:hAnsi="Times New Roman" w:cs="Times New Roman"/>
          <w:i/>
          <w:lang w:val="ru-RU"/>
        </w:rPr>
        <w:t>ü</w:t>
      </w:r>
      <w:r w:rsidRPr="00E87046">
        <w:rPr>
          <w:rFonts w:ascii="Times New Roman" w:eastAsia="Calibri" w:hAnsi="Times New Roman" w:cs="Times New Roman"/>
          <w:i/>
        </w:rPr>
        <w:t>tterchen</w:t>
      </w:r>
      <w:r w:rsidRPr="00E87046">
        <w:rPr>
          <w:rFonts w:ascii="Times New Roman" w:eastAsia="Calibri" w:hAnsi="Times New Roman" w:cs="Times New Roman"/>
          <w:lang w:val="ru-RU"/>
        </w:rPr>
        <w:t xml:space="preserve"> :</w:t>
      </w:r>
      <w:proofErr w:type="gramEnd"/>
      <w:r w:rsidRPr="00E87046">
        <w:rPr>
          <w:rFonts w:ascii="Times New Roman" w:eastAsia="Calibri" w:hAnsi="Times New Roman" w:cs="Times New Roman"/>
          <w:lang w:val="ru-RU"/>
        </w:rPr>
        <w:t xml:space="preserve"> </w:t>
      </w:r>
      <w:r w:rsidRPr="00E87046">
        <w:rPr>
          <w:rFonts w:ascii="Times New Roman" w:eastAsia="Calibri" w:hAnsi="Times New Roman" w:cs="Times New Roman"/>
          <w:i/>
          <w:lang w:val="ru-RU"/>
        </w:rPr>
        <w:t>майчица</w:t>
      </w:r>
      <w:r w:rsidRPr="00E87046">
        <w:rPr>
          <w:rFonts w:ascii="Times New Roman" w:eastAsia="Calibri" w:hAnsi="Times New Roman" w:cs="Times New Roman"/>
          <w:lang w:val="bg-BG"/>
        </w:rPr>
        <w:t xml:space="preserve">. След това всички деминутиви от текстовете се разглеждат като елементи на втори вид опозиция – с произвеждащата им дума, напр. </w:t>
      </w:r>
      <w:proofErr w:type="gramStart"/>
      <w:r w:rsidRPr="00E87046">
        <w:rPr>
          <w:rFonts w:ascii="Times New Roman" w:eastAsia="Calibri" w:hAnsi="Times New Roman" w:cs="Times New Roman"/>
          <w:i/>
        </w:rPr>
        <w:t>M</w:t>
      </w:r>
      <w:r w:rsidRPr="00E87046">
        <w:rPr>
          <w:rFonts w:ascii="Times New Roman" w:eastAsia="Calibri" w:hAnsi="Times New Roman" w:cs="Times New Roman"/>
          <w:i/>
          <w:lang w:val="ru-RU"/>
        </w:rPr>
        <w:t>ü</w:t>
      </w:r>
      <w:r w:rsidRPr="00E87046">
        <w:rPr>
          <w:rFonts w:ascii="Times New Roman" w:eastAsia="Calibri" w:hAnsi="Times New Roman" w:cs="Times New Roman"/>
          <w:i/>
        </w:rPr>
        <w:t>tterchen</w:t>
      </w:r>
      <w:r w:rsidRPr="00E87046">
        <w:rPr>
          <w:rFonts w:ascii="Times New Roman" w:eastAsia="Calibri" w:hAnsi="Times New Roman" w:cs="Times New Roman"/>
          <w:lang w:val="bg-BG"/>
        </w:rPr>
        <w:t xml:space="preserve"> :</w:t>
      </w:r>
      <w:proofErr w:type="gramEnd"/>
      <w:r w:rsidRPr="00E87046">
        <w:rPr>
          <w:rFonts w:ascii="Times New Roman" w:eastAsia="Calibri" w:hAnsi="Times New Roman" w:cs="Times New Roman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</w:rPr>
        <w:t>M</w:t>
      </w:r>
      <w:r w:rsidRPr="00E87046">
        <w:rPr>
          <w:rFonts w:ascii="Times New Roman" w:eastAsia="Calibri" w:hAnsi="Times New Roman" w:cs="Times New Roman"/>
          <w:i/>
          <w:lang w:val="ru-RU"/>
        </w:rPr>
        <w:t>и</w:t>
      </w:r>
      <w:r w:rsidRPr="00E87046">
        <w:rPr>
          <w:rFonts w:ascii="Times New Roman" w:eastAsia="Calibri" w:hAnsi="Times New Roman" w:cs="Times New Roman"/>
          <w:i/>
        </w:rPr>
        <w:t>tter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lang w:val="bg-BG"/>
        </w:rPr>
        <w:t xml:space="preserve">съотв. </w:t>
      </w:r>
      <w:r w:rsidRPr="00E87046">
        <w:rPr>
          <w:rFonts w:ascii="Times New Roman" w:eastAsia="Calibri" w:hAnsi="Times New Roman" w:cs="Times New Roman"/>
          <w:i/>
          <w:lang w:val="ru-RU"/>
        </w:rPr>
        <w:t>майчица</w:t>
      </w:r>
      <w:r w:rsidRPr="00E87046">
        <w:rPr>
          <w:rFonts w:ascii="Times New Roman" w:eastAsia="Calibri" w:hAnsi="Times New Roman" w:cs="Times New Roman"/>
          <w:lang w:val="ru-RU"/>
        </w:rPr>
        <w:t xml:space="preserve"> : </w:t>
      </w:r>
      <w:r w:rsidRPr="00E87046">
        <w:rPr>
          <w:rFonts w:ascii="Times New Roman" w:eastAsia="Calibri" w:hAnsi="Times New Roman" w:cs="Times New Roman"/>
          <w:i/>
          <w:lang w:val="ru-RU"/>
        </w:rPr>
        <w:t xml:space="preserve">майка. </w:t>
      </w:r>
      <w:r w:rsidRPr="00E87046">
        <w:rPr>
          <w:rFonts w:ascii="Times New Roman" w:eastAsia="Calibri" w:hAnsi="Times New Roman" w:cs="Times New Roman"/>
          <w:lang w:val="bg-BG"/>
        </w:rPr>
        <w:t>При съпоставянето на изходните (неумалителните) и производните (умалителните) думи се набелязват различията в структурата и семантиката, които дават основание за типологизиране на изводите от изследването в Трета глава.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>При вторичната подредба на изследваните лексемни двойки по отношение на езика на оригиналния текст се обособяват следните групи лексемни двойки: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</w:r>
      <w:r w:rsidRPr="00E87046">
        <w:rPr>
          <w:rFonts w:ascii="Times New Roman" w:eastAsia="Calibri" w:hAnsi="Times New Roman" w:cs="Times New Roman"/>
          <w:b/>
          <w:i/>
          <w:lang w:val="bg-BG"/>
        </w:rPr>
        <w:t>Вариант</w:t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 1.</w:t>
      </w:r>
      <w:r w:rsidRPr="00E87046">
        <w:rPr>
          <w:rFonts w:ascii="Times New Roman" w:eastAsia="Calibri" w:hAnsi="Times New Roman" w:cs="Times New Roman"/>
          <w:lang w:val="bg-BG"/>
        </w:rPr>
        <w:t xml:space="preserve"> Оригиналните текстове са на </w:t>
      </w:r>
      <w:r w:rsidRPr="00E87046">
        <w:rPr>
          <w:rFonts w:ascii="Times New Roman" w:eastAsia="Calibri" w:hAnsi="Times New Roman" w:cs="Times New Roman"/>
          <w:b/>
          <w:lang w:val="bg-BG"/>
        </w:rPr>
        <w:t>български език</w:t>
      </w:r>
      <w:r w:rsidRPr="00E87046">
        <w:rPr>
          <w:rFonts w:ascii="Times New Roman" w:eastAsia="Calibri" w:hAnsi="Times New Roman" w:cs="Times New Roman"/>
          <w:lang w:val="bg-BG"/>
        </w:rPr>
        <w:t>, преводите са на немски.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</w:r>
      <w:r w:rsidRPr="00E87046">
        <w:rPr>
          <w:rFonts w:ascii="Times New Roman" w:eastAsia="Calibri" w:hAnsi="Times New Roman" w:cs="Times New Roman"/>
          <w:u w:val="single"/>
          <w:lang w:val="bg-BG"/>
        </w:rPr>
        <w:t xml:space="preserve">Група </w:t>
      </w:r>
      <w:r w:rsidRPr="00E87046">
        <w:rPr>
          <w:rFonts w:ascii="Times New Roman" w:eastAsia="Calibri" w:hAnsi="Times New Roman" w:cs="Times New Roman"/>
          <w:u w:val="single"/>
        </w:rPr>
        <w:t>I</w:t>
      </w:r>
      <w:r w:rsidRPr="00E87046">
        <w:rPr>
          <w:rFonts w:ascii="Times New Roman" w:eastAsia="Calibri" w:hAnsi="Times New Roman" w:cs="Times New Roman"/>
          <w:u w:val="single"/>
          <w:lang w:val="bg-BG"/>
        </w:rPr>
        <w:t>.</w:t>
      </w:r>
      <w:r w:rsidRPr="00E87046">
        <w:rPr>
          <w:rFonts w:ascii="Times New Roman" w:eastAsia="Calibri" w:hAnsi="Times New Roman" w:cs="Times New Roman"/>
          <w:i/>
          <w:u w:val="single"/>
          <w:lang w:val="bg-BG"/>
        </w:rPr>
        <w:t xml:space="preserve"> Умалително</w:t>
      </w:r>
      <w:r w:rsidRPr="00E87046">
        <w:rPr>
          <w:rFonts w:ascii="Times New Roman" w:eastAsia="Calibri" w:hAnsi="Times New Roman" w:cs="Times New Roman"/>
          <w:u w:val="single"/>
          <w:lang w:val="bg-BG"/>
        </w:rPr>
        <w:t xml:space="preserve"> (бълг.) – </w:t>
      </w:r>
      <w:r w:rsidRPr="00E87046">
        <w:rPr>
          <w:rFonts w:ascii="Times New Roman" w:eastAsia="Calibri" w:hAnsi="Times New Roman" w:cs="Times New Roman"/>
          <w:i/>
          <w:u w:val="single"/>
          <w:lang w:val="bg-BG"/>
        </w:rPr>
        <w:t>Умалително</w:t>
      </w:r>
      <w:r w:rsidRPr="00E87046">
        <w:rPr>
          <w:rFonts w:ascii="Times New Roman" w:eastAsia="Calibri" w:hAnsi="Times New Roman" w:cs="Times New Roman"/>
          <w:u w:val="single"/>
          <w:lang w:val="bg-BG"/>
        </w:rPr>
        <w:t xml:space="preserve"> (нем.)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b/>
          <w:lang w:val="bg-BG"/>
        </w:rPr>
        <w:t xml:space="preserve">УС </w:t>
      </w:r>
      <w:r w:rsidRPr="00E87046">
        <w:rPr>
          <w:rFonts w:ascii="Times New Roman" w:eastAsia="Calibri" w:hAnsi="Times New Roman" w:cs="Times New Roman"/>
          <w:lang w:val="bg-BG"/>
        </w:rPr>
        <w:t>в оригиналния текст:</w:t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 УС</w:t>
      </w:r>
      <w:r w:rsidRPr="00E87046">
        <w:rPr>
          <w:rFonts w:ascii="Times New Roman" w:eastAsia="Calibri" w:hAnsi="Times New Roman" w:cs="Times New Roman"/>
          <w:lang w:val="bg-BG"/>
        </w:rPr>
        <w:t xml:space="preserve"> като семантичен еквивалент в превода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>:</w:t>
      </w:r>
      <w:r w:rsidRPr="00E87046">
        <w:rPr>
          <w:rFonts w:ascii="Times New Roman" w:eastAsia="Calibri" w:hAnsi="Times New Roman" w:cs="Times New Roman"/>
          <w:i/>
          <w:color w:val="000000"/>
          <w:lang w:val="bg-BG"/>
        </w:rPr>
        <w:t xml:space="preserve"> брадичка</w:t>
      </w:r>
      <w:r w:rsidRPr="00E87046">
        <w:rPr>
          <w:rFonts w:ascii="Times New Roman" w:eastAsia="Calibri" w:hAnsi="Times New Roman" w:cs="Times New Roman"/>
          <w:lang w:val="bg-BG"/>
        </w:rPr>
        <w:t xml:space="preserve"> – </w:t>
      </w:r>
      <w:r w:rsidRPr="00E87046">
        <w:rPr>
          <w:rFonts w:ascii="Times New Roman" w:eastAsia="Calibri" w:hAnsi="Times New Roman" w:cs="Times New Roman"/>
          <w:i/>
          <w:lang w:val="de-DE"/>
        </w:rPr>
        <w:t>B</w:t>
      </w:r>
      <w:r w:rsidRPr="00E87046">
        <w:rPr>
          <w:rFonts w:ascii="Times New Roman" w:eastAsia="Calibri" w:hAnsi="Times New Roman" w:cs="Times New Roman"/>
          <w:i/>
          <w:lang w:val="bg-BG"/>
        </w:rPr>
        <w:t>ä</w:t>
      </w:r>
      <w:r w:rsidRPr="00E87046">
        <w:rPr>
          <w:rFonts w:ascii="Times New Roman" w:eastAsia="Calibri" w:hAnsi="Times New Roman" w:cs="Times New Roman"/>
          <w:i/>
          <w:lang w:val="de-DE"/>
        </w:rPr>
        <w:t>rtchen</w:t>
      </w:r>
      <w:r w:rsidRPr="00E87046">
        <w:rPr>
          <w:rFonts w:ascii="Times New Roman" w:eastAsia="Calibri" w:hAnsi="Times New Roman" w:cs="Times New Roman"/>
          <w:i/>
          <w:lang w:val="bg-BG"/>
        </w:rPr>
        <w:t>;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i/>
          <w:lang w:val="bg-BG"/>
        </w:rPr>
        <w:tab/>
      </w:r>
      <w:r w:rsidRPr="00E87046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Група </w:t>
      </w:r>
      <w:r w:rsidRPr="00E87046">
        <w:rPr>
          <w:rFonts w:ascii="Times New Roman" w:eastAsia="Calibri" w:hAnsi="Times New Roman" w:cs="Times New Roman"/>
          <w:u w:val="single"/>
        </w:rPr>
        <w:t>II</w:t>
      </w:r>
      <w:r w:rsidRPr="00E87046">
        <w:rPr>
          <w:rFonts w:ascii="Times New Roman" w:eastAsia="Calibri" w:hAnsi="Times New Roman" w:cs="Times New Roman"/>
          <w:u w:val="single"/>
          <w:lang w:val="bg-BG"/>
        </w:rPr>
        <w:t xml:space="preserve">. </w:t>
      </w:r>
      <w:r w:rsidRPr="00E87046">
        <w:rPr>
          <w:rFonts w:ascii="Times New Roman" w:eastAsia="Calibri" w:hAnsi="Times New Roman" w:cs="Times New Roman"/>
          <w:i/>
          <w:u w:val="single"/>
          <w:lang w:val="bg-BG"/>
        </w:rPr>
        <w:t>Умалително</w:t>
      </w:r>
      <w:r w:rsidRPr="00E87046">
        <w:rPr>
          <w:rFonts w:ascii="Times New Roman" w:eastAsia="Calibri" w:hAnsi="Times New Roman" w:cs="Times New Roman"/>
          <w:u w:val="single"/>
          <w:lang w:val="bg-BG"/>
        </w:rPr>
        <w:t xml:space="preserve"> (бълг.) – Неу</w:t>
      </w:r>
      <w:r w:rsidRPr="00E87046">
        <w:rPr>
          <w:rFonts w:ascii="Times New Roman" w:eastAsia="Calibri" w:hAnsi="Times New Roman" w:cs="Times New Roman"/>
          <w:i/>
          <w:u w:val="single"/>
          <w:lang w:val="bg-BG"/>
        </w:rPr>
        <w:t>малително</w:t>
      </w:r>
      <w:r w:rsidRPr="00E87046">
        <w:rPr>
          <w:rFonts w:ascii="Times New Roman" w:eastAsia="Calibri" w:hAnsi="Times New Roman" w:cs="Times New Roman"/>
          <w:u w:val="single"/>
          <w:lang w:val="bg-BG"/>
        </w:rPr>
        <w:t xml:space="preserve"> (нем.)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b/>
          <w:lang w:val="bg-BG"/>
        </w:rPr>
        <w:t>УС</w:t>
      </w:r>
      <w:r w:rsidRPr="00E87046">
        <w:rPr>
          <w:rFonts w:ascii="Times New Roman" w:eastAsia="Calibri" w:hAnsi="Times New Roman" w:cs="Times New Roman"/>
          <w:lang w:val="bg-BG"/>
        </w:rPr>
        <w:t xml:space="preserve"> в оригиналния текст: </w:t>
      </w:r>
      <w:r w:rsidRPr="00E87046">
        <w:rPr>
          <w:rFonts w:ascii="Times New Roman" w:eastAsia="Calibri" w:hAnsi="Times New Roman" w:cs="Times New Roman"/>
          <w:b/>
          <w:lang w:val="bg-BG"/>
        </w:rPr>
        <w:t>НеУС</w:t>
      </w:r>
      <w:r w:rsidRPr="00E87046">
        <w:rPr>
          <w:rFonts w:ascii="Times New Roman" w:eastAsia="Calibri" w:hAnsi="Times New Roman" w:cs="Times New Roman"/>
          <w:lang w:val="bg-BG"/>
        </w:rPr>
        <w:t xml:space="preserve"> като семантичен еквивалент в превода: 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едно </w:t>
      </w:r>
      <w:r w:rsidRPr="00E87046">
        <w:rPr>
          <w:rFonts w:ascii="Times New Roman" w:eastAsia="Calibri" w:hAnsi="Times New Roman" w:cs="Times New Roman"/>
          <w:i/>
          <w:u w:val="single"/>
          <w:lang w:val="bg-BG"/>
        </w:rPr>
        <w:t>деликатно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късче</w:t>
      </w:r>
      <w:r w:rsidRPr="00E87046">
        <w:rPr>
          <w:rFonts w:ascii="Times New Roman" w:eastAsia="Calibri" w:hAnsi="Times New Roman" w:cs="Times New Roman"/>
          <w:lang w:val="bg-BG"/>
        </w:rPr>
        <w:t xml:space="preserve"> – </w:t>
      </w:r>
      <w:r w:rsidRPr="00E87046">
        <w:rPr>
          <w:rFonts w:ascii="Times New Roman" w:eastAsia="Calibri" w:hAnsi="Times New Roman" w:cs="Times New Roman"/>
          <w:i/>
          <w:u w:val="single"/>
          <w:lang w:val="de-DE"/>
        </w:rPr>
        <w:t>ein</w:t>
      </w:r>
      <w:r w:rsidRPr="00E87046">
        <w:rPr>
          <w:rFonts w:ascii="Times New Roman" w:eastAsia="Calibri" w:hAnsi="Times New Roman" w:cs="Times New Roman"/>
          <w:i/>
          <w:u w:val="single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u w:val="single"/>
          <w:lang w:val="de-DE"/>
        </w:rPr>
        <w:t>t</w:t>
      </w:r>
      <w:r w:rsidRPr="00E87046">
        <w:rPr>
          <w:rFonts w:ascii="Times New Roman" w:eastAsia="Calibri" w:hAnsi="Times New Roman" w:cs="Times New Roman"/>
          <w:i/>
          <w:u w:val="single"/>
          <w:lang w:val="bg-BG"/>
        </w:rPr>
        <w:t>ü</w:t>
      </w:r>
      <w:r w:rsidRPr="00E87046">
        <w:rPr>
          <w:rFonts w:ascii="Times New Roman" w:eastAsia="Calibri" w:hAnsi="Times New Roman" w:cs="Times New Roman"/>
          <w:i/>
          <w:u w:val="single"/>
          <w:lang w:val="de-DE"/>
        </w:rPr>
        <w:t>chtiges</w:t>
      </w:r>
      <w:r w:rsidRPr="00E87046">
        <w:rPr>
          <w:rFonts w:ascii="Times New Roman" w:eastAsia="Calibri" w:hAnsi="Times New Roman" w:cs="Times New Roman"/>
          <w:i/>
          <w:u w:val="single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u w:val="single"/>
          <w:lang w:val="de-DE"/>
        </w:rPr>
        <w:t>St</w:t>
      </w:r>
      <w:r w:rsidRPr="00E87046">
        <w:rPr>
          <w:rFonts w:ascii="Times New Roman" w:eastAsia="Calibri" w:hAnsi="Times New Roman" w:cs="Times New Roman"/>
          <w:i/>
          <w:u w:val="single"/>
          <w:lang w:val="bg-BG"/>
        </w:rPr>
        <w:t>ü</w:t>
      </w:r>
      <w:r w:rsidRPr="00E87046">
        <w:rPr>
          <w:rFonts w:ascii="Times New Roman" w:eastAsia="Calibri" w:hAnsi="Times New Roman" w:cs="Times New Roman"/>
          <w:i/>
          <w:u w:val="single"/>
          <w:lang w:val="de-DE"/>
        </w:rPr>
        <w:t>ck</w:t>
      </w:r>
      <w:r w:rsidRPr="00E87046">
        <w:rPr>
          <w:rFonts w:ascii="Times New Roman" w:eastAsia="Calibri" w:hAnsi="Times New Roman" w:cs="Times New Roman"/>
          <w:u w:val="single"/>
          <w:lang w:val="bg-BG"/>
        </w:rPr>
        <w:t>;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b/>
          <w:lang w:val="bg-BG"/>
        </w:rPr>
        <w:tab/>
      </w:r>
      <w:r w:rsidRPr="00E87046">
        <w:rPr>
          <w:rFonts w:ascii="Times New Roman" w:eastAsia="Calibri" w:hAnsi="Times New Roman" w:cs="Times New Roman"/>
          <w:u w:val="single"/>
          <w:lang w:val="ru-RU"/>
        </w:rPr>
        <w:t xml:space="preserve">Група </w:t>
      </w:r>
      <w:r w:rsidRPr="00E87046">
        <w:rPr>
          <w:rFonts w:ascii="Times New Roman" w:eastAsia="Calibri" w:hAnsi="Times New Roman" w:cs="Times New Roman"/>
          <w:u w:val="single"/>
          <w:lang w:val="de-DE"/>
        </w:rPr>
        <w:t>III</w:t>
      </w:r>
      <w:r w:rsidRPr="00E87046">
        <w:rPr>
          <w:rFonts w:ascii="Times New Roman" w:eastAsia="Calibri" w:hAnsi="Times New Roman" w:cs="Times New Roman"/>
          <w:u w:val="single"/>
          <w:lang w:val="ru-RU"/>
        </w:rPr>
        <w:t xml:space="preserve">. </w:t>
      </w:r>
      <w:r w:rsidRPr="00E87046">
        <w:rPr>
          <w:rFonts w:ascii="Times New Roman" w:eastAsia="Calibri" w:hAnsi="Times New Roman" w:cs="Times New Roman"/>
          <w:u w:val="single"/>
          <w:lang w:val="bg-BG"/>
        </w:rPr>
        <w:t>Неу</w:t>
      </w:r>
      <w:r w:rsidRPr="00E87046">
        <w:rPr>
          <w:rFonts w:ascii="Times New Roman" w:eastAsia="Calibri" w:hAnsi="Times New Roman" w:cs="Times New Roman"/>
          <w:i/>
          <w:u w:val="single"/>
          <w:lang w:val="bg-BG"/>
        </w:rPr>
        <w:t>малително</w:t>
      </w:r>
      <w:r w:rsidRPr="00E87046">
        <w:rPr>
          <w:rFonts w:ascii="Times New Roman" w:eastAsia="Calibri" w:hAnsi="Times New Roman" w:cs="Times New Roman"/>
          <w:u w:val="single"/>
          <w:lang w:val="bg-BG"/>
        </w:rPr>
        <w:t xml:space="preserve"> (бълг.) – </w:t>
      </w:r>
      <w:r w:rsidRPr="00E87046">
        <w:rPr>
          <w:rFonts w:ascii="Times New Roman" w:eastAsia="Calibri" w:hAnsi="Times New Roman" w:cs="Times New Roman"/>
          <w:i/>
          <w:u w:val="single"/>
          <w:lang w:val="bg-BG"/>
        </w:rPr>
        <w:t>Умалително</w:t>
      </w:r>
      <w:r w:rsidRPr="00E87046">
        <w:rPr>
          <w:rFonts w:ascii="Times New Roman" w:eastAsia="Calibri" w:hAnsi="Times New Roman" w:cs="Times New Roman"/>
          <w:u w:val="single"/>
          <w:lang w:val="bg-BG"/>
        </w:rPr>
        <w:t xml:space="preserve"> (нем.)</w:t>
      </w:r>
      <w:r w:rsidRPr="00E87046">
        <w:rPr>
          <w:rFonts w:ascii="Times New Roman" w:eastAsia="Calibri" w:hAnsi="Times New Roman" w:cs="Times New Roman"/>
          <w:lang w:val="bg-BG"/>
        </w:rPr>
        <w:t xml:space="preserve"> –</w:t>
      </w:r>
      <w:r w:rsidRPr="00E87046">
        <w:rPr>
          <w:rFonts w:ascii="Times New Roman" w:eastAsia="Calibri" w:hAnsi="Times New Roman" w:cs="Times New Roman"/>
          <w:b/>
          <w:lang w:val="bg-BG"/>
        </w:rPr>
        <w:t>НеУС</w:t>
      </w:r>
      <w:r w:rsidRPr="00E87046">
        <w:rPr>
          <w:rFonts w:ascii="Times New Roman" w:eastAsia="Calibri" w:hAnsi="Times New Roman" w:cs="Times New Roman"/>
          <w:lang w:val="bg-BG"/>
        </w:rPr>
        <w:t xml:space="preserve"> в оригиналния текст: </w:t>
      </w:r>
      <w:r w:rsidRPr="00E87046">
        <w:rPr>
          <w:rFonts w:ascii="Times New Roman" w:eastAsia="Calibri" w:hAnsi="Times New Roman" w:cs="Times New Roman"/>
          <w:b/>
          <w:lang w:val="bg-BG"/>
        </w:rPr>
        <w:t>УС</w:t>
      </w:r>
      <w:r w:rsidRPr="00E87046">
        <w:rPr>
          <w:rFonts w:ascii="Times New Roman" w:eastAsia="Calibri" w:hAnsi="Times New Roman" w:cs="Times New Roman"/>
          <w:lang w:val="bg-BG"/>
        </w:rPr>
        <w:t xml:space="preserve"> като семантичен еквивалент в превода: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мускал </w:t>
      </w:r>
      <w:r w:rsidRPr="00E87046">
        <w:rPr>
          <w:rFonts w:ascii="Times New Roman" w:eastAsia="Calibri" w:hAnsi="Times New Roman" w:cs="Times New Roman"/>
          <w:lang w:val="bg-BG"/>
        </w:rPr>
        <w:t xml:space="preserve">– </w:t>
      </w:r>
      <w:r w:rsidRPr="00E87046">
        <w:rPr>
          <w:rFonts w:ascii="Times New Roman" w:eastAsia="Calibri" w:hAnsi="Times New Roman" w:cs="Times New Roman"/>
          <w:i/>
        </w:rPr>
        <w:t>Fl</w:t>
      </w:r>
      <w:r w:rsidRPr="00E87046">
        <w:rPr>
          <w:rFonts w:ascii="Times New Roman" w:eastAsia="Calibri" w:hAnsi="Times New Roman" w:cs="Times New Roman"/>
          <w:i/>
          <w:lang w:val="bg-BG"/>
        </w:rPr>
        <w:t>ä</w:t>
      </w:r>
      <w:r w:rsidRPr="00E87046">
        <w:rPr>
          <w:rFonts w:ascii="Times New Roman" w:eastAsia="Calibri" w:hAnsi="Times New Roman" w:cs="Times New Roman"/>
          <w:i/>
        </w:rPr>
        <w:t>schchen</w:t>
      </w:r>
      <w:r w:rsidRPr="00E87046">
        <w:rPr>
          <w:rFonts w:ascii="Times New Roman" w:eastAsia="Calibri" w:hAnsi="Times New Roman" w:cs="Times New Roman"/>
          <w:i/>
          <w:lang w:val="bg-BG"/>
        </w:rPr>
        <w:t>;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</w:r>
      <w:r w:rsidRPr="00E87046">
        <w:rPr>
          <w:rFonts w:ascii="Times New Roman" w:eastAsia="Calibri" w:hAnsi="Times New Roman" w:cs="Times New Roman"/>
          <w:u w:val="single"/>
          <w:lang w:val="ru-RU"/>
        </w:rPr>
        <w:t xml:space="preserve">Група </w:t>
      </w:r>
      <w:r w:rsidRPr="00E87046">
        <w:rPr>
          <w:rFonts w:ascii="Times New Roman" w:eastAsia="Calibri" w:hAnsi="Times New Roman" w:cs="Times New Roman"/>
          <w:u w:val="single"/>
        </w:rPr>
        <w:t>IV</w:t>
      </w:r>
      <w:r w:rsidRPr="00E87046">
        <w:rPr>
          <w:rFonts w:ascii="Times New Roman" w:eastAsia="Calibri" w:hAnsi="Times New Roman" w:cs="Times New Roman"/>
          <w:u w:val="single"/>
          <w:lang w:val="ru-RU"/>
        </w:rPr>
        <w:t xml:space="preserve">. </w:t>
      </w:r>
      <w:r w:rsidRPr="00E87046">
        <w:rPr>
          <w:rFonts w:ascii="Times New Roman" w:eastAsia="Calibri" w:hAnsi="Times New Roman" w:cs="Times New Roman"/>
          <w:i/>
          <w:u w:val="single"/>
          <w:lang w:val="ru-RU"/>
        </w:rPr>
        <w:t>Умалителност при личните имена и обръщенията</w:t>
      </w:r>
      <w:r w:rsidRPr="00E87046">
        <w:rPr>
          <w:rFonts w:ascii="Times New Roman" w:eastAsia="Calibri" w:hAnsi="Times New Roman" w:cs="Times New Roman"/>
          <w:lang w:val="ru-RU"/>
        </w:rPr>
        <w:t xml:space="preserve">: процедира се по същия начин, както при нарицателните съществителни имена: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Ан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че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то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E87046">
        <w:rPr>
          <w:rFonts w:ascii="Times New Roman" w:eastAsia="Times New Roman" w:hAnsi="Times New Roman" w:cs="Times New Roman"/>
          <w:i/>
          <w:u w:val="single"/>
          <w:lang w:val="de-DE" w:eastAsia="bg-BG"/>
        </w:rPr>
        <w:t>die</w:t>
      </w:r>
      <w:r w:rsidRPr="00E87046">
        <w:rPr>
          <w:rFonts w:ascii="Times New Roman" w:eastAsia="Times New Roman" w:hAnsi="Times New Roman" w:cs="Times New Roman"/>
          <w:i/>
          <w:u w:val="single"/>
          <w:lang w:val="ru-RU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u w:val="single"/>
          <w:lang w:val="de-DE" w:eastAsia="bg-BG"/>
        </w:rPr>
        <w:t>kleine</w:t>
      </w:r>
      <w:r w:rsidRPr="00E87046">
        <w:rPr>
          <w:rFonts w:ascii="Times New Roman" w:eastAsia="Times New Roman" w:hAnsi="Times New Roman" w:cs="Times New Roman"/>
          <w:i/>
          <w:u w:val="single"/>
          <w:lang w:val="ru-RU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u w:val="single"/>
          <w:lang w:val="de-DE" w:eastAsia="bg-BG"/>
        </w:rPr>
        <w:t>Anna</w:t>
      </w:r>
      <w:r w:rsidRPr="00E87046">
        <w:rPr>
          <w:rFonts w:ascii="Times New Roman" w:eastAsia="Times New Roman" w:hAnsi="Times New Roman" w:cs="Times New Roman"/>
          <w:lang w:val="ru-RU" w:eastAsia="bg-BG"/>
        </w:rPr>
        <w:t>;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</w:r>
      <w:r w:rsidRPr="00E87046">
        <w:rPr>
          <w:rFonts w:ascii="Times New Roman" w:eastAsia="Calibri" w:hAnsi="Times New Roman" w:cs="Times New Roman"/>
          <w:b/>
          <w:i/>
          <w:lang w:val="bg-BG"/>
        </w:rPr>
        <w:t>Вариант</w:t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 2.</w:t>
      </w:r>
      <w:r w:rsidRPr="00E87046">
        <w:rPr>
          <w:rFonts w:ascii="Times New Roman" w:eastAsia="Calibri" w:hAnsi="Times New Roman" w:cs="Times New Roman"/>
          <w:lang w:val="bg-BG"/>
        </w:rPr>
        <w:t xml:space="preserve"> Оригиналните текстове са на </w:t>
      </w:r>
      <w:r w:rsidRPr="00E87046">
        <w:rPr>
          <w:rFonts w:ascii="Times New Roman" w:eastAsia="Calibri" w:hAnsi="Times New Roman" w:cs="Times New Roman"/>
          <w:b/>
          <w:lang w:val="bg-BG"/>
        </w:rPr>
        <w:t>немски език</w:t>
      </w:r>
      <w:r w:rsidRPr="00E87046">
        <w:rPr>
          <w:rFonts w:ascii="Times New Roman" w:eastAsia="Calibri" w:hAnsi="Times New Roman" w:cs="Times New Roman"/>
          <w:lang w:val="bg-BG"/>
        </w:rPr>
        <w:t>, преводите са на български.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</w:r>
      <w:r w:rsidRPr="00E87046">
        <w:rPr>
          <w:rFonts w:ascii="Times New Roman" w:eastAsia="Calibri" w:hAnsi="Times New Roman" w:cs="Times New Roman"/>
          <w:u w:val="single"/>
          <w:lang w:val="bg-BG"/>
        </w:rPr>
        <w:t xml:space="preserve">Група </w:t>
      </w:r>
      <w:r w:rsidRPr="00E87046">
        <w:rPr>
          <w:rFonts w:ascii="Times New Roman" w:eastAsia="Calibri" w:hAnsi="Times New Roman" w:cs="Times New Roman"/>
          <w:u w:val="single"/>
        </w:rPr>
        <w:t>I</w:t>
      </w:r>
      <w:r w:rsidRPr="00E87046">
        <w:rPr>
          <w:rFonts w:ascii="Times New Roman" w:eastAsia="Calibri" w:hAnsi="Times New Roman" w:cs="Times New Roman"/>
          <w:u w:val="single"/>
          <w:lang w:val="bg-BG"/>
        </w:rPr>
        <w:t xml:space="preserve">. </w:t>
      </w:r>
      <w:r w:rsidRPr="00E87046">
        <w:rPr>
          <w:rFonts w:ascii="Times New Roman" w:eastAsia="Calibri" w:hAnsi="Times New Roman" w:cs="Times New Roman"/>
          <w:i/>
          <w:u w:val="single"/>
          <w:lang w:val="bg-BG"/>
        </w:rPr>
        <w:t>Умалително</w:t>
      </w:r>
      <w:r w:rsidRPr="00E87046">
        <w:rPr>
          <w:rFonts w:ascii="Times New Roman" w:eastAsia="Calibri" w:hAnsi="Times New Roman" w:cs="Times New Roman"/>
          <w:u w:val="single"/>
          <w:lang w:val="bg-BG"/>
        </w:rPr>
        <w:t xml:space="preserve"> (нем.) – </w:t>
      </w:r>
      <w:r w:rsidRPr="00E87046">
        <w:rPr>
          <w:rFonts w:ascii="Times New Roman" w:eastAsia="Calibri" w:hAnsi="Times New Roman" w:cs="Times New Roman"/>
          <w:i/>
          <w:u w:val="single"/>
          <w:lang w:val="bg-BG"/>
        </w:rPr>
        <w:t>Умалително</w:t>
      </w:r>
      <w:r w:rsidRPr="00E87046">
        <w:rPr>
          <w:rFonts w:ascii="Times New Roman" w:eastAsia="Calibri" w:hAnsi="Times New Roman" w:cs="Times New Roman"/>
          <w:u w:val="single"/>
          <w:lang w:val="bg-BG"/>
        </w:rPr>
        <w:t xml:space="preserve"> (бълг.)</w:t>
      </w:r>
      <w:r w:rsidRPr="00E87046">
        <w:rPr>
          <w:rFonts w:ascii="Times New Roman" w:eastAsia="Calibri" w:hAnsi="Times New Roman" w:cs="Times New Roman"/>
          <w:lang w:val="bg-BG"/>
        </w:rPr>
        <w:t xml:space="preserve"> – като при Вариант 1., напр. </w:t>
      </w:r>
      <w:r w:rsidRPr="00E87046">
        <w:rPr>
          <w:rFonts w:ascii="Times New Roman" w:eastAsia="Calibri" w:hAnsi="Times New Roman" w:cs="Times New Roman"/>
          <w:i/>
          <w:lang w:val="de-DE"/>
        </w:rPr>
        <w:t>L</w:t>
      </w:r>
      <w:r w:rsidRPr="00E87046">
        <w:rPr>
          <w:rFonts w:ascii="Times New Roman" w:eastAsia="Calibri" w:hAnsi="Times New Roman" w:cs="Times New Roman"/>
          <w:i/>
          <w:lang w:val="bg-BG"/>
        </w:rPr>
        <w:t>ä</w:t>
      </w:r>
      <w:r w:rsidRPr="00E87046">
        <w:rPr>
          <w:rFonts w:ascii="Times New Roman" w:eastAsia="Calibri" w:hAnsi="Times New Roman" w:cs="Times New Roman"/>
          <w:i/>
          <w:lang w:val="de-DE"/>
        </w:rPr>
        <w:t>mmchen</w:t>
      </w:r>
      <w:r w:rsidRPr="00E87046">
        <w:rPr>
          <w:rFonts w:ascii="Times New Roman" w:eastAsia="Calibri" w:hAnsi="Times New Roman" w:cs="Times New Roman"/>
          <w:lang w:val="bg-BG"/>
        </w:rPr>
        <w:t xml:space="preserve"> — </w:t>
      </w:r>
      <w:r w:rsidRPr="00E87046">
        <w:rPr>
          <w:rFonts w:ascii="Times New Roman" w:eastAsia="Calibri" w:hAnsi="Times New Roman" w:cs="Times New Roman"/>
          <w:i/>
          <w:lang w:val="bg-BG"/>
        </w:rPr>
        <w:t>агънце</w:t>
      </w:r>
      <w:r w:rsidRPr="00E87046">
        <w:rPr>
          <w:rFonts w:ascii="Times New Roman" w:eastAsia="Calibri" w:hAnsi="Times New Roman" w:cs="Times New Roman"/>
          <w:lang w:val="bg-BG"/>
        </w:rPr>
        <w:t>;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Група </w:t>
      </w:r>
      <w:r w:rsidRPr="00E87046">
        <w:rPr>
          <w:rFonts w:ascii="Times New Roman" w:eastAsia="Calibri" w:hAnsi="Times New Roman" w:cs="Times New Roman"/>
          <w:u w:val="single"/>
        </w:rPr>
        <w:t>II</w:t>
      </w:r>
      <w:r w:rsidRPr="00E87046">
        <w:rPr>
          <w:rFonts w:ascii="Times New Roman" w:eastAsia="Calibri" w:hAnsi="Times New Roman" w:cs="Times New Roman"/>
          <w:u w:val="single"/>
          <w:lang w:val="bg-BG"/>
        </w:rPr>
        <w:t xml:space="preserve">. </w:t>
      </w:r>
      <w:r w:rsidRPr="00E87046">
        <w:rPr>
          <w:rFonts w:ascii="Times New Roman" w:eastAsia="Calibri" w:hAnsi="Times New Roman" w:cs="Times New Roman"/>
          <w:i/>
          <w:u w:val="single"/>
          <w:lang w:val="bg-BG"/>
        </w:rPr>
        <w:t>Умалително</w:t>
      </w:r>
      <w:r w:rsidRPr="00E87046">
        <w:rPr>
          <w:rFonts w:ascii="Times New Roman" w:eastAsia="Calibri" w:hAnsi="Times New Roman" w:cs="Times New Roman"/>
          <w:u w:val="single"/>
          <w:lang w:val="bg-BG"/>
        </w:rPr>
        <w:t xml:space="preserve"> (нем.) – Неу</w:t>
      </w:r>
      <w:r w:rsidRPr="00E87046">
        <w:rPr>
          <w:rFonts w:ascii="Times New Roman" w:eastAsia="Calibri" w:hAnsi="Times New Roman" w:cs="Times New Roman"/>
          <w:i/>
          <w:u w:val="single"/>
          <w:lang w:val="bg-BG"/>
        </w:rPr>
        <w:t>малително</w:t>
      </w:r>
      <w:r w:rsidRPr="00E87046">
        <w:rPr>
          <w:rFonts w:ascii="Times New Roman" w:eastAsia="Calibri" w:hAnsi="Times New Roman" w:cs="Times New Roman"/>
          <w:u w:val="single"/>
          <w:lang w:val="bg-BG"/>
        </w:rPr>
        <w:t xml:space="preserve"> (бълг.)</w:t>
      </w:r>
      <w:r w:rsidRPr="00E87046">
        <w:rPr>
          <w:rFonts w:ascii="Times New Roman" w:eastAsia="Calibri" w:hAnsi="Times New Roman" w:cs="Times New Roman"/>
          <w:lang w:val="bg-BG"/>
        </w:rPr>
        <w:t xml:space="preserve"> – като при Вариант 1., напр. </w:t>
      </w:r>
      <w:proofErr w:type="gramStart"/>
      <w:r w:rsidRPr="00E87046">
        <w:rPr>
          <w:rFonts w:ascii="Times New Roman" w:eastAsia="Calibri" w:hAnsi="Times New Roman" w:cs="Times New Roman"/>
          <w:i/>
          <w:u w:val="single"/>
        </w:rPr>
        <w:t>kleines</w:t>
      </w:r>
      <w:proofErr w:type="gramEnd"/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</w:rPr>
        <w:t>Kl</w:t>
      </w:r>
      <w:r w:rsidRPr="00E87046">
        <w:rPr>
          <w:rFonts w:ascii="Times New Roman" w:eastAsia="Calibri" w:hAnsi="Times New Roman" w:cs="Times New Roman"/>
          <w:i/>
          <w:lang w:val="bg-BG"/>
        </w:rPr>
        <w:t>ü</w:t>
      </w:r>
      <w:r w:rsidRPr="00E87046">
        <w:rPr>
          <w:rFonts w:ascii="Times New Roman" w:eastAsia="Calibri" w:hAnsi="Times New Roman" w:cs="Times New Roman"/>
          <w:i/>
        </w:rPr>
        <w:t>mpchen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</w:rPr>
        <w:t>Blut</w:t>
      </w:r>
      <w:r w:rsidRPr="00E87046">
        <w:rPr>
          <w:rFonts w:ascii="Times New Roman" w:eastAsia="Calibri" w:hAnsi="Times New Roman" w:cs="Times New Roman"/>
          <w:lang w:val="bg-BG"/>
        </w:rPr>
        <w:t xml:space="preserve">— </w:t>
      </w:r>
      <w:r w:rsidRPr="00E87046">
        <w:rPr>
          <w:rFonts w:ascii="Times New Roman" w:eastAsia="Calibri" w:hAnsi="Times New Roman" w:cs="Times New Roman"/>
          <w:i/>
          <w:lang w:val="bg-BG"/>
        </w:rPr>
        <w:t>парче съсирек</w:t>
      </w:r>
      <w:r w:rsidRPr="00E87046">
        <w:rPr>
          <w:rFonts w:ascii="Times New Roman" w:eastAsia="Calibri" w:hAnsi="Times New Roman" w:cs="Times New Roman"/>
          <w:lang w:val="bg-BG"/>
        </w:rPr>
        <w:t>;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lastRenderedPageBreak/>
        <w:tab/>
      </w:r>
      <w:r w:rsidRPr="00E87046">
        <w:rPr>
          <w:rFonts w:ascii="Times New Roman" w:eastAsia="Calibri" w:hAnsi="Times New Roman" w:cs="Times New Roman"/>
          <w:u w:val="single"/>
          <w:lang w:val="ru-RU"/>
        </w:rPr>
        <w:t xml:space="preserve">Група </w:t>
      </w:r>
      <w:r w:rsidRPr="00E87046">
        <w:rPr>
          <w:rFonts w:ascii="Times New Roman" w:eastAsia="Calibri" w:hAnsi="Times New Roman" w:cs="Times New Roman"/>
          <w:u w:val="single"/>
        </w:rPr>
        <w:t>III</w:t>
      </w:r>
      <w:r w:rsidRPr="00E87046">
        <w:rPr>
          <w:rFonts w:ascii="Times New Roman" w:eastAsia="Calibri" w:hAnsi="Times New Roman" w:cs="Times New Roman"/>
          <w:u w:val="single"/>
          <w:lang w:val="ru-RU"/>
        </w:rPr>
        <w:t xml:space="preserve">. </w:t>
      </w:r>
      <w:r w:rsidRPr="00E87046">
        <w:rPr>
          <w:rFonts w:ascii="Times New Roman" w:eastAsia="Calibri" w:hAnsi="Times New Roman" w:cs="Times New Roman"/>
          <w:u w:val="single"/>
          <w:lang w:val="bg-BG"/>
        </w:rPr>
        <w:t>Неу</w:t>
      </w:r>
      <w:r w:rsidRPr="00E87046">
        <w:rPr>
          <w:rFonts w:ascii="Times New Roman" w:eastAsia="Calibri" w:hAnsi="Times New Roman" w:cs="Times New Roman"/>
          <w:i/>
          <w:u w:val="single"/>
          <w:lang w:val="bg-BG"/>
        </w:rPr>
        <w:t>малително</w:t>
      </w:r>
      <w:r w:rsidRPr="00E87046">
        <w:rPr>
          <w:rFonts w:ascii="Times New Roman" w:eastAsia="Calibri" w:hAnsi="Times New Roman" w:cs="Times New Roman"/>
          <w:u w:val="single"/>
          <w:lang w:val="bg-BG"/>
        </w:rPr>
        <w:t xml:space="preserve"> (нем.) – </w:t>
      </w:r>
      <w:r w:rsidRPr="00E87046">
        <w:rPr>
          <w:rFonts w:ascii="Times New Roman" w:eastAsia="Calibri" w:hAnsi="Times New Roman" w:cs="Times New Roman"/>
          <w:i/>
          <w:u w:val="single"/>
          <w:lang w:val="bg-BG"/>
        </w:rPr>
        <w:t>Умалително</w:t>
      </w:r>
      <w:r w:rsidRPr="00E87046">
        <w:rPr>
          <w:rFonts w:ascii="Times New Roman" w:eastAsia="Calibri" w:hAnsi="Times New Roman" w:cs="Times New Roman"/>
          <w:u w:val="single"/>
          <w:lang w:val="bg-BG"/>
        </w:rPr>
        <w:t xml:space="preserve"> (бълг.)</w:t>
      </w:r>
      <w:r w:rsidRPr="00E87046">
        <w:rPr>
          <w:rFonts w:ascii="Times New Roman" w:eastAsia="Calibri" w:hAnsi="Times New Roman" w:cs="Times New Roman"/>
          <w:lang w:val="bg-BG"/>
        </w:rPr>
        <w:t xml:space="preserve"> – като при Вариант 1., напр. </w:t>
      </w:r>
      <w:proofErr w:type="gramStart"/>
      <w:r w:rsidRPr="00E87046">
        <w:rPr>
          <w:rFonts w:ascii="Times New Roman" w:eastAsia="Calibri" w:hAnsi="Times New Roman" w:cs="Times New Roman"/>
          <w:i/>
        </w:rPr>
        <w:t>winziges</w:t>
      </w:r>
      <w:proofErr w:type="gramEnd"/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</w:rPr>
        <w:t>Rinnsal</w:t>
      </w:r>
      <w:r w:rsidRPr="00E87046">
        <w:rPr>
          <w:rFonts w:ascii="Times New Roman" w:eastAsia="Calibri" w:hAnsi="Times New Roman" w:cs="Times New Roman"/>
          <w:lang w:val="bg-BG"/>
        </w:rPr>
        <w:t xml:space="preserve"> — </w:t>
      </w:r>
      <w:r w:rsidRPr="00E87046">
        <w:rPr>
          <w:rFonts w:ascii="Times New Roman" w:eastAsia="Calibri" w:hAnsi="Times New Roman" w:cs="Times New Roman"/>
          <w:i/>
          <w:lang w:val="bg-BG"/>
        </w:rPr>
        <w:t>нищожна вадичка</w:t>
      </w:r>
      <w:r w:rsidRPr="00E87046">
        <w:rPr>
          <w:rFonts w:ascii="Times New Roman" w:eastAsia="Calibri" w:hAnsi="Times New Roman" w:cs="Times New Roman"/>
          <w:lang w:val="bg-BG"/>
        </w:rPr>
        <w:t>;</w:t>
      </w:r>
    </w:p>
    <w:p w:rsidR="000B2F71" w:rsidRPr="00E87046" w:rsidRDefault="000B2F71" w:rsidP="000B2F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val="ru-RU"/>
        </w:rPr>
      </w:pPr>
      <w:r w:rsidRPr="00E87046">
        <w:rPr>
          <w:rFonts w:ascii="Times New Roman" w:eastAsia="Calibri" w:hAnsi="Times New Roman" w:cs="Times New Roman"/>
          <w:lang w:val="ru-RU"/>
        </w:rPr>
        <w:tab/>
      </w:r>
      <w:r w:rsidRPr="00E87046">
        <w:rPr>
          <w:rFonts w:ascii="Times New Roman" w:eastAsia="Calibri" w:hAnsi="Times New Roman" w:cs="Times New Roman"/>
          <w:u w:val="single"/>
          <w:lang w:val="ru-RU"/>
        </w:rPr>
        <w:t xml:space="preserve">Група </w:t>
      </w:r>
      <w:r w:rsidRPr="00E87046">
        <w:rPr>
          <w:rFonts w:ascii="Times New Roman" w:eastAsia="Calibri" w:hAnsi="Times New Roman" w:cs="Times New Roman"/>
          <w:u w:val="single"/>
        </w:rPr>
        <w:t>IV</w:t>
      </w:r>
      <w:r w:rsidRPr="00E87046">
        <w:rPr>
          <w:rFonts w:ascii="Times New Roman" w:eastAsia="Calibri" w:hAnsi="Times New Roman" w:cs="Times New Roman"/>
          <w:u w:val="single"/>
          <w:lang w:val="ru-RU"/>
        </w:rPr>
        <w:t xml:space="preserve">. </w:t>
      </w:r>
      <w:r w:rsidRPr="00E87046">
        <w:rPr>
          <w:rFonts w:ascii="Times New Roman" w:eastAsia="Calibri" w:hAnsi="Times New Roman" w:cs="Times New Roman"/>
          <w:i/>
          <w:u w:val="single"/>
          <w:lang w:val="ru-RU"/>
        </w:rPr>
        <w:t xml:space="preserve">Умалителност при личните имена и обръщенията </w:t>
      </w:r>
      <w:r w:rsidRPr="00E87046">
        <w:rPr>
          <w:rFonts w:ascii="Times New Roman" w:eastAsia="Calibri" w:hAnsi="Times New Roman" w:cs="Times New Roman"/>
          <w:lang w:val="bg-BG"/>
        </w:rPr>
        <w:t xml:space="preserve">– като при Вариант 1., напр. </w:t>
      </w:r>
      <w:r w:rsidRPr="00E87046">
        <w:rPr>
          <w:rFonts w:ascii="Times New Roman" w:eastAsia="Calibri" w:hAnsi="Times New Roman" w:cs="Times New Roman"/>
          <w:i/>
        </w:rPr>
        <w:t>Liebchen</w:t>
      </w:r>
      <w:r w:rsidRPr="00E87046">
        <w:rPr>
          <w:rFonts w:ascii="Times New Roman" w:eastAsia="Calibri" w:hAnsi="Times New Roman" w:cs="Times New Roman"/>
          <w:lang w:val="bg-BG"/>
        </w:rPr>
        <w:t xml:space="preserve"> — Любима.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2.1.4. Преводните корпуси - метод и основа за контрастивно изследване на деминутиви – </w:t>
      </w:r>
      <w:r w:rsidRPr="00E87046">
        <w:rPr>
          <w:rFonts w:ascii="Times New Roman" w:eastAsia="Calibri" w:hAnsi="Times New Roman" w:cs="Times New Roman"/>
          <w:lang w:val="ru-RU"/>
        </w:rPr>
        <w:t>При съставяне на корпуса се вземат предвид следните въпроси: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87046">
        <w:rPr>
          <w:rFonts w:ascii="Times New Roman" w:eastAsia="Calibri" w:hAnsi="Times New Roman" w:cs="Times New Roman"/>
          <w:lang w:val="ru-RU"/>
        </w:rPr>
        <w:tab/>
      </w:r>
      <w:r w:rsidRPr="00E87046">
        <w:rPr>
          <w:rFonts w:ascii="Times New Roman" w:eastAsia="Calibri" w:hAnsi="Times New Roman" w:cs="Times New Roman"/>
          <w:lang w:val="bg-BG"/>
        </w:rPr>
        <w:t>а) п</w:t>
      </w:r>
      <w:r w:rsidRPr="00E87046">
        <w:rPr>
          <w:rFonts w:ascii="Times New Roman" w:eastAsia="Calibri" w:hAnsi="Times New Roman" w:cs="Times New Roman"/>
          <w:lang w:val="ru-RU"/>
        </w:rPr>
        <w:t xml:space="preserve">роблемите за преводността на езиковия материал; </w:t>
      </w:r>
      <w:r w:rsidRPr="00E87046">
        <w:rPr>
          <w:rFonts w:ascii="Times New Roman" w:eastAsia="Calibri" w:hAnsi="Times New Roman" w:cs="Times New Roman"/>
          <w:lang w:val="bg-BG"/>
        </w:rPr>
        <w:t>б) н</w:t>
      </w:r>
      <w:r w:rsidRPr="00E87046">
        <w:rPr>
          <w:rFonts w:ascii="Times New Roman" w:eastAsia="Calibri" w:hAnsi="Times New Roman" w:cs="Times New Roman"/>
          <w:lang w:val="ru-RU"/>
        </w:rPr>
        <w:t xml:space="preserve">еговата едно- или двупосочност; </w:t>
      </w:r>
      <w:r w:rsidRPr="00E87046">
        <w:rPr>
          <w:rFonts w:ascii="Times New Roman" w:eastAsia="Calibri" w:hAnsi="Times New Roman" w:cs="Times New Roman"/>
          <w:lang w:val="bg-BG"/>
        </w:rPr>
        <w:t>в) о</w:t>
      </w:r>
      <w:r w:rsidRPr="00E87046">
        <w:rPr>
          <w:rFonts w:ascii="Times New Roman" w:eastAsia="Calibri" w:hAnsi="Times New Roman" w:cs="Times New Roman"/>
          <w:lang w:val="ru-RU"/>
        </w:rPr>
        <w:t>бемът на конкретния преводен текст; г) достатъчност на корпусния обем; д) хронологичните му рамки.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E87046">
        <w:rPr>
          <w:rFonts w:ascii="Times New Roman" w:eastAsia="Calibri" w:hAnsi="Times New Roman" w:cs="Times New Roman"/>
          <w:color w:val="000000"/>
          <w:lang w:val="ru-RU"/>
        </w:rPr>
        <w:t>Общият обем на изследвания материал е 2600 страници; текстовият материал към всеки автор (оригинал и превод) е по 200 страници в двете посоки; броят на словоформите във всеки текстов материал е около 66 000, достатъчно за извършване на честотно изследване.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Корпус, съставен на базата на литературни произведения, може да се обясни с факта за наличието на: относително по-голяма вероятност за регистриране на умалителни форми и функционални специфики. </w:t>
      </w:r>
      <w:r w:rsidRPr="00E87046">
        <w:rPr>
          <w:rFonts w:ascii="Times New Roman" w:eastAsia="Calibri" w:hAnsi="Times New Roman" w:cs="Times New Roman"/>
          <w:lang w:val="ru-RU"/>
        </w:rPr>
        <w:t>богато междуезиково и вътрешноезиково изследване, на много преводни еквиваленти между езиците, цялостна система от комплексни преводачески съответствия, разкриващи същността на преводаческите трансформации, голямо разнообразие на езиковите средства и техните формални и функционални особености.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87046">
        <w:rPr>
          <w:rFonts w:ascii="Times New Roman" w:eastAsia="Calibri" w:hAnsi="Times New Roman" w:cs="Times New Roman"/>
          <w:b/>
          <w:lang w:val="bg-BG"/>
        </w:rPr>
        <w:tab/>
        <w:t xml:space="preserve">2.1.5. Избор на текстове при съпоставително изследване на умалителни съществителни – </w:t>
      </w:r>
      <w:r w:rsidRPr="00E87046">
        <w:rPr>
          <w:rFonts w:ascii="Times New Roman" w:eastAsia="Calibri" w:hAnsi="Times New Roman" w:cs="Times New Roman"/>
          <w:lang w:val="ru-RU"/>
        </w:rPr>
        <w:t>Съществена роля за резултата на изследването играе изборът на художествените текстове и на преводача, които да отговарят на изискването за много добро качество и признатост в съответната национална литература.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ru-RU"/>
        </w:rPr>
        <w:tab/>
        <w:t xml:space="preserve">Българските автори: 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1) </w:t>
      </w:r>
      <w:r w:rsidRPr="00E87046">
        <w:rPr>
          <w:rFonts w:ascii="Times New Roman" w:eastAsia="Times New Roman" w:hAnsi="Times New Roman" w:cs="Times New Roman"/>
          <w:b/>
          <w:lang w:val="ru-RU" w:eastAsia="bg-BG"/>
        </w:rPr>
        <w:t>А. К</w:t>
      </w:r>
      <w:r w:rsidRPr="00E87046">
        <w:rPr>
          <w:rFonts w:ascii="Times New Roman" w:eastAsia="Times New Roman" w:hAnsi="Times New Roman" w:cs="Times New Roman"/>
          <w:b/>
          <w:lang w:val="ru-RU"/>
        </w:rPr>
        <w:t>онстантинов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„Бай Ганю“ (127 стр.), превод на </w:t>
      </w:r>
      <w:r w:rsidRPr="00E87046">
        <w:rPr>
          <w:rFonts w:ascii="Times New Roman" w:eastAsia="Times New Roman" w:hAnsi="Times New Roman" w:cs="Times New Roman"/>
          <w:i/>
          <w:lang w:val="ru-RU"/>
        </w:rPr>
        <w:t>Г. Адам, Х. Хербот и Н. Рандов</w:t>
      </w:r>
      <w:r w:rsidRPr="00E87046">
        <w:rPr>
          <w:rFonts w:ascii="Times New Roman" w:eastAsia="Times New Roman" w:hAnsi="Times New Roman" w:cs="Times New Roman"/>
          <w:lang w:val="ru-RU"/>
        </w:rPr>
        <w:t>. За публицистичния стил на Алеко умалителността безспорно има своето място като стилистичен похват;</w:t>
      </w:r>
      <w:r w:rsidRPr="00E87046">
        <w:rPr>
          <w:rFonts w:ascii="Times New Roman" w:eastAsia="Calibri" w:hAnsi="Times New Roman" w:cs="Times New Roman"/>
          <w:lang w:val="ru-RU"/>
        </w:rPr>
        <w:t xml:space="preserve"> 2) </w:t>
      </w:r>
      <w:r w:rsidRPr="00E87046">
        <w:rPr>
          <w:rFonts w:ascii="Times New Roman" w:eastAsia="Calibri" w:hAnsi="Times New Roman" w:cs="Times New Roman"/>
          <w:b/>
          <w:lang w:val="ru-RU"/>
        </w:rPr>
        <w:t xml:space="preserve">А. Каралийчев </w:t>
      </w:r>
      <w:r w:rsidRPr="00E87046">
        <w:rPr>
          <w:rFonts w:ascii="Times New Roman" w:eastAsia="Calibri" w:hAnsi="Times New Roman" w:cs="Times New Roman"/>
          <w:lang w:val="ru-RU"/>
        </w:rPr>
        <w:t xml:space="preserve">„Български народни приказки“, превод на </w:t>
      </w:r>
      <w:r w:rsidRPr="00E87046">
        <w:rPr>
          <w:rFonts w:ascii="Times New Roman" w:eastAsia="Calibri" w:hAnsi="Times New Roman" w:cs="Times New Roman"/>
          <w:i/>
          <w:lang w:val="ru-RU"/>
        </w:rPr>
        <w:t>Л. Маркова</w:t>
      </w:r>
      <w:r w:rsidRPr="00E87046">
        <w:rPr>
          <w:rFonts w:ascii="Times New Roman" w:eastAsia="Calibri" w:hAnsi="Times New Roman" w:cs="Times New Roman"/>
          <w:lang w:val="ru-RU"/>
        </w:rPr>
        <w:t xml:space="preserve">. Като </w:t>
      </w:r>
      <w:r w:rsidRPr="00E87046">
        <w:rPr>
          <w:rFonts w:ascii="Times New Roman" w:eastAsia="Calibri" w:hAnsi="Times New Roman" w:cs="Times New Roman"/>
          <w:lang w:val="ru-RU"/>
        </w:rPr>
        <w:lastRenderedPageBreak/>
        <w:t xml:space="preserve">литературен жанр приказките са подходящи за изследване на умалителността поради наличието на значително количество деминутиви – в теоретичен аспект, а за целите на чуждоезиковото обучение и в практически аспект; 3) </w:t>
      </w:r>
      <w:r w:rsidRPr="00E87046">
        <w:rPr>
          <w:rFonts w:ascii="Times New Roman" w:eastAsia="Calibri" w:hAnsi="Times New Roman" w:cs="Times New Roman"/>
          <w:b/>
          <w:lang w:val="ru-RU"/>
        </w:rPr>
        <w:t>Е. Пелин</w:t>
      </w:r>
      <w:r w:rsidRPr="00E87046">
        <w:rPr>
          <w:rFonts w:ascii="Times New Roman" w:eastAsia="Calibri" w:hAnsi="Times New Roman" w:cs="Times New Roman"/>
          <w:lang w:val="ru-RU"/>
        </w:rPr>
        <w:t xml:space="preserve"> с повестта „Ян Бибиян. Невероятните приключения на едно хлапе“, превод на </w:t>
      </w:r>
      <w:r w:rsidRPr="00E87046">
        <w:rPr>
          <w:rFonts w:ascii="Times New Roman" w:eastAsia="Calibri" w:hAnsi="Times New Roman" w:cs="Times New Roman"/>
          <w:i/>
          <w:lang w:val="ru-RU"/>
        </w:rPr>
        <w:t>Х. Грънчарова</w:t>
      </w:r>
      <w:r w:rsidRPr="00E87046">
        <w:rPr>
          <w:rFonts w:ascii="Times New Roman" w:eastAsia="Calibri" w:hAnsi="Times New Roman" w:cs="Times New Roman"/>
          <w:lang w:val="ru-RU"/>
        </w:rPr>
        <w:t xml:space="preserve">; 4) </w:t>
      </w:r>
      <w:r w:rsidRPr="00E87046">
        <w:rPr>
          <w:rFonts w:ascii="Times New Roman" w:eastAsia="Calibri" w:hAnsi="Times New Roman" w:cs="Times New Roman"/>
          <w:b/>
          <w:lang w:val="ru-RU"/>
        </w:rPr>
        <w:t>Емилиян Станев</w:t>
      </w:r>
      <w:r w:rsidRPr="00E87046">
        <w:rPr>
          <w:rFonts w:ascii="Times New Roman" w:eastAsia="Calibri" w:hAnsi="Times New Roman" w:cs="Times New Roman"/>
          <w:lang w:val="ru-RU"/>
        </w:rPr>
        <w:t xml:space="preserve"> (разкази), преводач Е. Хартман и повестта „Крадецът на праскови“, превод на </w:t>
      </w:r>
      <w:r w:rsidRPr="00E87046">
        <w:rPr>
          <w:rFonts w:ascii="Times New Roman" w:eastAsia="Calibri" w:hAnsi="Times New Roman" w:cs="Times New Roman"/>
          <w:i/>
          <w:lang w:val="ru-RU"/>
        </w:rPr>
        <w:t>Х. Грънчарова</w:t>
      </w:r>
      <w:r w:rsidRPr="00E87046">
        <w:rPr>
          <w:rFonts w:ascii="Times New Roman" w:eastAsia="Calibri" w:hAnsi="Times New Roman" w:cs="Times New Roman"/>
          <w:lang w:val="ru-RU"/>
        </w:rPr>
        <w:t xml:space="preserve">; 5) </w:t>
      </w:r>
      <w:r w:rsidRPr="00E87046">
        <w:rPr>
          <w:rFonts w:ascii="Times New Roman" w:eastAsia="Calibri" w:hAnsi="Times New Roman" w:cs="Times New Roman"/>
          <w:b/>
          <w:lang w:val="ru-RU"/>
        </w:rPr>
        <w:t>Чудомир</w:t>
      </w:r>
      <w:r w:rsidRPr="00E87046">
        <w:rPr>
          <w:rFonts w:ascii="Times New Roman" w:eastAsia="Calibri" w:hAnsi="Times New Roman" w:cs="Times New Roman"/>
          <w:lang w:val="ru-RU"/>
        </w:rPr>
        <w:t xml:space="preserve"> (разкази) с превод на </w:t>
      </w:r>
      <w:r w:rsidRPr="00E87046">
        <w:rPr>
          <w:rFonts w:ascii="Times New Roman" w:eastAsia="Calibri" w:hAnsi="Times New Roman" w:cs="Times New Roman"/>
          <w:i/>
          <w:lang w:val="ru-RU"/>
        </w:rPr>
        <w:t>Е. Москова</w:t>
      </w:r>
      <w:r w:rsidRPr="00E87046">
        <w:rPr>
          <w:rFonts w:ascii="Times New Roman" w:eastAsia="Calibri" w:hAnsi="Times New Roman" w:cs="Times New Roman"/>
          <w:lang w:val="ru-RU"/>
        </w:rPr>
        <w:t xml:space="preserve">. Немскоезични автори: 1) </w:t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Томас Ман </w:t>
      </w:r>
      <w:r w:rsidRPr="00E87046">
        <w:rPr>
          <w:rFonts w:ascii="Times New Roman" w:eastAsia="Calibri" w:hAnsi="Times New Roman" w:cs="Times New Roman"/>
          <w:lang w:val="bg-BG"/>
        </w:rPr>
        <w:t>(две новели),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превод на </w:t>
      </w:r>
      <w:r w:rsidRPr="00E87046">
        <w:rPr>
          <w:rFonts w:ascii="Times New Roman" w:eastAsia="Calibri" w:hAnsi="Times New Roman" w:cs="Times New Roman"/>
          <w:lang w:val="bg-BG"/>
        </w:rPr>
        <w:t xml:space="preserve">Д. Стоевски; 2) </w:t>
      </w:r>
      <w:r w:rsidRPr="00E87046">
        <w:rPr>
          <w:rFonts w:ascii="Times New Roman" w:eastAsia="Calibri" w:hAnsi="Times New Roman" w:cs="Times New Roman"/>
          <w:b/>
          <w:lang w:val="bg-BG"/>
        </w:rPr>
        <w:t>Кр. Волф</w:t>
      </w:r>
      <w:r w:rsidRPr="00E87046">
        <w:rPr>
          <w:rFonts w:ascii="Times New Roman" w:eastAsia="Calibri" w:hAnsi="Times New Roman" w:cs="Times New Roman"/>
          <w:lang w:val="bg-BG"/>
        </w:rPr>
        <w:t xml:space="preserve"> („Касандра“) с превод на Ф. Филкова; 3) </w:t>
      </w:r>
      <w:r w:rsidRPr="00E87046">
        <w:rPr>
          <w:rFonts w:ascii="Times New Roman" w:eastAsia="Calibri" w:hAnsi="Times New Roman" w:cs="Times New Roman"/>
          <w:b/>
          <w:lang w:val="ru-RU"/>
        </w:rPr>
        <w:t>Фр. Кафка</w:t>
      </w:r>
      <w:r w:rsidRPr="00E87046">
        <w:rPr>
          <w:rFonts w:ascii="Times New Roman" w:eastAsia="Calibri" w:hAnsi="Times New Roman" w:cs="Times New Roman"/>
          <w:lang w:val="ru-RU"/>
        </w:rPr>
        <w:t xml:space="preserve"> (разкази) и превод от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В. Константинов</w:t>
      </w:r>
      <w:r w:rsidRPr="00E87046">
        <w:rPr>
          <w:rFonts w:ascii="Times New Roman" w:eastAsia="Times New Roman" w:hAnsi="Times New Roman" w:cs="Times New Roman"/>
          <w:lang w:val="bg-BG" w:eastAsia="bg-BG"/>
        </w:rPr>
        <w:t>; 4)</w:t>
      </w:r>
      <w:r w:rsidRPr="00E87046">
        <w:rPr>
          <w:rFonts w:ascii="Times New Roman" w:eastAsia="Calibri" w:hAnsi="Times New Roman" w:cs="Times New Roman"/>
          <w:lang w:val="ru-RU"/>
        </w:rPr>
        <w:t xml:space="preserve"> </w:t>
      </w:r>
      <w:r w:rsidRPr="00E87046">
        <w:rPr>
          <w:rFonts w:ascii="Times New Roman" w:eastAsia="Calibri" w:hAnsi="Times New Roman" w:cs="Times New Roman"/>
          <w:b/>
          <w:lang w:val="ru-RU"/>
        </w:rPr>
        <w:t>Е. Кестнер</w:t>
      </w:r>
      <w:r w:rsidRPr="00E87046">
        <w:rPr>
          <w:rFonts w:ascii="Times New Roman" w:eastAsia="Calibri" w:hAnsi="Times New Roman" w:cs="Times New Roman"/>
          <w:lang w:val="ru-RU"/>
        </w:rPr>
        <w:t xml:space="preserve"> в превод на</w:t>
      </w:r>
      <w:r w:rsidRPr="00E87046">
        <w:rPr>
          <w:rFonts w:ascii="Times New Roman" w:eastAsia="Calibri" w:hAnsi="Times New Roman" w:cs="Times New Roman"/>
          <w:i/>
          <w:lang w:val="ru-RU"/>
        </w:rPr>
        <w:t xml:space="preserve"> Вл. Мусаков</w:t>
      </w:r>
      <w:r w:rsidRPr="00E87046">
        <w:rPr>
          <w:rFonts w:ascii="Times New Roman" w:eastAsia="Calibri" w:hAnsi="Times New Roman" w:cs="Times New Roman"/>
          <w:lang w:val="ru-RU"/>
        </w:rPr>
        <w:t xml:space="preserve"> („Антон и Точица“); 5) </w:t>
      </w:r>
      <w:r w:rsidRPr="00E87046">
        <w:rPr>
          <w:rFonts w:ascii="Times New Roman" w:eastAsia="Calibri" w:hAnsi="Times New Roman" w:cs="Times New Roman"/>
          <w:b/>
          <w:lang w:val="bg-BG"/>
        </w:rPr>
        <w:t>Братя Грим</w:t>
      </w:r>
      <w:r w:rsidRPr="00E87046">
        <w:rPr>
          <w:rFonts w:ascii="Times New Roman" w:eastAsia="Calibri" w:hAnsi="Times New Roman" w:cs="Times New Roman"/>
          <w:lang w:val="bg-BG"/>
        </w:rPr>
        <w:t xml:space="preserve"> (</w:t>
      </w:r>
      <w:r w:rsidRPr="00E87046">
        <w:rPr>
          <w:rFonts w:ascii="Times New Roman" w:eastAsia="Calibri" w:hAnsi="Times New Roman" w:cs="Times New Roman"/>
          <w:lang w:val="ru-RU"/>
        </w:rPr>
        <w:t xml:space="preserve">дванайсет приказки) с </w:t>
      </w:r>
      <w:r w:rsidRPr="00E87046">
        <w:rPr>
          <w:rFonts w:ascii="Times New Roman" w:eastAsia="Calibri" w:hAnsi="Times New Roman" w:cs="Times New Roman"/>
          <w:lang w:val="bg-BG"/>
        </w:rPr>
        <w:t xml:space="preserve">превод на </w:t>
      </w:r>
      <w:r w:rsidRPr="00E87046">
        <w:rPr>
          <w:rFonts w:ascii="Times New Roman" w:eastAsia="Calibri" w:hAnsi="Times New Roman" w:cs="Times New Roman"/>
          <w:i/>
          <w:lang w:val="bg-BG"/>
        </w:rPr>
        <w:t>Д. Стоевски</w:t>
      </w:r>
      <w:r w:rsidRPr="00E87046">
        <w:rPr>
          <w:rFonts w:ascii="Times New Roman" w:eastAsia="Calibri" w:hAnsi="Times New Roman" w:cs="Times New Roman"/>
          <w:lang w:val="bg-BG"/>
        </w:rPr>
        <w:t xml:space="preserve">; 6) </w:t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Фридрих Дюренмат </w:t>
      </w:r>
      <w:r w:rsidRPr="00E87046">
        <w:rPr>
          <w:rFonts w:ascii="Times New Roman" w:eastAsia="Calibri" w:hAnsi="Times New Roman" w:cs="Times New Roman"/>
          <w:lang w:val="bg-BG"/>
        </w:rPr>
        <w:t xml:space="preserve">с превод на </w:t>
      </w:r>
      <w:r w:rsidRPr="00E87046">
        <w:rPr>
          <w:rFonts w:ascii="Times New Roman" w:eastAsia="Calibri" w:hAnsi="Times New Roman" w:cs="Times New Roman"/>
          <w:i/>
          <w:lang w:val="bg-BG"/>
        </w:rPr>
        <w:t>Г. Георгиев</w:t>
      </w:r>
      <w:r w:rsidRPr="00E87046">
        <w:rPr>
          <w:rFonts w:ascii="Times New Roman" w:eastAsia="Calibri" w:hAnsi="Times New Roman" w:cs="Times New Roman"/>
          <w:lang w:val="bg-BG"/>
        </w:rPr>
        <w:t xml:space="preserve"> („Съдията и неговият палач</w:t>
      </w:r>
      <w:r w:rsidRPr="00E87046">
        <w:rPr>
          <w:rFonts w:ascii="Times New Roman" w:eastAsia="Calibri" w:hAnsi="Times New Roman" w:cs="Times New Roman"/>
          <w:i/>
          <w:lang w:val="bg-BG"/>
        </w:rPr>
        <w:t>“</w:t>
      </w:r>
      <w:r w:rsidRPr="00E87046">
        <w:rPr>
          <w:rFonts w:ascii="Times New Roman" w:eastAsia="Calibri" w:hAnsi="Times New Roman" w:cs="Times New Roman"/>
          <w:lang w:val="bg-BG"/>
        </w:rPr>
        <w:t xml:space="preserve">) и 7) </w:t>
      </w:r>
      <w:r w:rsidRPr="00E87046">
        <w:rPr>
          <w:rFonts w:ascii="Times New Roman" w:eastAsia="Calibri" w:hAnsi="Times New Roman" w:cs="Times New Roman"/>
          <w:b/>
          <w:lang w:val="bg-BG"/>
        </w:rPr>
        <w:t>Макс Фриш</w:t>
      </w:r>
      <w:r w:rsidRPr="00E87046">
        <w:rPr>
          <w:rFonts w:ascii="Times New Roman" w:eastAsia="Calibri" w:hAnsi="Times New Roman" w:cs="Times New Roman"/>
          <w:lang w:val="bg-BG"/>
        </w:rPr>
        <w:t xml:space="preserve"> и превод на романа „Хомо Фабер</w:t>
      </w:r>
      <w:r w:rsidRPr="00E87046">
        <w:rPr>
          <w:rFonts w:ascii="Times New Roman" w:eastAsia="Calibri" w:hAnsi="Times New Roman" w:cs="Times New Roman"/>
          <w:i/>
          <w:lang w:val="bg-BG"/>
        </w:rPr>
        <w:t>“</w:t>
      </w:r>
      <w:r w:rsidRPr="00E87046">
        <w:rPr>
          <w:rFonts w:ascii="Times New Roman" w:eastAsia="Calibri" w:hAnsi="Times New Roman" w:cs="Times New Roman"/>
          <w:lang w:val="bg-BG"/>
        </w:rPr>
        <w:t xml:space="preserve"> от </w:t>
      </w:r>
      <w:r w:rsidRPr="00E87046">
        <w:rPr>
          <w:rFonts w:ascii="Times New Roman" w:eastAsia="Calibri" w:hAnsi="Times New Roman" w:cs="Times New Roman"/>
          <w:i/>
          <w:lang w:val="bg-BG"/>
        </w:rPr>
        <w:t>В. Константинов</w:t>
      </w:r>
      <w:r w:rsidRPr="00E87046">
        <w:rPr>
          <w:rFonts w:ascii="Times New Roman" w:eastAsia="Calibri" w:hAnsi="Times New Roman" w:cs="Times New Roman"/>
          <w:lang w:val="bg-BG"/>
        </w:rPr>
        <w:t xml:space="preserve">; 8) </w:t>
      </w:r>
      <w:r w:rsidRPr="00E87046">
        <w:rPr>
          <w:rFonts w:ascii="Times New Roman" w:eastAsia="Calibri" w:hAnsi="Times New Roman" w:cs="Times New Roman"/>
          <w:b/>
          <w:lang w:val="bg-BG"/>
        </w:rPr>
        <w:t>Ингеборг Бахман</w:t>
      </w:r>
      <w:r w:rsidRPr="00E87046">
        <w:rPr>
          <w:rFonts w:ascii="Times New Roman" w:eastAsia="Calibri" w:hAnsi="Times New Roman" w:cs="Times New Roman"/>
          <w:lang w:val="bg-BG"/>
        </w:rPr>
        <w:t xml:space="preserve"> и разкази в превод на </w:t>
      </w:r>
      <w:r w:rsidRPr="00E87046">
        <w:rPr>
          <w:rFonts w:ascii="Times New Roman" w:eastAsia="Calibri" w:hAnsi="Times New Roman" w:cs="Times New Roman"/>
          <w:i/>
          <w:lang w:val="bg-BG"/>
        </w:rPr>
        <w:t>Ф. Филкова</w:t>
      </w:r>
      <w:r w:rsidRPr="00E87046">
        <w:rPr>
          <w:rFonts w:ascii="Times New Roman" w:eastAsia="Calibri" w:hAnsi="Times New Roman" w:cs="Times New Roman"/>
          <w:lang w:val="bg-BG"/>
        </w:rPr>
        <w:t xml:space="preserve"> и </w:t>
      </w:r>
      <w:r w:rsidRPr="00E87046">
        <w:rPr>
          <w:rFonts w:ascii="Times New Roman" w:eastAsia="Calibri" w:hAnsi="Times New Roman" w:cs="Times New Roman"/>
          <w:i/>
          <w:lang w:val="bg-BG"/>
        </w:rPr>
        <w:t>Д. Илинова</w:t>
      </w:r>
      <w:r w:rsidRPr="00E87046">
        <w:rPr>
          <w:rFonts w:ascii="Times New Roman" w:eastAsia="Calibri" w:hAnsi="Times New Roman" w:cs="Times New Roman"/>
          <w:lang w:val="bg-BG"/>
        </w:rPr>
        <w:t xml:space="preserve"> – поглед към УС на територията на немскоезична Швейцария и Австрия, които в географски план представляват официалната южна граница на немскоезичните общества.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>Подборът на текстовете се основава на</w:t>
      </w:r>
      <w:r w:rsidRPr="00E8704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1) Българските текстове са от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различни периоди на родната художествена литература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при избора на немскоезичните автори предвид се вземат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спецификата и вариативността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на проблема за УС в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регионален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национален аспект</w:t>
      </w:r>
      <w:r w:rsidRPr="00E87046">
        <w:rPr>
          <w:rFonts w:ascii="Times New Roman" w:eastAsia="Times New Roman" w:hAnsi="Times New Roman" w:cs="Times New Roman"/>
          <w:lang w:val="bg-BG" w:eastAsia="bg-BG"/>
        </w:rPr>
        <w:t>;</w:t>
      </w:r>
    </w:p>
    <w:p w:rsidR="000B2F71" w:rsidRPr="00E87046" w:rsidRDefault="000B2F71" w:rsidP="000B2F71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2) Установяване на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жанрова обусловеност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на УС;</w:t>
      </w:r>
    </w:p>
    <w:p w:rsidR="000B2F71" w:rsidRPr="00E87046" w:rsidRDefault="000B2F71" w:rsidP="000B2F71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3) Приблизително съответствие на текстовете по отношение на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индивидуалния стил на авторите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функциониране на езиковите средства в приблизително еднакви условия;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4) Признати преводачи за гарантиране на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много добро качество на превода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необходимо при контрастивния анализ;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5) За получаване на по-точни резултати при установяване на преводните еквиваленти текстовият анализ включва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оригинални текстове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и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техните преводи;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6)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Непрекъснатият (цялостен) текст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е по-добрият вариант при подбор на корпус – естествена контекстуална среда за актуализиране на характеристиките на езиковите единици;</w:t>
      </w:r>
    </w:p>
    <w:p w:rsidR="000B2F71" w:rsidRPr="00E87046" w:rsidRDefault="000B2F71" w:rsidP="000B2F71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7)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Книги за деца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изобилие на УС.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g-BG"/>
        </w:rPr>
      </w:pPr>
      <w:r w:rsidRPr="00E87046">
        <w:rPr>
          <w:rFonts w:ascii="Times New Roman" w:eastAsia="Calibri" w:hAnsi="Times New Roman" w:cs="Times New Roman"/>
          <w:b/>
          <w:lang w:val="bg-BG"/>
        </w:rPr>
        <w:tab/>
        <w:t>2.2.</w:t>
      </w:r>
      <w:r w:rsidRPr="00E87046">
        <w:rPr>
          <w:rFonts w:ascii="Times New Roman" w:eastAsia="Calibri" w:hAnsi="Times New Roman" w:cs="Times New Roman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Теоретична основа на изследването – 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Проучването на умалителността има отношение към езикови въпроси, като: а) </w:t>
      </w:r>
      <w:r w:rsidRPr="00E87046">
        <w:rPr>
          <w:rFonts w:ascii="Times New Roman" w:eastAsia="Times New Roman" w:hAnsi="Times New Roman" w:cs="Times New Roman"/>
          <w:i/>
          <w:lang w:val="bg-BG"/>
        </w:rPr>
        <w:t>същност, видове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и</w:t>
      </w:r>
      <w:r w:rsidRPr="00E87046">
        <w:rPr>
          <w:rFonts w:ascii="Times New Roman" w:eastAsia="Times New Roman" w:hAnsi="Times New Roman" w:cs="Times New Roman"/>
          <w:i/>
          <w:lang w:val="bg-BG"/>
        </w:rPr>
        <w:t xml:space="preserve"> степени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на умалителност (които зависят от суфиксите или семантиката на основната неумалителна дума); б) </w:t>
      </w:r>
      <w:r w:rsidRPr="00E87046">
        <w:rPr>
          <w:rFonts w:ascii="Times New Roman" w:eastAsia="Times New Roman" w:hAnsi="Times New Roman" w:cs="Times New Roman"/>
          <w:i/>
          <w:lang w:val="bg-BG"/>
        </w:rPr>
        <w:t>фактори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, способстващи реализирането на умалителност (контекстът, интонацията при устните форми на езиковия материал, пунктуацията при писмения текст); в) </w:t>
      </w:r>
      <w:r w:rsidRPr="00E87046">
        <w:rPr>
          <w:rFonts w:ascii="Times New Roman" w:eastAsia="Times New Roman" w:hAnsi="Times New Roman" w:cs="Times New Roman"/>
          <w:i/>
          <w:lang w:val="bg-BG"/>
        </w:rPr>
        <w:t>езикови стилове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и умалителност; г) </w:t>
      </w:r>
      <w:r w:rsidRPr="00E87046">
        <w:rPr>
          <w:rFonts w:ascii="Times New Roman" w:eastAsia="Times New Roman" w:hAnsi="Times New Roman" w:cs="Times New Roman"/>
          <w:i/>
          <w:lang w:val="bg-BG"/>
        </w:rPr>
        <w:t>морфологично-семантична характеристика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на умалителните суфикси; д)</w:t>
      </w:r>
      <w:r w:rsidRPr="00E87046">
        <w:rPr>
          <w:rFonts w:ascii="Times New Roman" w:eastAsia="Times New Roman" w:hAnsi="Times New Roman" w:cs="Times New Roman"/>
          <w:i/>
          <w:lang w:val="bg-BG"/>
        </w:rPr>
        <w:t xml:space="preserve"> ударението</w:t>
      </w:r>
      <w:r w:rsidRPr="00E87046">
        <w:rPr>
          <w:rFonts w:ascii="Times New Roman" w:eastAsia="Times New Roman" w:hAnsi="Times New Roman" w:cs="Times New Roman"/>
          <w:lang w:val="bg-BG"/>
        </w:rPr>
        <w:t>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Сравнителният анализ на умалителните съществителни се 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>провежда по автори и се свежда до следните етапи: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А) </w:t>
      </w:r>
      <w:r w:rsidRPr="00E87046">
        <w:rPr>
          <w:rFonts w:ascii="Times New Roman" w:eastAsia="Times New Roman" w:hAnsi="Times New Roman" w:cs="Times New Roman"/>
          <w:u w:val="single"/>
          <w:lang w:val="bg-BG" w:eastAsia="bg-BG"/>
        </w:rPr>
        <w:t>Първият етап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протича в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плана на изразяването с </w:t>
      </w:r>
      <w:r w:rsidRPr="00E87046">
        <w:rPr>
          <w:rFonts w:ascii="Times New Roman" w:eastAsia="Calibri" w:hAnsi="Times New Roman" w:cs="Times New Roman"/>
          <w:lang w:val="bg-BG"/>
        </w:rPr>
        <w:t xml:space="preserve">критерий </w:t>
      </w:r>
      <w:r w:rsidRPr="00E87046">
        <w:rPr>
          <w:rFonts w:ascii="Times New Roman" w:eastAsia="Calibri" w:hAnsi="Times New Roman" w:cs="Times New Roman"/>
          <w:b/>
          <w:i/>
          <w:lang w:val="bg-BG"/>
        </w:rPr>
        <w:t>терциум компарационис на ниво форма</w:t>
      </w:r>
      <w:r w:rsidRPr="00E87046">
        <w:rPr>
          <w:rFonts w:ascii="Times New Roman" w:eastAsia="Calibri" w:hAnsi="Times New Roman" w:cs="Times New Roman"/>
          <w:lang w:val="bg-BG"/>
        </w:rPr>
        <w:t xml:space="preserve"> – формулира се хипотезата за наличие на белега </w:t>
      </w:r>
      <w:r w:rsidRPr="00E87046">
        <w:rPr>
          <w:rFonts w:ascii="Times New Roman" w:eastAsia="Calibri" w:hAnsi="Times New Roman" w:cs="Times New Roman"/>
          <w:i/>
          <w:lang w:val="bg-BG"/>
        </w:rPr>
        <w:t>умалителност</w:t>
      </w:r>
      <w:r w:rsidRPr="00E87046">
        <w:rPr>
          <w:rFonts w:ascii="Times New Roman" w:eastAsia="Calibri" w:hAnsi="Times New Roman" w:cs="Times New Roman"/>
          <w:lang w:val="bg-BG"/>
        </w:rPr>
        <w:t>;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Б) </w:t>
      </w:r>
      <w:r w:rsidRPr="00E87046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Вторият етап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се провежда в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плана на съдържанието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със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съдържателния терциум компарационис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- обобщаване на всички признаци, съдържащи се в двата компонента на умалителното значение, денотация и конотация;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В) </w:t>
      </w:r>
      <w:r w:rsidRPr="00E87046">
        <w:rPr>
          <w:rFonts w:ascii="Times New Roman" w:eastAsia="Times New Roman" w:hAnsi="Times New Roman" w:cs="Times New Roman"/>
          <w:u w:val="single"/>
          <w:lang w:val="bg-BG" w:eastAsia="bg-BG"/>
        </w:rPr>
        <w:t>Третият етап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в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плана на употребата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с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рагматичния терциум компарационис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приложен след първите терциа компарационис.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b/>
          <w:lang w:val="bg-BG"/>
        </w:rPr>
        <w:tab/>
        <w:t>2.2.1. Деминуацията при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 съществителното име – същност и особености –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определя се като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вид деривационен процес, при който се създава лексикална единица, съдържаща семантичния компонент умалителност</w:t>
      </w:r>
      <w:r w:rsidRPr="00E87046">
        <w:rPr>
          <w:rFonts w:ascii="Times New Roman" w:eastAsia="Times New Roman" w:hAnsi="Times New Roman" w:cs="Times New Roman"/>
          <w:lang w:val="bg-BG" w:eastAsia="bg-BG"/>
        </w:rPr>
        <w:t>.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Деминутивността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се определя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като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модификационно значение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а умалителните имена като резултат от деривационен процес. Този подход обяснява логично възникването на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деминутивите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като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израз на номинационната функция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на езика, при което носителите на даден език вербализират осъзнатото различие в квалификацията на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предметите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в заобикалящата действителност като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„малки“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lastRenderedPageBreak/>
        <w:t>„обикновени“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а на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лицата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като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„близки“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„скъпи“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които изразяват същността на двата основни семантични компонента на деминутивността, ‘умалителност’ и ‘емоционалност’.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>Чрез съпоставянето на БЕ и НЕ по отношение на формата, функцията и ролята на умалителните в двата езика биха се открили различни възможности, които представляват реално изражение на семантичната категория ‘деминутивност’.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Морфонологичните (вокални или консонантни)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редувания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са промени във фонемния строеж на думата, които често съпътстват присъединяването на словообразувателни суфикси към производната основа. Посоката на взаимодействие има регресивен характер: фонетичните промени се установят в краесловието на произвеждащата дума, напр. –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&gt;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-ч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при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камъ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к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– камъ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ч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. Морфонологичните редувания при деривационния процес по характер и резултат са а) количествени (съкращаване на произвеждащата основа, като се отстранява част от нея, по-рядко нарастване)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–е: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въл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к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– въл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ч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е;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-(е)ц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: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сняг – сне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ж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ец;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-иц(а)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: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му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х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а – му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ш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ица, ръ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к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а – ръ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ч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ица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и б) качествени (промяна в реда на звуковете, метатеза: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дърво – дръвче</w:t>
      </w:r>
      <w:r w:rsidRPr="00E87046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Най-характерният за българското именно словообразуване начин, наследен от старобългарския език, е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деривацията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суфиксация (преобладаваща при имената) и афиксация (по-често при глаголите).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Относно формалната прилика между УС от женски род, завършващи на суфикса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–ка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напр.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баретка, количка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др., и лексеми с подобно звучене, като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маршрутка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под., наречени универбати, тук се дава следното тълкуване: съществителното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маршрутка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има деадективна основа, към която е прибавен деятелният суфикс –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; произлиза от ‘маршрутно такси’, където е съкратен вторият елемент на съчетанието, т.е.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маршрутка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не може да се интерпретира като УС.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ab/>
        <w:t xml:space="preserve">В словообразувателен аспект деминуацията представлява създаване на нова дума с двучленна ономасиологична структура – мотивираща основа и словообразувателен формант, който може да промени рода на съществителното, ударението и да протече с </w:t>
      </w:r>
      <w:r w:rsidRPr="00E87046">
        <w:rPr>
          <w:rFonts w:ascii="Times New Roman" w:eastAsia="Times New Roman" w:hAnsi="Times New Roman" w:cs="Times New Roman"/>
          <w:lang w:val="ru-RU" w:eastAsia="bg-BG"/>
        </w:rPr>
        <w:lastRenderedPageBreak/>
        <w:t xml:space="preserve">появата на фонетични промени (преглас, палатализация, апокопа, метатеза). Има случаи, когато суфиксът се прибавя към множествените неумалени форми: 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хора – хорица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очи – очички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. В семантичен аспект деминутивният суфикс внася денотативно значение, конотативно или двете заедно. Има деминутив 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само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при съществуването на опозицията: произвеждаща дума : производна дума.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ab/>
        <w:t>Семантиката на производната дума: това е вторична (мотивирана) еднословна номинационна единица, притежава двучленна ономасиологична структура, при която значението на базата определя основното значение на производната дума, а допълнителното значение се привнася чрез суфикса, което означава размери (физическо или квантитативно умаляване) или белег, степен, качество (квалитативно умаляване) в по-малка степен; когато базата означава неизброимо или абстрактно съществително, много често производната дума се използва като стилистично средство.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ab/>
        <w:t xml:space="preserve">Когато при наличието на </w:t>
      </w:r>
      <w:r w:rsidRPr="00E87046">
        <w:rPr>
          <w:rFonts w:ascii="Times New Roman" w:eastAsia="Times New Roman" w:hAnsi="Times New Roman" w:cs="Times New Roman"/>
          <w:b/>
          <w:i/>
          <w:lang w:val="ru-RU" w:eastAsia="bg-BG"/>
        </w:rPr>
        <w:t>ново денотативно значение „формалната умалителност“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i/>
          <w:lang w:val="ru-RU" w:eastAsia="bg-BG"/>
        </w:rPr>
        <w:t>не се експлицира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b/>
          <w:i/>
          <w:lang w:val="ru-RU" w:eastAsia="bg-BG"/>
        </w:rPr>
        <w:t>няма модифициране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, тук се говори за </w:t>
      </w:r>
      <w:r w:rsidRPr="00E87046">
        <w:rPr>
          <w:rFonts w:ascii="Times New Roman" w:eastAsia="Times New Roman" w:hAnsi="Times New Roman" w:cs="Times New Roman"/>
          <w:b/>
          <w:i/>
          <w:lang w:val="ru-RU" w:eastAsia="bg-BG"/>
        </w:rPr>
        <w:t>вторична номинация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(семантична деривация), както се получава при лексикализираните 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езиче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тъпанче, небце</w:t>
      </w:r>
      <w:r w:rsidRPr="00E87046">
        <w:rPr>
          <w:rFonts w:ascii="Times New Roman" w:eastAsia="Times New Roman" w:hAnsi="Times New Roman" w:cs="Times New Roman"/>
          <w:lang w:val="ru-RU" w:eastAsia="bg-BG"/>
        </w:rPr>
        <w:t>. В този случай формално изразеният деминутив прекратява функцията си на умалителна лексема, а причина за промяната на значението се търси в отслабване или напълното изчезване на връзката с произвеждащата основа. Умаляващото значение може да намали силата си и накрая да я прекрати.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ab/>
        <w:t xml:space="preserve">Функцията на деминутивите може да бъде 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умаляваща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 xml:space="preserve">номинационна, ескпресивна, оценъчна 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и 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стилистична</w:t>
      </w:r>
      <w:r w:rsidRPr="00E87046">
        <w:rPr>
          <w:rFonts w:ascii="Times New Roman" w:eastAsia="Times New Roman" w:hAnsi="Times New Roman" w:cs="Times New Roman"/>
          <w:lang w:val="ru-RU" w:eastAsia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ab/>
        <w:t>Всичко това се отнася и за немските деминутиви, като разликата е количествена и е в полза на българския език.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E87046">
        <w:rPr>
          <w:rFonts w:ascii="Times New Roman" w:eastAsia="Times New Roman" w:hAnsi="Times New Roman" w:cs="Times New Roman"/>
          <w:lang w:val="ru-RU"/>
        </w:rPr>
        <w:tab/>
        <w:t xml:space="preserve">Умалителността представлява намаляване на физическата големина (физическата умалителност): </w:t>
      </w:r>
      <w:r w:rsidRPr="00E87046">
        <w:rPr>
          <w:rFonts w:ascii="Times New Roman" w:eastAsia="Times New Roman" w:hAnsi="Times New Roman" w:cs="Times New Roman"/>
          <w:i/>
          <w:lang w:val="ru-RU"/>
        </w:rPr>
        <w:t>нож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че</w:t>
      </w:r>
      <w:r w:rsidRPr="00E87046">
        <w:rPr>
          <w:rFonts w:ascii="Times New Roman" w:eastAsia="Times New Roman" w:hAnsi="Times New Roman" w:cs="Times New Roman"/>
          <w:i/>
          <w:lang w:val="ru-RU"/>
        </w:rPr>
        <w:t>та –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</w:t>
      </w:r>
      <w:r w:rsidRPr="00E87046">
        <w:rPr>
          <w:rFonts w:ascii="Times New Roman" w:eastAsia="Times New Roman" w:hAnsi="Times New Roman" w:cs="Times New Roman"/>
          <w:i/>
        </w:rPr>
        <w:t>M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ä</w:t>
      </w:r>
      <w:r w:rsidRPr="00E87046">
        <w:rPr>
          <w:rFonts w:ascii="Times New Roman" w:eastAsia="Times New Roman" w:hAnsi="Times New Roman" w:cs="Times New Roman"/>
          <w:i/>
        </w:rPr>
        <w:t>sser</w:t>
      </w:r>
      <w:r w:rsidRPr="00E87046">
        <w:rPr>
          <w:rFonts w:ascii="Times New Roman" w:eastAsia="Times New Roman" w:hAnsi="Times New Roman" w:cs="Times New Roman"/>
          <w:b/>
          <w:i/>
        </w:rPr>
        <w:t>chen</w:t>
      </w:r>
      <w:r w:rsidRPr="00E87046">
        <w:rPr>
          <w:rFonts w:ascii="Times New Roman" w:eastAsia="Times New Roman" w:hAnsi="Times New Roman" w:cs="Times New Roman"/>
          <w:i/>
          <w:lang w:val="ru-RU"/>
        </w:rPr>
        <w:t>, чове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че</w:t>
      </w:r>
      <w:r w:rsidRPr="00E8704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– </w:t>
      </w:r>
      <w:r w:rsidRPr="00E87046">
        <w:rPr>
          <w:rFonts w:ascii="Times New Roman" w:eastAsia="Times New Roman" w:hAnsi="Times New Roman" w:cs="Times New Roman"/>
          <w:i/>
        </w:rPr>
        <w:t>M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ä</w:t>
      </w:r>
      <w:r w:rsidRPr="00E87046">
        <w:rPr>
          <w:rFonts w:ascii="Times New Roman" w:eastAsia="Times New Roman" w:hAnsi="Times New Roman" w:cs="Times New Roman"/>
          <w:i/>
        </w:rPr>
        <w:t>nn</w:t>
      </w:r>
      <w:r w:rsidRPr="00E87046">
        <w:rPr>
          <w:rFonts w:ascii="Times New Roman" w:eastAsia="Times New Roman" w:hAnsi="Times New Roman" w:cs="Times New Roman"/>
          <w:b/>
          <w:i/>
        </w:rPr>
        <w:t>chen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ru-RU"/>
        </w:rPr>
        <w:t>циган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че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– </w:t>
      </w:r>
      <w:r w:rsidRPr="00E87046">
        <w:rPr>
          <w:rFonts w:ascii="Times New Roman" w:eastAsia="Times New Roman" w:hAnsi="Times New Roman" w:cs="Times New Roman"/>
          <w:i/>
        </w:rPr>
        <w:t>Zigeunerb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ü</w:t>
      </w:r>
      <w:r w:rsidRPr="00E87046">
        <w:rPr>
          <w:rFonts w:ascii="Times New Roman" w:eastAsia="Times New Roman" w:hAnsi="Times New Roman" w:cs="Times New Roman"/>
          <w:i/>
        </w:rPr>
        <w:t>b</w:t>
      </w:r>
      <w:r w:rsidRPr="00E87046">
        <w:rPr>
          <w:rFonts w:ascii="Times New Roman" w:eastAsia="Times New Roman" w:hAnsi="Times New Roman" w:cs="Times New Roman"/>
          <w:b/>
          <w:i/>
        </w:rPr>
        <w:t>chen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или на интензивността и силата, характеризиращи белезите на предмета, </w:t>
      </w:r>
      <w:r w:rsidRPr="00E87046">
        <w:rPr>
          <w:rFonts w:ascii="Times New Roman" w:eastAsia="Times New Roman" w:hAnsi="Times New Roman" w:cs="Times New Roman"/>
          <w:lang w:val="ru-RU"/>
        </w:rPr>
        <w:lastRenderedPageBreak/>
        <w:t xml:space="preserve">лицето или понятието (емоционално-стилистична умалителност с гальовно или иронично значение): </w:t>
      </w:r>
      <w:r w:rsidRPr="00E87046">
        <w:rPr>
          <w:rFonts w:ascii="Times New Roman" w:eastAsia="Times New Roman" w:hAnsi="Times New Roman" w:cs="Times New Roman"/>
          <w:i/>
          <w:lang w:val="ru-RU"/>
        </w:rPr>
        <w:t>даскал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че</w:t>
      </w:r>
      <w:r w:rsidRPr="00E87046">
        <w:rPr>
          <w:rFonts w:ascii="Times New Roman" w:eastAsia="Times New Roman" w:hAnsi="Times New Roman" w:cs="Times New Roman"/>
          <w:i/>
          <w:lang w:val="ru-RU"/>
        </w:rPr>
        <w:t>то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– </w:t>
      </w:r>
      <w:r w:rsidRPr="00E87046">
        <w:rPr>
          <w:rFonts w:ascii="Times New Roman" w:eastAsia="Times New Roman" w:hAnsi="Times New Roman" w:cs="Times New Roman"/>
          <w:i/>
        </w:rPr>
        <w:t>Schulmeister</w:t>
      </w:r>
      <w:r w:rsidRPr="00E87046">
        <w:rPr>
          <w:rFonts w:ascii="Times New Roman" w:eastAsia="Times New Roman" w:hAnsi="Times New Roman" w:cs="Times New Roman"/>
          <w:b/>
          <w:i/>
        </w:rPr>
        <w:t>lein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ru-RU"/>
        </w:rPr>
        <w:t>жени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чка</w:t>
      </w:r>
      <w:r w:rsidRPr="00E87046">
        <w:rPr>
          <w:rFonts w:ascii="Times New Roman" w:eastAsia="Times New Roman" w:hAnsi="Times New Roman" w:cs="Times New Roman"/>
          <w:i/>
          <w:lang w:val="ru-RU"/>
        </w:rPr>
        <w:t xml:space="preserve"> – </w:t>
      </w:r>
      <w:r w:rsidRPr="00E87046">
        <w:rPr>
          <w:rFonts w:ascii="Times New Roman" w:eastAsia="Times New Roman" w:hAnsi="Times New Roman" w:cs="Times New Roman"/>
          <w:i/>
        </w:rPr>
        <w:t>Frau</w:t>
      </w:r>
      <w:r w:rsidRPr="00E87046">
        <w:rPr>
          <w:rFonts w:ascii="Times New Roman" w:eastAsia="Times New Roman" w:hAnsi="Times New Roman" w:cs="Times New Roman"/>
          <w:b/>
          <w:i/>
        </w:rPr>
        <w:t>chen</w:t>
      </w:r>
      <w:r w:rsidRPr="00E87046">
        <w:rPr>
          <w:rFonts w:ascii="Times New Roman" w:eastAsia="Times New Roman" w:hAnsi="Times New Roman" w:cs="Times New Roman"/>
          <w:i/>
          <w:lang w:val="ru-RU"/>
        </w:rPr>
        <w:t>, Муц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е</w:t>
      </w:r>
      <w:r w:rsidRPr="00E87046">
        <w:rPr>
          <w:rFonts w:ascii="Times New Roman" w:eastAsia="Times New Roman" w:hAnsi="Times New Roman" w:cs="Times New Roman"/>
          <w:i/>
          <w:lang w:val="ru-RU"/>
        </w:rPr>
        <w:t xml:space="preserve"> - </w:t>
      </w:r>
      <w:r w:rsidRPr="00E87046">
        <w:rPr>
          <w:rFonts w:ascii="Times New Roman" w:eastAsia="Times New Roman" w:hAnsi="Times New Roman" w:cs="Times New Roman"/>
          <w:i/>
        </w:rPr>
        <w:t>Mutz</w:t>
      </w:r>
      <w:r w:rsidRPr="00E87046">
        <w:rPr>
          <w:rFonts w:ascii="Times New Roman" w:eastAsia="Times New Roman" w:hAnsi="Times New Roman" w:cs="Times New Roman"/>
          <w:b/>
          <w:i/>
        </w:rPr>
        <w:t>i</w:t>
      </w:r>
      <w:r w:rsidRPr="00E87046">
        <w:rPr>
          <w:rFonts w:ascii="Times New Roman" w:eastAsia="Times New Roman" w:hAnsi="Times New Roman" w:cs="Times New Roman"/>
          <w:i/>
          <w:lang w:val="ru-RU"/>
        </w:rPr>
        <w:t>, Пит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е</w:t>
      </w:r>
      <w:r w:rsidRPr="00E87046">
        <w:rPr>
          <w:rFonts w:ascii="Times New Roman" w:eastAsia="Times New Roman" w:hAnsi="Times New Roman" w:cs="Times New Roman"/>
          <w:i/>
          <w:lang w:val="ru-RU"/>
        </w:rPr>
        <w:t xml:space="preserve">то – </w:t>
      </w:r>
      <w:r w:rsidRPr="00E87046">
        <w:rPr>
          <w:rFonts w:ascii="Times New Roman" w:eastAsia="Times New Roman" w:hAnsi="Times New Roman" w:cs="Times New Roman"/>
          <w:i/>
        </w:rPr>
        <w:t>Piteto</w:t>
      </w:r>
      <w:r w:rsidRPr="00E87046">
        <w:rPr>
          <w:rFonts w:ascii="Times New Roman" w:eastAsia="Times New Roman" w:hAnsi="Times New Roman" w:cs="Times New Roman"/>
          <w:i/>
          <w:lang w:val="ru-RU"/>
        </w:rPr>
        <w:t>, прасе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нц</w:t>
      </w:r>
      <w:r w:rsidRPr="00E87046">
        <w:rPr>
          <w:rFonts w:ascii="Times New Roman" w:eastAsia="Times New Roman" w:hAnsi="Times New Roman" w:cs="Times New Roman"/>
          <w:i/>
          <w:lang w:val="ru-RU"/>
        </w:rPr>
        <w:t xml:space="preserve">а – </w:t>
      </w:r>
      <w:r w:rsidRPr="00E87046">
        <w:rPr>
          <w:rFonts w:ascii="Times New Roman" w:eastAsia="Times New Roman" w:hAnsi="Times New Roman" w:cs="Times New Roman"/>
          <w:i/>
        </w:rPr>
        <w:t>Ferk</w:t>
      </w:r>
      <w:r w:rsidRPr="00E87046">
        <w:rPr>
          <w:rFonts w:ascii="Times New Roman" w:eastAsia="Times New Roman" w:hAnsi="Times New Roman" w:cs="Times New Roman"/>
          <w:b/>
          <w:i/>
        </w:rPr>
        <w:t>elchen</w:t>
      </w:r>
      <w:r w:rsidRPr="00E87046">
        <w:rPr>
          <w:rFonts w:ascii="Times New Roman" w:eastAsia="Times New Roman" w:hAnsi="Times New Roman" w:cs="Times New Roman"/>
          <w:i/>
          <w:lang w:val="ru-RU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  <w:t xml:space="preserve">За В. Дреслер/Л. Барбареси деминутивното значение се състои от два елемента – </w:t>
      </w:r>
      <w:r w:rsidRPr="00E87046">
        <w:rPr>
          <w:rFonts w:ascii="Times New Roman" w:eastAsia="Calibri" w:hAnsi="Times New Roman" w:cs="Times New Roman"/>
          <w:i/>
          <w:lang w:val="bg-BG"/>
        </w:rPr>
        <w:t>денотация</w:t>
      </w:r>
      <w:r w:rsidRPr="00E87046">
        <w:rPr>
          <w:rFonts w:ascii="Times New Roman" w:eastAsia="Calibri" w:hAnsi="Times New Roman" w:cs="Times New Roman"/>
          <w:lang w:val="bg-BG"/>
        </w:rPr>
        <w:t xml:space="preserve"> (“</w:t>
      </w:r>
      <w:r w:rsidRPr="00E87046">
        <w:rPr>
          <w:rFonts w:ascii="Times New Roman" w:eastAsia="Calibri" w:hAnsi="Times New Roman" w:cs="Times New Roman"/>
        </w:rPr>
        <w:t>smallness</w:t>
      </w:r>
      <w:r w:rsidRPr="00E87046">
        <w:rPr>
          <w:rFonts w:ascii="Times New Roman" w:eastAsia="Calibri" w:hAnsi="Times New Roman" w:cs="Times New Roman"/>
          <w:lang w:val="bg-BG"/>
        </w:rPr>
        <w:t xml:space="preserve">”) и </w:t>
      </w:r>
      <w:r w:rsidRPr="00E87046">
        <w:rPr>
          <w:rFonts w:ascii="Times New Roman" w:eastAsia="Calibri" w:hAnsi="Times New Roman" w:cs="Times New Roman"/>
          <w:i/>
          <w:lang w:val="bg-BG"/>
        </w:rPr>
        <w:t>конотация</w:t>
      </w:r>
      <w:r w:rsidRPr="00E87046">
        <w:rPr>
          <w:rFonts w:ascii="Times New Roman" w:eastAsia="Calibri" w:hAnsi="Times New Roman" w:cs="Times New Roman"/>
          <w:lang w:val="bg-BG"/>
        </w:rPr>
        <w:t xml:space="preserve"> (“endearment, </w:t>
      </w:r>
      <w:r w:rsidRPr="00E87046">
        <w:rPr>
          <w:rFonts w:ascii="Times New Roman" w:eastAsia="Calibri" w:hAnsi="Times New Roman" w:cs="Times New Roman"/>
        </w:rPr>
        <w:t>affectiveness</w:t>
      </w:r>
      <w:r w:rsidRPr="00E87046">
        <w:rPr>
          <w:rFonts w:ascii="Times New Roman" w:eastAsia="Calibri" w:hAnsi="Times New Roman" w:cs="Times New Roman"/>
          <w:lang w:val="bg-BG"/>
        </w:rPr>
        <w:t xml:space="preserve">” </w:t>
      </w:r>
      <w:r w:rsidRPr="00E87046">
        <w:rPr>
          <w:rFonts w:ascii="Times New Roman" w:eastAsia="Calibri" w:hAnsi="Times New Roman" w:cs="Times New Roman"/>
        </w:rPr>
        <w:t>or</w:t>
      </w:r>
      <w:r w:rsidRPr="00E87046">
        <w:rPr>
          <w:rFonts w:ascii="Times New Roman" w:eastAsia="Calibri" w:hAnsi="Times New Roman" w:cs="Times New Roman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</w:rPr>
        <w:t>whatever</w:t>
      </w:r>
      <w:r w:rsidRPr="00E87046">
        <w:rPr>
          <w:rFonts w:ascii="Times New Roman" w:eastAsia="Calibri" w:hAnsi="Times New Roman" w:cs="Times New Roman"/>
          <w:lang w:val="bg-BG"/>
        </w:rPr>
        <w:t xml:space="preserve">). Те отчитат четири основни характеристики на деминутивите: 1) </w:t>
      </w:r>
      <w:r w:rsidRPr="00E87046">
        <w:rPr>
          <w:rFonts w:ascii="Times New Roman" w:eastAsia="Calibri" w:hAnsi="Times New Roman" w:cs="Times New Roman"/>
          <w:i/>
          <w:lang w:val="bg-BG"/>
        </w:rPr>
        <w:t>дериватната им природа</w:t>
      </w:r>
      <w:r w:rsidRPr="00E87046">
        <w:rPr>
          <w:rFonts w:ascii="Times New Roman" w:eastAsia="Calibri" w:hAnsi="Times New Roman" w:cs="Times New Roman"/>
          <w:lang w:val="bg-BG"/>
        </w:rPr>
        <w:t xml:space="preserve">, а не флективна или друга, в смисъла на 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деривацията </w:t>
      </w:r>
      <w:r w:rsidRPr="00E87046">
        <w:rPr>
          <w:rFonts w:ascii="Times New Roman" w:eastAsia="Calibri" w:hAnsi="Times New Roman" w:cs="Times New Roman"/>
          <w:lang w:val="bg-BG"/>
        </w:rPr>
        <w:t xml:space="preserve">и формообразуването; 2) </w:t>
      </w:r>
      <w:r w:rsidRPr="00E87046">
        <w:rPr>
          <w:rFonts w:ascii="Times New Roman" w:eastAsia="Calibri" w:hAnsi="Times New Roman" w:cs="Times New Roman"/>
          <w:i/>
          <w:lang w:val="bg-BG"/>
        </w:rPr>
        <w:t>причиняващи промяна</w:t>
      </w:r>
      <w:r w:rsidRPr="00E87046">
        <w:rPr>
          <w:rFonts w:ascii="Times New Roman" w:eastAsia="Calibri" w:hAnsi="Times New Roman" w:cs="Times New Roman"/>
          <w:lang w:val="bg-BG"/>
        </w:rPr>
        <w:t xml:space="preserve"> (alterative), градуална квантификация; 3) </w:t>
      </w:r>
      <w:r w:rsidRPr="00E87046">
        <w:rPr>
          <w:rFonts w:ascii="Times New Roman" w:eastAsia="Calibri" w:hAnsi="Times New Roman" w:cs="Times New Roman"/>
          <w:i/>
          <w:lang w:val="bg-BG"/>
        </w:rPr>
        <w:t>тенденцията им към положителна конотация</w:t>
      </w:r>
      <w:r w:rsidRPr="00E87046">
        <w:rPr>
          <w:rFonts w:ascii="Times New Roman" w:eastAsia="Calibri" w:hAnsi="Times New Roman" w:cs="Times New Roman"/>
          <w:lang w:val="bg-BG"/>
        </w:rPr>
        <w:t xml:space="preserve"> (при аугментативите – към отрицателна); 4) с </w:t>
      </w:r>
      <w:r w:rsidRPr="00E87046">
        <w:rPr>
          <w:rFonts w:ascii="Times New Roman" w:eastAsia="Calibri" w:hAnsi="Times New Roman" w:cs="Times New Roman"/>
          <w:i/>
          <w:lang w:val="bg-BG"/>
        </w:rPr>
        <w:t>нарушения на общите правила по форма и значение</w:t>
      </w:r>
      <w:r w:rsidRPr="00E87046">
        <w:rPr>
          <w:rFonts w:ascii="Times New Roman" w:eastAsia="Calibri" w:hAnsi="Times New Roman" w:cs="Times New Roman"/>
          <w:lang w:val="bg-BG"/>
        </w:rPr>
        <w:t xml:space="preserve"> (</w:t>
      </w:r>
      <w:r w:rsidRPr="00E87046">
        <w:rPr>
          <w:rFonts w:ascii="Times New Roman" w:eastAsia="Calibri" w:hAnsi="Times New Roman" w:cs="Times New Roman" w:hint="eastAsia"/>
          <w:lang w:val="de-DE"/>
        </w:rPr>
        <w:t>Dressler</w:t>
      </w:r>
      <w:r w:rsidRPr="00E87046">
        <w:rPr>
          <w:rFonts w:ascii="Times New Roman" w:eastAsia="Calibri" w:hAnsi="Times New Roman" w:cs="Times New Roman"/>
          <w:lang w:val="bg-BG"/>
        </w:rPr>
        <w:t>/</w:t>
      </w:r>
      <w:hyperlink r:id="rId7" w:tooltip="Search for more by this author" w:history="1">
        <w:r w:rsidRPr="00E87046">
          <w:rPr>
            <w:rFonts w:ascii="Times New Roman" w:eastAsia="Arial Unicode MS" w:hAnsi="Times New Roman" w:cs="Times New Roman"/>
            <w:shd w:val="clear" w:color="auto" w:fill="FFFFFF"/>
            <w:lang w:val="de-DE"/>
          </w:rPr>
          <w:t>Barbaresi</w:t>
        </w:r>
      </w:hyperlink>
      <w:r w:rsidRPr="00E87046">
        <w:rPr>
          <w:rFonts w:ascii="Times New Roman" w:eastAsia="Calibri" w:hAnsi="Times New Roman" w:cs="Times New Roman"/>
          <w:lang w:val="bg-BG"/>
        </w:rPr>
        <w:t xml:space="preserve"> 1994: 92).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</w:r>
      <w:r w:rsidRPr="00E87046">
        <w:rPr>
          <w:rFonts w:ascii="Times New Roman" w:eastAsia="Calibri" w:hAnsi="Times New Roman" w:cs="Times New Roman"/>
          <w:b/>
          <w:lang w:val="bg-BG"/>
        </w:rPr>
        <w:t>2.2.3.2. Особености на семантичния анализ на УС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87046">
        <w:rPr>
          <w:rFonts w:ascii="Times New Roman" w:eastAsia="Calibri" w:hAnsi="Times New Roman" w:cs="Times New Roman"/>
          <w:lang w:val="ru-RU"/>
        </w:rPr>
        <w:tab/>
        <w:t xml:space="preserve">Словообразуването е областта, където съдържанието на лексемите може да бъде разчленено на отделни значещи елементи, т. нар. словообразувателни форманти, свързани в строго определена структура. Основното за ономасиологичната структура е нейната </w:t>
      </w:r>
      <w:r w:rsidRPr="00E87046">
        <w:rPr>
          <w:rFonts w:ascii="Times New Roman" w:eastAsia="Calibri" w:hAnsi="Times New Roman" w:cs="Times New Roman"/>
          <w:i/>
          <w:lang w:val="ru-RU"/>
        </w:rPr>
        <w:t>двучленност</w:t>
      </w:r>
      <w:r w:rsidRPr="00E87046">
        <w:rPr>
          <w:rFonts w:ascii="Times New Roman" w:eastAsia="Calibri" w:hAnsi="Times New Roman" w:cs="Times New Roman"/>
          <w:lang w:val="ru-RU"/>
        </w:rPr>
        <w:t>, състояща се от ономасиологична база – определяемо, което дава категориалното значение на лексемата, и ономасиологичен признак или определящо, което може да променя основното значение.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ru-RU"/>
        </w:rPr>
        <w:tab/>
        <w:t>Х. Велман твърди, че модификацията на семантиката на основната дума се поражда от „признаването на белега ‘</w:t>
      </w:r>
      <w:r w:rsidRPr="00E87046">
        <w:rPr>
          <w:rFonts w:ascii="Times New Roman" w:eastAsia="Calibri" w:hAnsi="Times New Roman" w:cs="Times New Roman"/>
          <w:i/>
          <w:lang w:val="ru-RU"/>
        </w:rPr>
        <w:t>в</w:t>
      </w:r>
      <w:r w:rsidRPr="00E87046">
        <w:rPr>
          <w:rFonts w:ascii="Times New Roman" w:eastAsia="Calibri" w:hAnsi="Times New Roman" w:cs="Times New Roman"/>
          <w:lang w:val="ru-RU"/>
        </w:rPr>
        <w:t xml:space="preserve"> </w:t>
      </w:r>
      <w:r w:rsidRPr="00E87046">
        <w:rPr>
          <w:rFonts w:ascii="Times New Roman" w:eastAsia="Calibri" w:hAnsi="Times New Roman" w:cs="Times New Roman"/>
          <w:i/>
          <w:lang w:val="ru-RU"/>
        </w:rPr>
        <w:t>малко количество</w:t>
      </w:r>
      <w:r w:rsidRPr="00E87046">
        <w:rPr>
          <w:rFonts w:ascii="Times New Roman" w:eastAsia="Calibri" w:hAnsi="Times New Roman" w:cs="Times New Roman"/>
          <w:lang w:val="ru-RU"/>
        </w:rPr>
        <w:t>’ заедно с перспективата на говорещото лице като субективна оценка“ (</w:t>
      </w:r>
      <w:r w:rsidRPr="00E87046">
        <w:rPr>
          <w:rFonts w:ascii="Times New Roman" w:eastAsia="Calibri" w:hAnsi="Times New Roman" w:cs="Times New Roman"/>
        </w:rPr>
        <w:t>Wellmann</w:t>
      </w:r>
      <w:r w:rsidRPr="00E87046">
        <w:rPr>
          <w:rFonts w:ascii="Times New Roman" w:eastAsia="Calibri" w:hAnsi="Times New Roman" w:cs="Times New Roman"/>
          <w:lang w:val="ru-RU"/>
        </w:rPr>
        <w:t xml:space="preserve"> 1975: 123).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87046">
        <w:rPr>
          <w:rFonts w:ascii="Times New Roman" w:eastAsia="Calibri" w:hAnsi="Times New Roman" w:cs="Times New Roman"/>
          <w:b/>
          <w:lang w:val="bg-BG"/>
        </w:rPr>
        <w:tab/>
        <w:t xml:space="preserve">2.2.3.3. Видове семантични трансформации при умалителността – </w:t>
      </w:r>
      <w:r w:rsidRPr="00E87046">
        <w:rPr>
          <w:rFonts w:ascii="Times New Roman" w:eastAsia="Calibri" w:hAnsi="Times New Roman" w:cs="Times New Roman"/>
          <w:lang w:val="bg-BG"/>
        </w:rPr>
        <w:t>Т</w:t>
      </w:r>
      <w:r w:rsidRPr="00E87046">
        <w:rPr>
          <w:rFonts w:ascii="Times New Roman" w:eastAsia="Calibri" w:hAnsi="Times New Roman" w:cs="Times New Roman"/>
          <w:lang w:val="ru-RU"/>
        </w:rPr>
        <w:t xml:space="preserve">ук става дума за </w:t>
      </w:r>
      <w:r w:rsidRPr="00E87046">
        <w:rPr>
          <w:rFonts w:ascii="Times New Roman" w:eastAsia="Calibri" w:hAnsi="Times New Roman" w:cs="Times New Roman"/>
          <w:i/>
          <w:lang w:val="ru-RU"/>
        </w:rPr>
        <w:t>десемантизация</w:t>
      </w:r>
      <w:r w:rsidRPr="00E87046">
        <w:rPr>
          <w:rFonts w:ascii="Times New Roman" w:eastAsia="Calibri" w:hAnsi="Times New Roman" w:cs="Times New Roman"/>
          <w:lang w:val="ru-RU"/>
        </w:rPr>
        <w:t xml:space="preserve"> на умалителността в езика, което се обяснява с отслабване на мотивиращата връзка между произвеждащата и производната дума. Крайният момент на този процес е изчезване на мотивационната връзка, което води до прекратяване на съществуващата опозиция </w:t>
      </w:r>
      <w:r w:rsidRPr="00E87046">
        <w:rPr>
          <w:rFonts w:ascii="Times New Roman" w:eastAsia="Calibri" w:hAnsi="Times New Roman" w:cs="Times New Roman"/>
          <w:i/>
          <w:lang w:val="ru-RU"/>
        </w:rPr>
        <w:t>произвеждаща дума : производна дума</w:t>
      </w:r>
      <w:r w:rsidRPr="00E87046">
        <w:rPr>
          <w:rFonts w:ascii="Times New Roman" w:eastAsia="Calibri" w:hAnsi="Times New Roman" w:cs="Times New Roman"/>
          <w:lang w:val="ru-RU"/>
        </w:rPr>
        <w:t>, а оттам и до загуба на произвеждащата дума.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87046">
        <w:rPr>
          <w:rFonts w:ascii="Times New Roman" w:eastAsia="Calibri" w:hAnsi="Times New Roman" w:cs="Times New Roman"/>
          <w:b/>
          <w:lang w:val="ru-RU"/>
        </w:rPr>
        <w:lastRenderedPageBreak/>
        <w:tab/>
        <w:t xml:space="preserve">2.2.3.4. Фактори, които влияят върху семантиката на умалителните лексеми – </w:t>
      </w:r>
      <w:r w:rsidRPr="00E87046">
        <w:rPr>
          <w:rFonts w:ascii="Times New Roman" w:eastAsia="Calibri" w:hAnsi="Times New Roman" w:cs="Times New Roman"/>
          <w:lang w:val="ru-RU"/>
        </w:rPr>
        <w:t>Семантиката на УС, както и различните трансформации, които са възможни при тях, зависят основно от два фактора: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87046">
        <w:rPr>
          <w:rFonts w:ascii="Times New Roman" w:eastAsia="Calibri" w:hAnsi="Times New Roman" w:cs="Times New Roman"/>
          <w:lang w:val="ru-RU"/>
        </w:rPr>
        <w:tab/>
        <w:t xml:space="preserve">а) Семантиката на </w:t>
      </w:r>
      <w:r w:rsidRPr="00E87046">
        <w:rPr>
          <w:rFonts w:ascii="Times New Roman" w:eastAsia="Calibri" w:hAnsi="Times New Roman" w:cs="Times New Roman"/>
          <w:i/>
          <w:lang w:val="ru-RU"/>
        </w:rPr>
        <w:t>основната</w:t>
      </w:r>
      <w:r w:rsidRPr="00E87046">
        <w:rPr>
          <w:rFonts w:ascii="Times New Roman" w:eastAsia="Calibri" w:hAnsi="Times New Roman" w:cs="Times New Roman"/>
          <w:lang w:val="ru-RU"/>
        </w:rPr>
        <w:t xml:space="preserve"> дума. Значението на УС зависи от семантиката на основната дума. При УС, означаващи предмети или лица, които могат да бъдат измерени по големина, ръст, обем и т.н., в повечето случаи се свързват с белега </w:t>
      </w:r>
      <w:r w:rsidRPr="00E87046">
        <w:rPr>
          <w:rFonts w:ascii="Times New Roman" w:eastAsia="Calibri" w:hAnsi="Times New Roman" w:cs="Times New Roman"/>
          <w:i/>
          <w:lang w:val="ru-RU"/>
        </w:rPr>
        <w:t>физическа умалителност</w:t>
      </w:r>
      <w:r w:rsidRPr="00E87046">
        <w:rPr>
          <w:rFonts w:ascii="Times New Roman" w:eastAsia="Calibri" w:hAnsi="Times New Roman" w:cs="Times New Roman"/>
          <w:lang w:val="ru-RU"/>
        </w:rPr>
        <w:t xml:space="preserve">, напр. </w:t>
      </w:r>
      <w:r w:rsidRPr="00E87046">
        <w:rPr>
          <w:rFonts w:ascii="Times New Roman" w:eastAsia="Calibri" w:hAnsi="Times New Roman" w:cs="Times New Roman"/>
          <w:i/>
        </w:rPr>
        <w:t>K</w:t>
      </w:r>
      <w:r w:rsidRPr="00E87046">
        <w:rPr>
          <w:rFonts w:ascii="Times New Roman" w:eastAsia="Calibri" w:hAnsi="Times New Roman" w:cs="Times New Roman"/>
          <w:i/>
          <w:lang w:val="ru-RU"/>
        </w:rPr>
        <w:t>ö</w:t>
      </w:r>
      <w:r w:rsidRPr="00E87046">
        <w:rPr>
          <w:rFonts w:ascii="Times New Roman" w:eastAsia="Calibri" w:hAnsi="Times New Roman" w:cs="Times New Roman"/>
          <w:i/>
        </w:rPr>
        <w:t>fferchen</w:t>
      </w:r>
      <w:r w:rsidRPr="00E87046">
        <w:rPr>
          <w:rFonts w:ascii="Times New Roman" w:eastAsia="Calibri" w:hAnsi="Times New Roman" w:cs="Times New Roman"/>
          <w:i/>
          <w:lang w:val="ru-RU"/>
        </w:rPr>
        <w:t xml:space="preserve"> </w:t>
      </w:r>
      <w:r w:rsidRPr="00E87046">
        <w:rPr>
          <w:rFonts w:ascii="Times New Roman" w:eastAsia="Calibri" w:hAnsi="Times New Roman" w:cs="Times New Roman"/>
          <w:lang w:val="ru-RU"/>
        </w:rPr>
        <w:t xml:space="preserve">– </w:t>
      </w:r>
      <w:r w:rsidRPr="00E87046">
        <w:rPr>
          <w:rFonts w:ascii="Times New Roman" w:eastAsia="Calibri" w:hAnsi="Times New Roman" w:cs="Times New Roman"/>
          <w:i/>
          <w:lang w:val="ru-RU"/>
        </w:rPr>
        <w:t>куфарче</w:t>
      </w:r>
      <w:r w:rsidRPr="00E87046">
        <w:rPr>
          <w:rFonts w:ascii="Times New Roman" w:eastAsia="Calibri" w:hAnsi="Times New Roman" w:cs="Times New Roman"/>
          <w:lang w:val="ru-RU"/>
        </w:rPr>
        <w:t xml:space="preserve">; </w:t>
      </w:r>
      <w:r w:rsidRPr="00E87046">
        <w:rPr>
          <w:rFonts w:ascii="Times New Roman" w:eastAsia="Calibri" w:hAnsi="Times New Roman" w:cs="Times New Roman"/>
          <w:i/>
        </w:rPr>
        <w:t>Beinchen</w:t>
      </w:r>
      <w:r w:rsidRPr="00E87046">
        <w:rPr>
          <w:rFonts w:ascii="Times New Roman" w:eastAsia="Calibri" w:hAnsi="Times New Roman" w:cs="Times New Roman"/>
          <w:lang w:val="ru-RU"/>
        </w:rPr>
        <w:t xml:space="preserve"> – </w:t>
      </w:r>
      <w:r w:rsidRPr="00E87046">
        <w:rPr>
          <w:rFonts w:ascii="Times New Roman" w:eastAsia="Calibri" w:hAnsi="Times New Roman" w:cs="Times New Roman"/>
          <w:i/>
          <w:lang w:val="ru-RU"/>
        </w:rPr>
        <w:t>крачка</w:t>
      </w:r>
      <w:r w:rsidRPr="00E87046">
        <w:rPr>
          <w:rFonts w:ascii="Times New Roman" w:eastAsia="Calibri" w:hAnsi="Times New Roman" w:cs="Times New Roman"/>
          <w:lang w:val="ru-RU"/>
        </w:rPr>
        <w:t xml:space="preserve">; </w:t>
      </w:r>
      <w:r w:rsidRPr="00E87046">
        <w:rPr>
          <w:rFonts w:ascii="Times New Roman" w:eastAsia="Calibri" w:hAnsi="Times New Roman" w:cs="Times New Roman"/>
          <w:i/>
        </w:rPr>
        <w:t>Fl</w:t>
      </w:r>
      <w:r w:rsidRPr="00E87046">
        <w:rPr>
          <w:rFonts w:ascii="Times New Roman" w:eastAsia="Calibri" w:hAnsi="Times New Roman" w:cs="Times New Roman"/>
          <w:i/>
          <w:lang w:val="ru-RU"/>
        </w:rPr>
        <w:t>ä</w:t>
      </w:r>
      <w:r w:rsidRPr="00E87046">
        <w:rPr>
          <w:rFonts w:ascii="Times New Roman" w:eastAsia="Calibri" w:hAnsi="Times New Roman" w:cs="Times New Roman"/>
          <w:i/>
        </w:rPr>
        <w:t>schchen</w:t>
      </w:r>
      <w:r w:rsidRPr="00E87046">
        <w:rPr>
          <w:rFonts w:ascii="Times New Roman" w:eastAsia="Calibri" w:hAnsi="Times New Roman" w:cs="Times New Roman"/>
          <w:lang w:val="ru-RU"/>
        </w:rPr>
        <w:t xml:space="preserve"> – </w:t>
      </w:r>
      <w:r w:rsidRPr="00E87046">
        <w:rPr>
          <w:rFonts w:ascii="Times New Roman" w:eastAsia="Calibri" w:hAnsi="Times New Roman" w:cs="Times New Roman"/>
          <w:i/>
          <w:lang w:val="ru-RU"/>
        </w:rPr>
        <w:t>шишенца</w:t>
      </w:r>
      <w:r w:rsidRPr="00E87046">
        <w:rPr>
          <w:rFonts w:ascii="Times New Roman" w:eastAsia="Calibri" w:hAnsi="Times New Roman" w:cs="Times New Roman"/>
          <w:lang w:val="ru-RU"/>
        </w:rPr>
        <w:t xml:space="preserve"> и др. УС, които обозначават абстрактни или неизмерими обекти, регистрират признака </w:t>
      </w:r>
      <w:r w:rsidRPr="00E87046">
        <w:rPr>
          <w:rFonts w:ascii="Times New Roman" w:eastAsia="Calibri" w:hAnsi="Times New Roman" w:cs="Times New Roman"/>
          <w:i/>
          <w:lang w:val="ru-RU"/>
        </w:rPr>
        <w:t>субективна емоционалност</w:t>
      </w:r>
      <w:r w:rsidRPr="00E87046">
        <w:rPr>
          <w:rFonts w:ascii="Times New Roman" w:eastAsia="Calibri" w:hAnsi="Times New Roman" w:cs="Times New Roman"/>
          <w:lang w:val="ru-RU"/>
        </w:rPr>
        <w:t xml:space="preserve">, както е при “… </w:t>
      </w:r>
      <w:r w:rsidRPr="00E87046">
        <w:rPr>
          <w:rFonts w:ascii="Times New Roman" w:eastAsia="Calibri" w:hAnsi="Times New Roman" w:cs="Times New Roman"/>
        </w:rPr>
        <w:t>der</w:t>
      </w:r>
      <w:r w:rsidRPr="00E87046">
        <w:rPr>
          <w:rFonts w:ascii="Times New Roman" w:eastAsia="Calibri" w:hAnsi="Times New Roman" w:cs="Times New Roman"/>
          <w:lang w:val="ru-RU"/>
        </w:rPr>
        <w:t xml:space="preserve"> </w:t>
      </w:r>
      <w:r w:rsidRPr="00E87046">
        <w:rPr>
          <w:rFonts w:ascii="Times New Roman" w:eastAsia="Calibri" w:hAnsi="Times New Roman" w:cs="Times New Roman"/>
        </w:rPr>
        <w:t>Tod</w:t>
      </w:r>
      <w:r w:rsidRPr="00E87046">
        <w:rPr>
          <w:rFonts w:ascii="Times New Roman" w:eastAsia="Calibri" w:hAnsi="Times New Roman" w:cs="Times New Roman"/>
          <w:lang w:val="ru-RU"/>
        </w:rPr>
        <w:t xml:space="preserve"> </w:t>
      </w:r>
      <w:r w:rsidRPr="00E87046">
        <w:rPr>
          <w:rFonts w:ascii="Times New Roman" w:eastAsia="Calibri" w:hAnsi="Times New Roman" w:cs="Times New Roman"/>
        </w:rPr>
        <w:t>unseres</w:t>
      </w:r>
      <w:r w:rsidRPr="00E87046">
        <w:rPr>
          <w:rFonts w:ascii="Times New Roman" w:eastAsia="Calibri" w:hAnsi="Times New Roman" w:cs="Times New Roman"/>
          <w:lang w:val="ru-RU"/>
        </w:rPr>
        <w:t xml:space="preserve"> </w:t>
      </w:r>
      <w:r w:rsidRPr="00E87046">
        <w:rPr>
          <w:rFonts w:ascii="Times New Roman" w:eastAsia="Calibri" w:hAnsi="Times New Roman" w:cs="Times New Roman"/>
          <w:i/>
        </w:rPr>
        <w:t>M</w:t>
      </w:r>
      <w:r w:rsidRPr="00E87046">
        <w:rPr>
          <w:rFonts w:ascii="Times New Roman" w:eastAsia="Calibri" w:hAnsi="Times New Roman" w:cs="Times New Roman"/>
          <w:i/>
          <w:lang w:val="ru-RU"/>
        </w:rPr>
        <w:t>ü</w:t>
      </w:r>
      <w:r w:rsidRPr="00E87046">
        <w:rPr>
          <w:rFonts w:ascii="Times New Roman" w:eastAsia="Calibri" w:hAnsi="Times New Roman" w:cs="Times New Roman"/>
          <w:i/>
        </w:rPr>
        <w:t>tterchens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lang w:val="ru-RU"/>
        </w:rPr>
        <w:t xml:space="preserve">…“ : „... </w:t>
      </w:r>
      <w:r w:rsidRPr="00E87046">
        <w:rPr>
          <w:rFonts w:ascii="Times New Roman" w:eastAsia="Calibri" w:hAnsi="Times New Roman" w:cs="Times New Roman"/>
          <w:i/>
          <w:lang w:val="ru-RU"/>
        </w:rPr>
        <w:t xml:space="preserve">смъртта на нашата </w:t>
      </w:r>
      <w:r w:rsidRPr="00E87046">
        <w:rPr>
          <w:rFonts w:ascii="Times New Roman" w:eastAsia="Calibri" w:hAnsi="Times New Roman" w:cs="Times New Roman"/>
          <w:i/>
          <w:u w:val="single"/>
          <w:lang w:val="ru-RU"/>
        </w:rPr>
        <w:t xml:space="preserve">майчица </w:t>
      </w:r>
      <w:r w:rsidRPr="00E87046">
        <w:rPr>
          <w:rFonts w:ascii="Times New Roman" w:eastAsia="Calibri" w:hAnsi="Times New Roman" w:cs="Times New Roman"/>
          <w:lang w:val="ru-RU"/>
        </w:rPr>
        <w:t>...“;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87046">
        <w:rPr>
          <w:rFonts w:ascii="Times New Roman" w:eastAsia="Calibri" w:hAnsi="Times New Roman" w:cs="Times New Roman"/>
          <w:lang w:val="ru-RU"/>
        </w:rPr>
        <w:tab/>
        <w:t xml:space="preserve">б) Семантиката на </w:t>
      </w:r>
      <w:r w:rsidRPr="00E87046">
        <w:rPr>
          <w:rFonts w:ascii="Times New Roman" w:eastAsia="Calibri" w:hAnsi="Times New Roman" w:cs="Times New Roman"/>
          <w:i/>
          <w:lang w:val="ru-RU"/>
        </w:rPr>
        <w:t>словообразувателните форманти</w:t>
      </w:r>
      <w:r w:rsidRPr="00E87046">
        <w:rPr>
          <w:rFonts w:ascii="Times New Roman" w:eastAsia="Calibri" w:hAnsi="Times New Roman" w:cs="Times New Roman"/>
          <w:lang w:val="ru-RU"/>
        </w:rPr>
        <w:t xml:space="preserve"> (</w:t>
      </w:r>
      <w:r w:rsidRPr="00E87046">
        <w:rPr>
          <w:rFonts w:ascii="Times New Roman" w:eastAsia="Calibri" w:hAnsi="Times New Roman" w:cs="Times New Roman"/>
          <w:i/>
          <w:lang w:val="ru-RU"/>
        </w:rPr>
        <w:t>афиксите</w:t>
      </w:r>
      <w:r w:rsidRPr="00E87046">
        <w:rPr>
          <w:rFonts w:ascii="Times New Roman" w:eastAsia="Calibri" w:hAnsi="Times New Roman" w:cs="Times New Roman"/>
          <w:lang w:val="ru-RU"/>
        </w:rPr>
        <w:t>). Словообразувателното значение при УС е сложна комбинация от съчетаването на семантиката на основната дума със семантичните компоненти, внасяни чрез афиксите.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87046">
        <w:rPr>
          <w:rFonts w:ascii="Times New Roman" w:eastAsia="Calibri" w:hAnsi="Times New Roman" w:cs="Times New Roman"/>
          <w:lang w:val="ru-RU"/>
        </w:rPr>
        <w:tab/>
        <w:t xml:space="preserve">В хода на изследването се проучва проблемът за етапите на трансформиране на </w:t>
      </w:r>
      <w:r w:rsidRPr="00E87046">
        <w:rPr>
          <w:rFonts w:ascii="Times New Roman" w:eastAsia="Calibri" w:hAnsi="Times New Roman" w:cs="Times New Roman"/>
          <w:i/>
          <w:lang w:val="ru-RU"/>
        </w:rPr>
        <w:t>значението</w:t>
      </w:r>
      <w:r w:rsidRPr="00E87046">
        <w:rPr>
          <w:rFonts w:ascii="Times New Roman" w:eastAsia="Calibri" w:hAnsi="Times New Roman" w:cs="Times New Roman"/>
          <w:lang w:val="ru-RU"/>
        </w:rPr>
        <w:t xml:space="preserve"> на умалителните съществителни от а) </w:t>
      </w:r>
      <w:r w:rsidRPr="00E87046">
        <w:rPr>
          <w:rFonts w:ascii="Times New Roman" w:eastAsia="Calibri" w:hAnsi="Times New Roman" w:cs="Times New Roman"/>
          <w:i/>
          <w:lang w:val="ru-RU"/>
        </w:rPr>
        <w:t>конкретното физическо умаляване</w:t>
      </w:r>
      <w:r w:rsidRPr="00E87046">
        <w:rPr>
          <w:rFonts w:ascii="Times New Roman" w:eastAsia="Calibri" w:hAnsi="Times New Roman" w:cs="Times New Roman"/>
          <w:lang w:val="ru-RU"/>
        </w:rPr>
        <w:t xml:space="preserve"> през б) внасянето на </w:t>
      </w:r>
      <w:r w:rsidRPr="00E87046">
        <w:rPr>
          <w:rFonts w:ascii="Times New Roman" w:eastAsia="Calibri" w:hAnsi="Times New Roman" w:cs="Times New Roman"/>
          <w:i/>
          <w:lang w:val="ru-RU"/>
        </w:rPr>
        <w:t>допълнителен емоционално-експресивен елемент</w:t>
      </w:r>
      <w:r w:rsidRPr="00E87046">
        <w:rPr>
          <w:rFonts w:ascii="Times New Roman" w:eastAsia="Calibri" w:hAnsi="Times New Roman" w:cs="Times New Roman"/>
          <w:lang w:val="ru-RU"/>
        </w:rPr>
        <w:t xml:space="preserve"> и </w:t>
      </w:r>
      <w:r w:rsidRPr="00E87046">
        <w:rPr>
          <w:rFonts w:ascii="Times New Roman" w:eastAsia="Calibri" w:hAnsi="Times New Roman" w:cs="Times New Roman"/>
          <w:i/>
          <w:lang w:val="ru-RU"/>
        </w:rPr>
        <w:t>частична загуба или промяна на първоначалното значение</w:t>
      </w:r>
      <w:r w:rsidRPr="00E87046">
        <w:rPr>
          <w:rFonts w:ascii="Times New Roman" w:eastAsia="Calibri" w:hAnsi="Times New Roman" w:cs="Times New Roman"/>
          <w:lang w:val="ru-RU"/>
        </w:rPr>
        <w:t xml:space="preserve"> до в) </w:t>
      </w:r>
      <w:r w:rsidRPr="00E87046">
        <w:rPr>
          <w:rFonts w:ascii="Times New Roman" w:eastAsia="Calibri" w:hAnsi="Times New Roman" w:cs="Times New Roman"/>
          <w:i/>
          <w:lang w:val="ru-RU"/>
        </w:rPr>
        <w:t>пълната загуба на белега умалителност</w:t>
      </w:r>
      <w:r w:rsidRPr="00E87046">
        <w:rPr>
          <w:rFonts w:ascii="Times New Roman" w:eastAsia="Calibri" w:hAnsi="Times New Roman" w:cs="Times New Roman"/>
          <w:lang w:val="ru-RU"/>
        </w:rPr>
        <w:t xml:space="preserve">, известно още като </w:t>
      </w:r>
      <w:r w:rsidRPr="00E87046">
        <w:rPr>
          <w:rFonts w:ascii="Times New Roman" w:eastAsia="Calibri" w:hAnsi="Times New Roman" w:cs="Times New Roman"/>
          <w:i/>
          <w:lang w:val="ru-RU"/>
        </w:rPr>
        <w:t xml:space="preserve">лексикализиране </w:t>
      </w:r>
      <w:r w:rsidRPr="00E87046">
        <w:rPr>
          <w:rFonts w:ascii="Times New Roman" w:eastAsia="Calibri" w:hAnsi="Times New Roman" w:cs="Times New Roman"/>
          <w:lang w:val="ru-RU"/>
        </w:rPr>
        <w:t>на УС.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</w:r>
      <w:r w:rsidRPr="00E87046">
        <w:rPr>
          <w:rFonts w:ascii="Times New Roman" w:eastAsia="Calibri" w:hAnsi="Times New Roman" w:cs="Times New Roman"/>
          <w:b/>
          <w:lang w:val="bg-BG"/>
        </w:rPr>
        <w:t>2.2.3.5. Етапи на семантичния анализ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b/>
          <w:lang w:val="bg-BG"/>
        </w:rPr>
        <w:tab/>
        <w:t>Три са</w:t>
      </w:r>
      <w:r w:rsidRPr="00E87046">
        <w:rPr>
          <w:rFonts w:ascii="Times New Roman" w:eastAsia="Calibri" w:hAnsi="Times New Roman" w:cs="Times New Roman"/>
          <w:lang w:val="bg-BG"/>
        </w:rPr>
        <w:t xml:space="preserve"> етапите и три вида умалителност</w:t>
      </w:r>
      <w:r w:rsidRPr="00E8704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А)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Първична умалителност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физическа умалителност, при която се регистрира само намаляване на конкретните размери на предмета или явлението. Към този случай се отнасят деминутивните форми, при които е възможна субституция със словосъчетание, което може да се илюстрира с формулата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А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+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;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означава прилагателно име, от 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лат. </w:t>
      </w:r>
      <w:r w:rsidRPr="00E87046">
        <w:rPr>
          <w:rFonts w:ascii="Times New Roman" w:eastAsia="Times New Roman" w:hAnsi="Times New Roman" w:cs="Times New Roman"/>
          <w:i/>
          <w:color w:val="000000"/>
          <w:lang w:val="bg-BG" w:eastAsia="bg-BG"/>
        </w:rPr>
        <w:t>adiectivum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, и включва белезите </w:t>
      </w:r>
      <w:r w:rsidRPr="00E87046">
        <w:rPr>
          <w:rFonts w:ascii="Times New Roman" w:eastAsia="Times New Roman" w:hAnsi="Times New Roman" w:cs="Times New Roman"/>
          <w:lang w:val="bg-BG" w:eastAsia="bg-BG"/>
        </w:rPr>
        <w:t>‘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малък, дребен, къс’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под.,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proofErr w:type="gramStart"/>
      <w:r w:rsidRPr="00E87046">
        <w:rPr>
          <w:rFonts w:ascii="Times New Roman" w:eastAsia="Times New Roman" w:hAnsi="Times New Roman" w:cs="Times New Roman"/>
          <w:lang w:val="bg-BG" w:eastAsia="bg-BG"/>
        </w:rPr>
        <w:t>съществително</w:t>
      </w:r>
      <w:proofErr w:type="gramEnd"/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от лат. </w:t>
      </w:r>
      <w:proofErr w:type="gramStart"/>
      <w:r w:rsidRPr="00E87046">
        <w:rPr>
          <w:rFonts w:ascii="Times New Roman" w:eastAsia="Times New Roman" w:hAnsi="Times New Roman" w:cs="Times New Roman"/>
          <w:i/>
          <w:lang w:eastAsia="bg-BG"/>
        </w:rPr>
        <w:t>nomen</w:t>
      </w:r>
      <w:proofErr w:type="gramEnd"/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: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Fl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schchen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шишенца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те могат да се заместят съответно със </w:t>
      </w:r>
      <w:r w:rsidRPr="00E87046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словосъчетанията: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kleine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Flasche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малко шише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или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Schiffchen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корабчета</w:t>
      </w:r>
      <w:r w:rsidRPr="00E87046">
        <w:rPr>
          <w:rFonts w:ascii="Times New Roman" w:eastAsia="Times New Roman" w:hAnsi="Times New Roman" w:cs="Times New Roman"/>
          <w:lang w:val="bg-BG" w:eastAsia="bg-BG"/>
        </w:rPr>
        <w:t>,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заместени с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kleine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Schiffe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малки кораби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др.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Б)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Вторична умалителност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свързва се с прехода от конкретното към абстрактното и/или появата на емоционален елемент в значението. При този вид деминутивност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не е възможна субституция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без да се наруши смисълът на УС. Пример в случая могат да бъдат УС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M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tterchen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майчица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които не са заместими със словосъчетанията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kleine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Mutter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–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+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малка майка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без тази замяна да не доведе до промяна на значението и дори до абсурдност в някои ситуации.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В)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Лексикализирана умалителност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абстрактен тип деминутивност, тук изобщо не става и дума за физическо умаляване; формална умалителност има само в словообразувателния смисъл на езиковата единица. При тези умалителни форми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е изключена някаква субституция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защото такава трансформация в процеса на превода би довела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до промяна на смисъла на оригиналния текст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. Този вид умалителност може да се илюстрира с лексикализирани умалителни, които функционират самостоятелно или като елементи на устойчиви словосъчетания от типа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St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ckchen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– малко по-далеч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или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mein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Fr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chtchen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!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хубостнико!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Ballen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възглавнички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nur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das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geringste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ни думица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др.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Calibri" w:hAnsi="Times New Roman" w:cs="Times New Roman"/>
          <w:b/>
          <w:lang w:val="bg-BG"/>
        </w:rPr>
        <w:t>2.2.4. Функционален аспект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>2.2.4.1. Основни понятия в преводаческата наука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Основните понятия на преводаческата наука са: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ru-RU" w:eastAsia="bg-BG"/>
        </w:rPr>
        <w:tab/>
        <w:t>А) Езиково средство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– „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разбират се средствата от всички равнища на езика: лексически, морфологически, синтактични, фразеологически, стилистически.“ </w:t>
      </w:r>
      <w:r w:rsidRPr="00E87046">
        <w:rPr>
          <w:rFonts w:ascii="Times New Roman" w:eastAsia="Times New Roman" w:hAnsi="Times New Roman" w:cs="Times New Roman"/>
          <w:lang w:val="ru-RU" w:eastAsia="bg-BG"/>
        </w:rPr>
        <w:t>(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Людсканов 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1969: </w:t>
      </w:r>
      <w:r w:rsidRPr="00E87046">
        <w:rPr>
          <w:rFonts w:ascii="Times New Roman" w:eastAsia="Times New Roman" w:hAnsi="Times New Roman" w:cs="Times New Roman"/>
          <w:lang w:val="bg-BG" w:eastAsia="bg-BG"/>
        </w:rPr>
        <w:t>106</w:t>
      </w:r>
      <w:r w:rsidRPr="00E87046">
        <w:rPr>
          <w:rFonts w:ascii="Times New Roman" w:eastAsia="Times New Roman" w:hAnsi="Times New Roman" w:cs="Times New Roman"/>
          <w:lang w:val="ru-RU" w:eastAsia="bg-BG"/>
        </w:rPr>
        <w:t>)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при условие, че между езиковите средства на оригиналния и преводния език съществува максимално припокриване – в защита на идеята за преводимостта на езиковите средства между оригинален и преводен текст.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ab/>
        <w:t>Б)</w:t>
      </w:r>
      <w:r w:rsidRPr="00E87046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Функционален еквивалент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Невинаги обаче между езиковите единици от едни и същи равнища на различни езици съществува пълно съответствие. При </w:t>
      </w:r>
      <w:r w:rsidRPr="00E87046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съпоставителен анализ се установява, че този вид отношение между езиковите единици може да варира от пълно припокриване до липсата на каквото и да е съответствие. При частично или пълно несъответствие между езиковите единици от едни и същи равнища на различни езици А. Людсканов въвежда т.нар. „други“ средства, т.е.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функционалните еквиваленти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. Те са „такива конструктивни единици на превода, езикови средства, които изпълняват в системата на контекста същите функции, както даденото или дадените средства на оригинала в системата на цялото, и в своята съвкупност дават на превода същата идейно-смислова естетическа и емоционална функционалност, каквато има оригиналът, т. е. осигуряват предаването на инвариантна информация“ </w:t>
      </w:r>
      <w:r w:rsidRPr="00E87046">
        <w:rPr>
          <w:rFonts w:ascii="Times New Roman" w:eastAsia="Times New Roman" w:hAnsi="Times New Roman" w:cs="Times New Roman"/>
          <w:lang w:val="ru-RU" w:eastAsia="bg-BG"/>
        </w:rPr>
        <w:t>(</w:t>
      </w:r>
      <w:r w:rsidRPr="00E87046">
        <w:rPr>
          <w:rFonts w:ascii="Times New Roman" w:eastAsia="Times New Roman" w:hAnsi="Times New Roman" w:cs="Times New Roman"/>
          <w:lang w:val="bg-BG" w:eastAsia="bg-BG"/>
        </w:rPr>
        <w:t>Людсканов</w:t>
      </w:r>
      <w:r w:rsidRPr="00E87046">
        <w:rPr>
          <w:rFonts w:ascii="Times New Roman" w:eastAsia="Times New Roman" w:hAnsi="Times New Roman" w:cs="Times New Roman"/>
          <w:lang w:val="ru-RU" w:eastAsia="bg-BG"/>
        </w:rPr>
        <w:t>1969: 106).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В)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Адекватен превод –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свежда се не към предаване на средство със средство, а на функциите на средствата в системата на цялото, „принципът на функционалните еквиваленти представлява основата на теорията и практиката на превода“ </w:t>
      </w:r>
      <w:r w:rsidRPr="00E87046">
        <w:rPr>
          <w:rFonts w:ascii="Times New Roman" w:eastAsia="Times New Roman" w:hAnsi="Times New Roman" w:cs="Times New Roman"/>
          <w:lang w:val="ru-RU" w:eastAsia="bg-BG"/>
        </w:rPr>
        <w:t>(</w:t>
      </w:r>
      <w:r w:rsidRPr="00E87046">
        <w:rPr>
          <w:rFonts w:ascii="Times New Roman" w:eastAsia="Times New Roman" w:hAnsi="Times New Roman" w:cs="Times New Roman"/>
          <w:lang w:val="bg-BG" w:eastAsia="bg-BG"/>
        </w:rPr>
        <w:t>Людсканов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1969: </w:t>
      </w:r>
      <w:r w:rsidRPr="00E87046">
        <w:rPr>
          <w:rFonts w:ascii="Times New Roman" w:eastAsia="Times New Roman" w:hAnsi="Times New Roman" w:cs="Times New Roman"/>
          <w:lang w:val="bg-BG" w:eastAsia="bg-BG"/>
        </w:rPr>
        <w:t>1</w:t>
      </w:r>
      <w:r w:rsidRPr="00E87046">
        <w:rPr>
          <w:rFonts w:ascii="Times New Roman" w:eastAsia="Times New Roman" w:hAnsi="Times New Roman" w:cs="Times New Roman"/>
          <w:lang w:val="ru-RU" w:eastAsia="bg-BG"/>
        </w:rPr>
        <w:t>14).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Г) Автор и преводач на художествена литература –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изтъква се ролята на преводача.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2.2.4.2. Преводачески трансформации –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Интерес представляват причините за тези трансформации и езиковите механизми за компенсиране на несъответствията между сравняваните езици. Представят се различни преводачески методи (</w:t>
      </w:r>
      <w:r w:rsidRPr="00E87046">
        <w:rPr>
          <w:rFonts w:ascii="Times New Roman" w:eastAsia="Calibri" w:hAnsi="Times New Roman" w:cs="Times New Roman"/>
          <w:shd w:val="clear" w:color="auto" w:fill="FFFFFF"/>
          <w:lang w:val="de-DE"/>
        </w:rPr>
        <w:t>Reiss</w:t>
      </w:r>
      <w:r w:rsidRPr="00E87046">
        <w:rPr>
          <w:rFonts w:ascii="Times New Roman" w:eastAsia="Calibri" w:hAnsi="Times New Roman" w:cs="Times New Roman"/>
          <w:shd w:val="clear" w:color="auto" w:fill="FFFFFF"/>
          <w:lang w:val="bg-BG"/>
        </w:rPr>
        <w:t xml:space="preserve"> 1971; </w:t>
      </w:r>
      <w:r w:rsidRPr="00E87046">
        <w:rPr>
          <w:rFonts w:ascii="Times New Roman" w:eastAsia="TimesNewRoman" w:hAnsi="Times New Roman" w:cs="Times New Roman"/>
          <w:lang w:val="de-DE"/>
        </w:rPr>
        <w:t>Koller</w:t>
      </w:r>
      <w:r w:rsidRPr="00E87046">
        <w:rPr>
          <w:rFonts w:ascii="Times New Roman" w:eastAsia="TimesNewRoman" w:hAnsi="Times New Roman" w:cs="Times New Roman"/>
          <w:lang w:val="bg-BG"/>
        </w:rPr>
        <w:t xml:space="preserve"> 1979).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2.2.</w:t>
      </w:r>
      <w:r w:rsidRPr="00E87046">
        <w:rPr>
          <w:rFonts w:ascii="Times New Roman" w:eastAsia="Calibri" w:hAnsi="Times New Roman" w:cs="Times New Roman"/>
          <w:b/>
          <w:lang w:val="bg-BG"/>
        </w:rPr>
        <w:t>5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.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Основни критерии за установяване на функционално съответствие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b/>
          <w:u w:val="single"/>
          <w:lang w:val="bg-BG" w:eastAsia="bg-BG"/>
        </w:rPr>
        <w:t>А)</w:t>
      </w:r>
      <w:r w:rsidRPr="00E87046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i/>
          <w:u w:val="single"/>
          <w:lang w:val="bg-BG" w:eastAsia="bg-BG"/>
        </w:rPr>
        <w:t xml:space="preserve">Формален </w:t>
      </w:r>
      <w:r w:rsidRPr="00E87046">
        <w:rPr>
          <w:rFonts w:ascii="Times New Roman" w:eastAsia="Times New Roman" w:hAnsi="Times New Roman" w:cs="Times New Roman"/>
          <w:b/>
          <w:i/>
          <w:u w:val="single"/>
          <w:lang w:val="ru-RU" w:eastAsia="bg-BG"/>
        </w:rPr>
        <w:t>(</w:t>
      </w:r>
      <w:r w:rsidRPr="00E87046">
        <w:rPr>
          <w:rFonts w:ascii="Times New Roman" w:eastAsia="Times New Roman" w:hAnsi="Times New Roman" w:cs="Times New Roman"/>
          <w:b/>
          <w:i/>
          <w:u w:val="single"/>
          <w:lang w:val="bg-BG" w:eastAsia="bg-BG"/>
        </w:rPr>
        <w:t>граматичен</w:t>
      </w:r>
      <w:r w:rsidRPr="00E87046">
        <w:rPr>
          <w:rFonts w:ascii="Times New Roman" w:eastAsia="Times New Roman" w:hAnsi="Times New Roman" w:cs="Times New Roman"/>
          <w:b/>
          <w:i/>
          <w:u w:val="single"/>
          <w:lang w:val="ru-RU" w:eastAsia="bg-BG"/>
        </w:rPr>
        <w:t>)</w:t>
      </w:r>
      <w:r w:rsidRPr="00E87046">
        <w:rPr>
          <w:rFonts w:ascii="Times New Roman" w:eastAsia="Times New Roman" w:hAnsi="Times New Roman" w:cs="Times New Roman"/>
          <w:b/>
          <w:i/>
          <w:u w:val="single"/>
          <w:lang w:val="bg-BG" w:eastAsia="bg-BG"/>
        </w:rPr>
        <w:t xml:space="preserve"> критерий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–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случаи на пълно съответствие между езиковите единици от сравняваните езици на еднакви равнища. Значеща единица е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формата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изследването включва словообразуването и граматиката.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>Това са случаи при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т.нар.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физическа 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(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чиста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)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умалителност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това е първият етап при оформяне на умалителното значение на езиковата единица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или субективна емоционалност: ...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Iv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y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in ihrem Kolibri-H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t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...— ...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Aйв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и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със своята шапчица от пера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...;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lastRenderedPageBreak/>
        <w:tab/>
      </w:r>
      <w:r w:rsidRPr="00E87046">
        <w:rPr>
          <w:rFonts w:ascii="Times New Roman" w:eastAsia="Times New Roman" w:hAnsi="Times New Roman" w:cs="Times New Roman"/>
          <w:b/>
          <w:u w:val="single"/>
          <w:lang w:val="bg-BG" w:eastAsia="bg-BG"/>
        </w:rPr>
        <w:t>Б)</w:t>
      </w:r>
      <w:r w:rsidRPr="00E87046">
        <w:rPr>
          <w:rFonts w:ascii="Times New Roman" w:eastAsia="Times New Roman" w:hAnsi="Times New Roman" w:cs="Times New Roman"/>
          <w:b/>
          <w:i/>
          <w:u w:val="single"/>
          <w:lang w:val="bg-BG" w:eastAsia="bg-BG"/>
        </w:rPr>
        <w:t xml:space="preserve"> Лексикален критерий –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значещата езикова единица е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лексемата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думата; свързва се с прехода от физическа умалителност към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лексикализиране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на значението, т.е. в случаите, когато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значението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е определящ класифициращ критерий: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Er zog sofort sein Kalender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сhen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...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—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Извади джобното си календар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че</w:t>
      </w:r>
      <w:r w:rsidRPr="00E87046">
        <w:rPr>
          <w:rFonts w:ascii="Times New Roman" w:eastAsia="Times New Roman" w:hAnsi="Times New Roman" w:cs="Times New Roman"/>
          <w:lang w:val="bg-BG" w:eastAsia="bg-BG"/>
        </w:rPr>
        <w:t>…;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b/>
          <w:u w:val="single"/>
          <w:lang w:val="bg-BG" w:eastAsia="bg-BG"/>
        </w:rPr>
        <w:t>В)</w:t>
      </w:r>
      <w:r w:rsidRPr="00E87046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i/>
          <w:u w:val="single"/>
          <w:lang w:val="bg-BG" w:eastAsia="bg-BG"/>
        </w:rPr>
        <w:t>Стилистичен критерий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отговаря на равнище стилистика. Значещата езикова единица е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стилът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на употреба на УС; наблюдава се при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пълно лексикализиране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на значението, когато само емоционалната или стилистичната украска или функция са определящ класифициращ критерий. Тук се отнасят УС, които са елементи на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фразеологични словосъчетания</w:t>
      </w:r>
      <w:r w:rsidRPr="00E87046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2.3. Умалителността в чуждоезиковото обучение – 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Като елемент на езика и деминутивите имат място в процеса на преподаване на чужд език, защото са част от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знанията за и по чуждия език, съдържат всякакви елементи на човешкото познание, които запознават учениците с историята, науката, културата и бита, с цялостния свят на носителите на другия език.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ab/>
        <w:t xml:space="preserve">Като лексеми в чисто 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лингвистичен план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УС са </w:t>
      </w:r>
      <w:r w:rsidRPr="00E87046">
        <w:rPr>
          <w:rFonts w:ascii="Times New Roman" w:eastAsia="Times New Roman" w:hAnsi="Times New Roman" w:cs="Times New Roman"/>
          <w:lang w:val="bg-BG" w:eastAsia="bg-BG"/>
        </w:rPr>
        <w:t>свързани със системата, структурата и функционирането на езика.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В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психолингвистичен план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деминутивите могат да подпомогнат изучаването на чужд език, особено за българи поради значително по-богата деминутивна система на българския език.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lang w:val="ru-RU" w:eastAsia="bg-BG"/>
        </w:rPr>
        <w:t>В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културологичен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и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социолингвистичен план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умалителността може да се анализира като продукт на историческото и общественото развитие, както и да представя културата и обществото в различните немскоезични области и териториите на немскоезичните държави, Германия, Австрия, Швейцария, Лихтенщайн, Люксембург.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2.4.</w:t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 Изводи и обобщения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 w:eastAsia="bg-BG"/>
        </w:rPr>
        <w:tab/>
        <w:t>Обхващат същността и етапите за провеждане на формален и функционално-семантичен анализ на ексцерпираните УС.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 w:eastAsia="bg-BG"/>
        </w:rPr>
        <w:tab/>
      </w:r>
      <w:r w:rsidRPr="00E87046">
        <w:rPr>
          <w:rFonts w:ascii="Times New Roman" w:eastAsia="Calibri" w:hAnsi="Times New Roman" w:cs="Times New Roman"/>
          <w:b/>
          <w:lang w:val="bg-BG" w:eastAsia="bg-BG"/>
        </w:rPr>
        <w:t>2.4.1. Методология на изследването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 w:eastAsia="bg-BG"/>
        </w:rPr>
        <w:t xml:space="preserve">По отношение на </w:t>
      </w:r>
      <w:r w:rsidRPr="00E87046">
        <w:rPr>
          <w:rFonts w:ascii="Times New Roman" w:eastAsia="Calibri" w:hAnsi="Times New Roman" w:cs="Times New Roman"/>
          <w:b/>
          <w:lang w:val="bg-BG" w:eastAsia="bg-BG"/>
        </w:rPr>
        <w:t>методологията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на изследването на УС постановките, които определят комплексността на използваните методи, са: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 w:eastAsia="bg-BG"/>
        </w:rPr>
        <w:lastRenderedPageBreak/>
        <w:t>• О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сновен метод на изследването е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контрастивният 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(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съпоставителният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) метод</w:t>
      </w:r>
      <w:r w:rsidRPr="00E87046">
        <w:rPr>
          <w:rFonts w:ascii="Times New Roman" w:eastAsia="Times New Roman" w:hAnsi="Times New Roman" w:cs="Times New Roman"/>
          <w:lang w:val="ru-RU" w:eastAsia="bg-BG"/>
        </w:rPr>
        <w:t>;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>• П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ри съпоставянето на структурните, лексико-семантичните или стилистичните характеристики на УС се използва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синхронният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подход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а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диахронният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само ако е нужно; за решаване на едно- и двуезични езикови проблеми като много удачен е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опозиционният модел</w:t>
      </w:r>
      <w:r w:rsidRPr="00E87046">
        <w:rPr>
          <w:rFonts w:ascii="Times New Roman" w:eastAsia="Times New Roman" w:hAnsi="Times New Roman" w:cs="Times New Roman"/>
          <w:lang w:val="bg-BG" w:eastAsia="bg-BG"/>
        </w:rPr>
        <w:t>;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bg-BG"/>
        </w:rPr>
      </w:pPr>
      <w:r w:rsidRPr="00E87046">
        <w:rPr>
          <w:rFonts w:ascii="Times New Roman" w:eastAsia="Times New Roman" w:hAnsi="Times New Roman" w:cs="Times New Roman"/>
          <w:bCs/>
          <w:color w:val="000000"/>
          <w:lang w:val="bg-BG"/>
        </w:rPr>
        <w:tab/>
        <w:t xml:space="preserve">• Емпиричното изследване на УС следва </w:t>
      </w:r>
      <w:r w:rsidRPr="00E87046">
        <w:rPr>
          <w:rFonts w:ascii="Times New Roman" w:eastAsia="Times New Roman" w:hAnsi="Times New Roman" w:cs="Times New Roman"/>
          <w:bCs/>
          <w:i/>
          <w:color w:val="000000"/>
          <w:lang w:val="bg-BG"/>
        </w:rPr>
        <w:t>структурата на емпиричния цикъл</w:t>
      </w:r>
      <w:r w:rsidRPr="00E87046">
        <w:rPr>
          <w:rFonts w:ascii="Times New Roman" w:eastAsia="Times New Roman" w:hAnsi="Times New Roman" w:cs="Times New Roman"/>
          <w:bCs/>
          <w:color w:val="000000"/>
          <w:lang w:val="bg-BG"/>
        </w:rPr>
        <w:t>, разработен от А. де Гроот (</w:t>
      </w:r>
      <w:r w:rsidRPr="00E87046">
        <w:rPr>
          <w:rFonts w:ascii="Times New Roman" w:eastAsia="Times New Roman" w:hAnsi="Times New Roman" w:cs="Times New Roman"/>
          <w:bCs/>
          <w:color w:val="000000"/>
        </w:rPr>
        <w:t>Groot</w:t>
      </w:r>
      <w:r w:rsidRPr="00E87046">
        <w:rPr>
          <w:rFonts w:ascii="Times New Roman" w:eastAsia="Times New Roman" w:hAnsi="Times New Roman" w:cs="Times New Roman"/>
          <w:bCs/>
          <w:color w:val="000000"/>
          <w:lang w:val="bg-BG"/>
        </w:rPr>
        <w:t>);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Cs/>
          <w:color w:val="000000"/>
          <w:lang w:val="bg-BG"/>
        </w:rPr>
        <w:tab/>
        <w:t xml:space="preserve">•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Метод на ветрилото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– при еквивалентните отношения (суфиксни или лексемни съответствия в семантично отношение);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bCs/>
          <w:color w:val="000000"/>
          <w:lang w:val="bg-BG"/>
        </w:rPr>
        <w:tab/>
        <w:t xml:space="preserve">• </w:t>
      </w:r>
      <w:r w:rsidRPr="00E87046">
        <w:rPr>
          <w:rFonts w:ascii="Times New Roman" w:eastAsia="Times New Roman" w:hAnsi="Times New Roman" w:cs="Times New Roman"/>
          <w:bCs/>
          <w:i/>
          <w:color w:val="000000"/>
          <w:lang w:val="bg-BG"/>
        </w:rPr>
        <w:t>П</w:t>
      </w:r>
      <w:r w:rsidRPr="00E87046">
        <w:rPr>
          <w:rFonts w:ascii="Times New Roman" w:eastAsia="Calibri" w:hAnsi="Times New Roman" w:cs="Times New Roman"/>
          <w:i/>
          <w:lang w:val="bg-BG"/>
        </w:rPr>
        <w:t>реводните корпуси</w:t>
      </w:r>
      <w:r w:rsidRPr="00E87046">
        <w:rPr>
          <w:rFonts w:ascii="Times New Roman" w:eastAsia="Calibri" w:hAnsi="Times New Roman" w:cs="Times New Roman"/>
          <w:lang w:val="bg-BG"/>
        </w:rPr>
        <w:t xml:space="preserve"> – друг м</w:t>
      </w:r>
      <w:r w:rsidRPr="00E87046">
        <w:rPr>
          <w:rFonts w:ascii="Times New Roman" w:eastAsia="Times New Roman" w:hAnsi="Times New Roman" w:cs="Times New Roman"/>
          <w:bCs/>
          <w:color w:val="000000"/>
          <w:lang w:val="bg-BG"/>
        </w:rPr>
        <w:t xml:space="preserve">етод </w:t>
      </w:r>
      <w:r w:rsidRPr="00E87046">
        <w:rPr>
          <w:rFonts w:ascii="Times New Roman" w:eastAsia="Calibri" w:hAnsi="Times New Roman" w:cs="Times New Roman"/>
          <w:lang w:val="bg-BG"/>
        </w:rPr>
        <w:t>за контрастивно изследване на УС.</w:t>
      </w:r>
    </w:p>
    <w:p w:rsidR="000B2F71" w:rsidRPr="00E87046" w:rsidRDefault="000B2F71" w:rsidP="000B2F71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 w:eastAsia="bg-BG"/>
        </w:rPr>
        <w:tab/>
        <w:t xml:space="preserve">• </w:t>
      </w:r>
      <w:r w:rsidRPr="00E87046">
        <w:rPr>
          <w:rFonts w:ascii="Times New Roman" w:eastAsia="Times New Roman" w:hAnsi="Times New Roman" w:cs="Times New Roman"/>
          <w:lang w:val="bg-BG" w:eastAsia="bg-BG"/>
        </w:rPr>
        <w:t>Съображения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за използване на х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удожествени текстове: 1.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Подбор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на авторите. 2.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Жанрова обусловеност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на УС; 3.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Приблизително съответствие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на сравяваните текстове по отношение на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индивидуалния стил на авторите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с цел еднаквост на условията за функциониране на езиковите средства; 4.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Качеството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на превода, отговарящ на принципа на преводимостта; 5.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Включване на оригинални текстове и техните преводи в двете посоки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; 6.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Непрекъснатост (цялостност)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на текста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; </w:t>
      </w:r>
      <w:r w:rsidRPr="00E87046">
        <w:rPr>
          <w:rFonts w:ascii="Times New Roman" w:eastAsia="Times New Roman" w:hAnsi="Times New Roman" w:cs="Times New Roman"/>
          <w:lang w:val="bg-BG" w:eastAsia="bg-BG"/>
        </w:rPr>
        <w:t>7.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Текстове за деца.</w:t>
      </w:r>
    </w:p>
    <w:p w:rsidR="000B2F71" w:rsidRPr="00E87046" w:rsidRDefault="000B2F71" w:rsidP="000B2F71">
      <w:pPr>
        <w:spacing w:after="0" w:line="240" w:lineRule="auto"/>
        <w:ind w:firstLine="75"/>
        <w:jc w:val="both"/>
        <w:rPr>
          <w:rFonts w:ascii="Times New Roman" w:eastAsia="Calibri" w:hAnsi="Times New Roman" w:cs="Times New Roman"/>
          <w:b/>
          <w:lang w:val="bg-BG"/>
        </w:rPr>
      </w:pPr>
      <w:r w:rsidRPr="00E87046">
        <w:rPr>
          <w:rFonts w:ascii="Times New Roman" w:eastAsia="Times New Roman" w:hAnsi="Times New Roman" w:cs="Times New Roman"/>
          <w:i/>
          <w:lang w:val="bg-BG" w:eastAsia="bg-BG"/>
        </w:rPr>
        <w:tab/>
      </w:r>
      <w:r w:rsidRPr="00E87046">
        <w:rPr>
          <w:rFonts w:ascii="Times New Roman" w:eastAsia="Calibri" w:hAnsi="Times New Roman" w:cs="Times New Roman"/>
          <w:b/>
          <w:lang w:val="bg-BG"/>
        </w:rPr>
        <w:t>2.4.2. Теоретична основа на изследването</w:t>
      </w:r>
    </w:p>
    <w:p w:rsidR="000B2F71" w:rsidRPr="00E87046" w:rsidRDefault="000B2F71" w:rsidP="000B2F71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В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теоретично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отношение за изследването най-важни са следните постановки: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 w:eastAsia="bg-BG"/>
        </w:rPr>
        <w:tab/>
        <w:t xml:space="preserve">• </w:t>
      </w:r>
      <w:r w:rsidRPr="00E87046">
        <w:rPr>
          <w:rFonts w:ascii="Times New Roman" w:eastAsia="Calibri" w:hAnsi="Times New Roman" w:cs="Times New Roman"/>
          <w:u w:val="single"/>
          <w:lang w:val="bg-BG" w:eastAsia="bg-BG"/>
        </w:rPr>
        <w:t>Съпоставителният анализ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на ексцерпираните УС включва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четитри основни аспекта</w:t>
      </w:r>
      <w:r w:rsidRPr="00E87046">
        <w:rPr>
          <w:rFonts w:ascii="Times New Roman" w:eastAsia="Calibri" w:hAnsi="Times New Roman" w:cs="Times New Roman"/>
          <w:lang w:val="bg-BG" w:eastAsia="bg-BG"/>
        </w:rPr>
        <w:t>: а) формален (структурни особености – словообразувателни, морфологични и фонетични); б) семантичен (същност и компоненти на умалителното значение); в) функционален (употребата на УС в комуникативния процес); г) мястото на умалителността в ЧЕО.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• </w:t>
      </w:r>
      <w:r w:rsidRPr="00E87046">
        <w:rPr>
          <w:rFonts w:ascii="Times New Roman" w:eastAsia="Times New Roman" w:hAnsi="Times New Roman" w:cs="Times New Roman"/>
          <w:u w:val="single"/>
          <w:lang w:val="bg-BG" w:eastAsia="bg-BG"/>
        </w:rPr>
        <w:t>Моделът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на съпоставителния анализ се разработва на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опозиционен принцип</w:t>
      </w:r>
      <w:r w:rsidRPr="00E8704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lastRenderedPageBreak/>
        <w:tab/>
        <w:t xml:space="preserve">1) опозиция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произвеждаща дума : производна дума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 –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при съпоставяне елементите се открояват словообразувателните форманти във функцията на умалителни суфикси; видове;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 w:eastAsia="bg-BG"/>
        </w:rPr>
        <w:tab/>
        <w:t xml:space="preserve">2) опозиция –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УС в оригиналния текст : семантичен еквивалент в превода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– очертават се различни варианти на семантична еквивалентност на УС между двата езика; най-обща конфигурация: </w:t>
      </w:r>
      <w:r w:rsidRPr="00E87046">
        <w:rPr>
          <w:rFonts w:ascii="Times New Roman" w:eastAsia="Calibri" w:hAnsi="Times New Roman" w:cs="Times New Roman"/>
          <w:b/>
          <w:lang w:val="bg-BG" w:eastAsia="bg-BG"/>
        </w:rPr>
        <w:t>1.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 xml:space="preserve"> УС : УС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; </w:t>
      </w:r>
      <w:r w:rsidRPr="00E87046">
        <w:rPr>
          <w:rFonts w:ascii="Times New Roman" w:eastAsia="Calibri" w:hAnsi="Times New Roman" w:cs="Times New Roman"/>
          <w:b/>
          <w:lang w:val="bg-BG" w:eastAsia="bg-BG"/>
        </w:rPr>
        <w:t>2.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УС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: Не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УС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; </w:t>
      </w:r>
      <w:r w:rsidRPr="00E87046">
        <w:rPr>
          <w:rFonts w:ascii="Times New Roman" w:eastAsia="Calibri" w:hAnsi="Times New Roman" w:cs="Times New Roman"/>
          <w:b/>
          <w:lang w:val="bg-BG" w:eastAsia="bg-BG"/>
        </w:rPr>
        <w:t>3.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Не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УС : УС</w:t>
      </w:r>
      <w:r w:rsidRPr="00E87046">
        <w:rPr>
          <w:rFonts w:ascii="Times New Roman" w:eastAsia="Calibri" w:hAnsi="Times New Roman" w:cs="Times New Roman"/>
          <w:lang w:val="bg-BG" w:eastAsia="bg-BG"/>
        </w:rPr>
        <w:t>.</w:t>
      </w:r>
    </w:p>
    <w:p w:rsidR="000B2F71" w:rsidRPr="00E87046" w:rsidRDefault="000B2F71" w:rsidP="000B2F71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• Анализът протича на основата на предварително определен </w:t>
      </w:r>
      <w:r w:rsidRPr="00E87046">
        <w:rPr>
          <w:rFonts w:ascii="Times New Roman" w:eastAsia="Times New Roman" w:hAnsi="Times New Roman" w:cs="Times New Roman"/>
          <w:i/>
          <w:u w:val="single"/>
          <w:lang w:val="bg-BG" w:eastAsia="bg-BG"/>
        </w:rPr>
        <w:t>терциум компарационис (абстрактен модел)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за съпоставяне на УС от двата езика на различни езикови нива (</w:t>
      </w:r>
      <w:r w:rsidRPr="00E87046">
        <w:rPr>
          <w:rFonts w:ascii="Times New Roman" w:eastAsia="Times New Roman" w:hAnsi="Times New Roman" w:cs="Times New Roman"/>
          <w:lang w:eastAsia="bg-BG"/>
        </w:rPr>
        <w:t>Krzeszowski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1990; Легурска 2011). За всяко езиково ниво на изследване се съставя съответен терциум компарационис: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1.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Формален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терциум компарационис в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плана на изразяването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обобщаване на умалителните суфикси и умалителните словообразувателните модели на деминутивите за двата езика, вкл. морфонологични промени, рестрикции и под.;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2.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Съдържателен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терциум компарационис в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плана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на изразяването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извеждане на същността, особеностите и компонентите на умалителното значение в двата езика;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3.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Прагматичен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терциум компарационис в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плана на употребата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формулиране на функциите на УС, т.е. в конкретния контекст; тази част от анализа се оказва определяща.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Calibri" w:hAnsi="Times New Roman" w:cs="Times New Roman"/>
          <w:lang w:val="bg-BG" w:eastAsia="bg-BG"/>
        </w:rPr>
        <w:t>4. Основна теоретична наука при анализа на умалителността в двата езика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е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словообразуването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, а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основното понятие на дисертационния труд се анализира в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с</w:t>
      </w:r>
      <w:r w:rsidRPr="00E87046">
        <w:rPr>
          <w:rFonts w:ascii="Times New Roman" w:eastAsia="Times New Roman" w:hAnsi="Times New Roman" w:cs="Times New Roman"/>
          <w:i/>
          <w:lang w:val="ru-RU"/>
        </w:rPr>
        <w:t xml:space="preserve">труктурно-функционален аспект, 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то може да се определи като </w:t>
      </w:r>
      <w:r w:rsidRPr="00E87046">
        <w:rPr>
          <w:rFonts w:ascii="Times New Roman" w:eastAsia="Times New Roman" w:hAnsi="Times New Roman" w:cs="Times New Roman"/>
          <w:i/>
          <w:lang w:val="ru-RU"/>
        </w:rPr>
        <w:t>лингвистичен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терциум компарационис. Приема се, че:</w:t>
      </w:r>
    </w:p>
    <w:p w:rsidR="000B2F71" w:rsidRPr="00E87046" w:rsidRDefault="000B2F71" w:rsidP="000B2F71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ru-RU"/>
        </w:rPr>
        <w:tab/>
        <w:t>-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деминуацията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е вид деривационен процес;</w:t>
      </w:r>
    </w:p>
    <w:p w:rsidR="000B2F71" w:rsidRPr="00E87046" w:rsidRDefault="000B2F71" w:rsidP="000B2F71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- създава се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нова лексикална единица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дума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с двучленна ономасиологична структура – мотивираща основа и словообразувателен формант</w:t>
      </w:r>
      <w:r w:rsidRPr="00E87046">
        <w:rPr>
          <w:rFonts w:ascii="Times New Roman" w:eastAsia="Times New Roman" w:hAnsi="Times New Roman" w:cs="Times New Roman"/>
          <w:lang w:val="bg-BG" w:eastAsia="bg-BG"/>
        </w:rPr>
        <w:t>;</w:t>
      </w:r>
    </w:p>
    <w:p w:rsidR="000B2F71" w:rsidRPr="00E87046" w:rsidRDefault="000B2F71" w:rsidP="000B2F71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- деминутивите съдържат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семантичния компонент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‘умалителност’</w:t>
      </w:r>
      <w:r w:rsidRPr="00E87046">
        <w:rPr>
          <w:rFonts w:ascii="Times New Roman" w:eastAsia="Times New Roman" w:hAnsi="Times New Roman" w:cs="Times New Roman"/>
          <w:lang w:val="bg-BG" w:eastAsia="bg-BG"/>
        </w:rPr>
        <w:t>;</w:t>
      </w:r>
    </w:p>
    <w:p w:rsidR="000B2F71" w:rsidRPr="00E87046" w:rsidRDefault="000B2F71" w:rsidP="000B2F71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- възникването на деминутивите е израз на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номинационната функция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на езика;</w:t>
      </w:r>
    </w:p>
    <w:p w:rsidR="000B2F71" w:rsidRPr="00E87046" w:rsidRDefault="000B2F71" w:rsidP="000B2F71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lastRenderedPageBreak/>
        <w:tab/>
        <w:t xml:space="preserve">- деминутивността е вид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модификационно значение</w:t>
      </w:r>
      <w:r w:rsidRPr="00E87046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Основните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белези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на УС са: </w:t>
      </w:r>
      <w:r w:rsidRPr="00E87046">
        <w:rPr>
          <w:rFonts w:ascii="Times New Roman" w:eastAsia="Calibri" w:hAnsi="Times New Roman" w:cs="Times New Roman"/>
          <w:lang w:val="bg-BG"/>
        </w:rPr>
        <w:t xml:space="preserve">а) реализиране в рамките на </w:t>
      </w:r>
      <w:r w:rsidRPr="00E87046">
        <w:rPr>
          <w:rFonts w:ascii="Times New Roman" w:eastAsia="Calibri" w:hAnsi="Times New Roman" w:cs="Times New Roman"/>
          <w:i/>
          <w:lang w:val="bg-BG"/>
        </w:rPr>
        <w:t>една и съща</w:t>
      </w:r>
      <w:r w:rsidRPr="00E87046">
        <w:rPr>
          <w:rFonts w:ascii="Times New Roman" w:eastAsia="Calibri" w:hAnsi="Times New Roman" w:cs="Times New Roman"/>
          <w:lang w:val="bg-BG"/>
        </w:rPr>
        <w:t xml:space="preserve"> част на речта; б) 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запазване </w:t>
      </w:r>
      <w:r w:rsidRPr="00E87046">
        <w:rPr>
          <w:rFonts w:ascii="Times New Roman" w:eastAsia="Calibri" w:hAnsi="Times New Roman" w:cs="Times New Roman"/>
          <w:lang w:val="bg-BG"/>
        </w:rPr>
        <w:t xml:space="preserve">на категорията субстанция; в) добавяне на 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допълнителни семантични оттенъци </w:t>
      </w:r>
      <w:r w:rsidRPr="00E87046">
        <w:rPr>
          <w:rFonts w:ascii="Times New Roman" w:eastAsia="Calibri" w:hAnsi="Times New Roman" w:cs="Times New Roman"/>
          <w:lang w:val="bg-BG"/>
        </w:rPr>
        <w:t>към значението на мотивиращата дума и към съдържанието на понятието.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• Относно </w:t>
      </w:r>
      <w:r w:rsidRPr="00E87046">
        <w:rPr>
          <w:rFonts w:ascii="Times New Roman" w:eastAsia="Times New Roman" w:hAnsi="Times New Roman" w:cs="Times New Roman"/>
          <w:u w:val="single"/>
          <w:lang w:val="bg-BG" w:eastAsia="bg-BG"/>
        </w:rPr>
        <w:t>семантичния анализ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се р</w:t>
      </w:r>
      <w:r w:rsidRPr="00E87046">
        <w:rPr>
          <w:rFonts w:ascii="Times New Roman" w:eastAsia="Calibri" w:hAnsi="Times New Roman" w:cs="Times New Roman"/>
          <w:lang w:val="bg-BG"/>
        </w:rPr>
        <w:t xml:space="preserve">азработват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етапите на изследване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на умалителността, като за основа се приема мотивиращата връзка между УС и произвеждащата я дума.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lang w:val="bg-BG" w:eastAsia="bg-BG"/>
        </w:rPr>
        <w:t>а)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първична умалителност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 –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проявява се в семантичния компонент ‘физическо умаляване +/– емоционален нюанс’; б)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вторична умалителност –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намира израз във втория семантичен компонент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‘</w:t>
      </w:r>
      <w:r w:rsidRPr="00E87046">
        <w:rPr>
          <w:rFonts w:ascii="Times New Roman" w:eastAsia="Times New Roman" w:hAnsi="Times New Roman" w:cs="Times New Roman"/>
          <w:lang w:val="bg-BG" w:eastAsia="bg-BG"/>
        </w:rPr>
        <w:t>емоционалност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+/- </w:t>
      </w:r>
      <w:r w:rsidRPr="00E87046">
        <w:rPr>
          <w:rFonts w:ascii="Times New Roman" w:eastAsia="Times New Roman" w:hAnsi="Times New Roman" w:cs="Times New Roman"/>
          <w:lang w:val="bg-BG" w:eastAsia="bg-BG"/>
        </w:rPr>
        <w:t>субективно отношение’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;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в)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лексикализирана умалителност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–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>формално изразен деминутив без умалително значение.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• Относно </w:t>
      </w:r>
      <w:r w:rsidRPr="00E87046">
        <w:rPr>
          <w:rFonts w:ascii="Times New Roman" w:eastAsia="Times New Roman" w:hAnsi="Times New Roman" w:cs="Times New Roman"/>
          <w:u w:val="single"/>
          <w:lang w:val="bg-BG" w:eastAsia="bg-BG"/>
        </w:rPr>
        <w:t>функционалния анализ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се вземат предвид: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а) основните понятия на преводаческата наука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езиково средство, функционален еквивалент, адекватен превод, ролята на преводача;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б) видовете преводачески способи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трансформаци, конкретизация, премълчаване, генерализация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др. в) основните критерии за установяване на функционално съответствие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формален, лексикален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и с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тилистичен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критерий.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2.4.3. Деминутивите в чуждоезиковото обучение –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ab/>
      </w:r>
      <w:r w:rsidRPr="00E87046">
        <w:rPr>
          <w:rFonts w:ascii="Times New Roman" w:eastAsia="Calibri" w:hAnsi="Times New Roman" w:cs="Times New Roman"/>
          <w:lang w:val="bg-BG"/>
        </w:rPr>
        <w:t xml:space="preserve">Интересно поле за изследване на </w:t>
      </w:r>
      <w:r w:rsidRPr="00E87046">
        <w:rPr>
          <w:rFonts w:ascii="Times New Roman" w:eastAsia="Calibri" w:hAnsi="Times New Roman" w:cs="Times New Roman"/>
          <w:i/>
          <w:lang w:val="bg-BG"/>
        </w:rPr>
        <w:t>деминутивите</w:t>
      </w:r>
      <w:r w:rsidRPr="00E87046">
        <w:rPr>
          <w:rFonts w:ascii="Times New Roman" w:eastAsia="Calibri" w:hAnsi="Times New Roman" w:cs="Times New Roman"/>
          <w:lang w:val="bg-BG"/>
        </w:rPr>
        <w:t xml:space="preserve"> е </w:t>
      </w:r>
      <w:r w:rsidRPr="00E87046">
        <w:rPr>
          <w:rFonts w:ascii="Times New Roman" w:eastAsia="Calibri" w:hAnsi="Times New Roman" w:cs="Times New Roman"/>
          <w:i/>
          <w:lang w:val="bg-BG"/>
        </w:rPr>
        <w:t>ЧЕО</w:t>
      </w:r>
      <w:r w:rsidRPr="00E87046">
        <w:rPr>
          <w:rFonts w:ascii="Times New Roman" w:eastAsia="Calibri" w:hAnsi="Times New Roman" w:cs="Times New Roman"/>
          <w:lang w:val="bg-BG"/>
        </w:rPr>
        <w:t xml:space="preserve">; съчетават се различни аспекти на познанието: 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лингвистичен, психо- </w:t>
      </w:r>
      <w:r w:rsidRPr="00E87046">
        <w:rPr>
          <w:rFonts w:ascii="Times New Roman" w:eastAsia="Calibri" w:hAnsi="Times New Roman" w:cs="Times New Roman"/>
          <w:lang w:val="bg-BG"/>
        </w:rPr>
        <w:t>и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социолингвистичен, културологичен,</w:t>
      </w:r>
      <w:r w:rsidRPr="00E87046">
        <w:rPr>
          <w:rFonts w:ascii="Times New Roman" w:eastAsia="Calibri" w:hAnsi="Times New Roman" w:cs="Times New Roman"/>
          <w:lang w:val="bg-BG"/>
        </w:rPr>
        <w:t xml:space="preserve"> както при изучаване на българския, така и при овладяване на немския език.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ab/>
        <w:t>Становището, което се изразява тук е, че УС в качеството си на особен вид семантични единици, биха допринесли за придобиване на нови знания и умения в посочените аспекти.</w:t>
      </w:r>
    </w:p>
    <w:p w:rsidR="000B2F71" w:rsidRPr="00E87046" w:rsidRDefault="000B2F71" w:rsidP="000B2F71">
      <w:pPr>
        <w:spacing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>Относно мястото и ролята на деминутивите в час по чужд език се представя експеримент, извършен с немски студенти, изучаващи български, и с български студенти, които учат немски език, отразен в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края на Трета глава.</w:t>
      </w:r>
    </w:p>
    <w:p w:rsidR="000B2F71" w:rsidRPr="00E87046" w:rsidRDefault="000B2F71" w:rsidP="000B2F71">
      <w:pPr>
        <w:spacing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0B2F71" w:rsidRPr="00E87046" w:rsidRDefault="000B2F71" w:rsidP="000B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g-BG"/>
        </w:rPr>
      </w:pPr>
      <w:r w:rsidRPr="00E87046">
        <w:rPr>
          <w:rFonts w:ascii="Times New Roman" w:eastAsia="Times New Roman" w:hAnsi="Times New Roman" w:cs="Times New Roman"/>
          <w:b/>
          <w:u w:val="single"/>
          <w:lang w:val="bg-BG"/>
        </w:rPr>
        <w:lastRenderedPageBreak/>
        <w:t>ТРЕТА ГЛАВА</w:t>
      </w:r>
    </w:p>
    <w:p w:rsidR="000B2F71" w:rsidRPr="00E87046" w:rsidRDefault="000B2F71" w:rsidP="000B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>3. СЪПОСТАВИТЕЛЕН АНАЛИЗ НА ЕКСЦЕРПИРАНИТЕ ДЕМИНУТИВИ</w:t>
      </w:r>
    </w:p>
    <w:p w:rsidR="000B2F71" w:rsidRPr="00E87046" w:rsidRDefault="000B2F71" w:rsidP="000B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В тази глава се представя съпоставителният анализ на УС, ексцерпирани от подбраните български и немски текстове със синтезирано обобщение на получените резултати. Цел на този изследователски етап е да се обоснове и докаже формулираната в Увода хипотеза за </w:t>
      </w:r>
      <w:r w:rsidRPr="00E87046">
        <w:rPr>
          <w:rFonts w:ascii="Times New Roman" w:eastAsia="Times New Roman" w:hAnsi="Times New Roman" w:cs="Times New Roman"/>
          <w:i/>
          <w:color w:val="000000"/>
          <w:lang w:val="bg-BG" w:eastAsia="bg-BG"/>
        </w:rPr>
        <w:t>наличие на съпоставимост между българските и немските умалителни съществителни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Calibri" w:hAnsi="Times New Roman" w:cs="Times New Roman"/>
          <w:b/>
          <w:lang w:val="bg-BG"/>
        </w:rPr>
        <w:t>3.1.</w:t>
      </w:r>
      <w:r w:rsidRPr="00E87046">
        <w:rPr>
          <w:rFonts w:ascii="Times New Roman" w:eastAsia="Calibri" w:hAnsi="Times New Roman" w:cs="Times New Roman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Контрастивен анализ на ексцерпираните умалителни съществителни на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формално и семантично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ниво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 w:eastAsia="bg-BG"/>
        </w:rPr>
        <w:tab/>
        <w:t xml:space="preserve">А) При съпоставителното изследване на ексцерпирените деминутиви се тръгва от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 xml:space="preserve">формалния </w:t>
      </w:r>
      <w:r w:rsidRPr="00E87046">
        <w:rPr>
          <w:rFonts w:ascii="Times New Roman" w:eastAsia="Calibri" w:hAnsi="Times New Roman" w:cs="Times New Roman"/>
          <w:lang w:val="bg-BG" w:eastAsia="bg-BG"/>
        </w:rPr>
        <w:t>терциум компарационис,</w:t>
      </w:r>
      <w:r w:rsidRPr="00E87046">
        <w:rPr>
          <w:rFonts w:ascii="Times New Roman" w:eastAsia="Calibri" w:hAnsi="Times New Roman" w:cs="Times New Roman"/>
          <w:lang w:val="bg-BG" w:eastAsia="bg-BG"/>
        </w:rPr>
        <w:tab/>
        <w:t xml:space="preserve">Б) Вторият аспект се отнася до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съдържателния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терциум компарационис – в семантиката на производната дума, обща с тази на неумалената основа, присъства деминутивното значение ‘физическо умаляване’ и/или ‘емоционална експресивност (с/без оценка)’, наличието на умалителни съществителни е факт.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Calibri" w:hAnsi="Times New Roman" w:cs="Times New Roman"/>
          <w:lang w:val="bg-BG" w:eastAsia="bg-BG"/>
        </w:rPr>
        <w:t>В) Третата стъпка включва съпоставяне на функционалните характеристики при УС от двата езика и формулирането на изводите от типологичен характер за умалителността, както и по автори.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Анализът протича на принципа на основополагащата за деминутивността опозиция: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произвеждаща дума : производна дума,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като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основно се проучва </w:t>
      </w:r>
      <w:r w:rsidRPr="00E87046">
        <w:rPr>
          <w:rFonts w:ascii="Times New Roman" w:eastAsia="Calibri" w:hAnsi="Times New Roman" w:cs="Times New Roman"/>
          <w:b/>
          <w:i/>
          <w:lang w:val="bg-BG" w:eastAsia="bg-BG"/>
        </w:rPr>
        <w:t>синтетичната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деминуация +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афиксалните и морфонологични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въздействия.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ab/>
        <w:t xml:space="preserve">3.1.1. УС в българските текстове – </w:t>
      </w:r>
      <w:r w:rsidRPr="00E87046">
        <w:rPr>
          <w:rFonts w:ascii="Times New Roman" w:eastAsia="Times New Roman" w:hAnsi="Times New Roman" w:cs="Times New Roman"/>
          <w:lang w:val="bg-BG" w:eastAsia="bg-BG"/>
        </w:rPr>
        <w:t>УС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>са продукт от свързване на номинална основа с умалителни афикси. При съпоставяне на произвеждащата и производната основа се открояват умалителните суфикси.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3.1.1.1. Умалителни суфикси за нарицателни съществителни имена –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Общият брой на умалителните нарицателни съществителни имена, установени в българските текстове, е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422,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а на УС + УЛИ (умалителни лични имена) е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676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lang w:val="bg-BG" w:eastAsia="bg-BG"/>
        </w:rPr>
        <w:lastRenderedPageBreak/>
        <w:tab/>
        <w:t xml:space="preserve">Анализират се всички умалителни суфикси за трите рода, за множествено число и при личните имена, с общо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38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примера, които представят пълната картина на умалителността във формален и семантичен аспект. В статистическо отношение служи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Таблица 1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Calibri" w:hAnsi="Times New Roman" w:cs="Times New Roman"/>
          <w:b/>
          <w:i/>
          <w:lang w:val="bg-BG"/>
        </w:rPr>
        <w:t>Умалителни суфикси от българските текстове – общ брой и процентно съотношение</w:t>
      </w:r>
      <w:r w:rsidRPr="00E87046">
        <w:rPr>
          <w:rFonts w:ascii="Times New Roman" w:eastAsia="Calibri" w:hAnsi="Times New Roman" w:cs="Times New Roman"/>
          <w:b/>
          <w:i/>
          <w:vertAlign w:val="superscript"/>
          <w:lang w:val="bg-BG"/>
        </w:rPr>
        <w:footnoteReference w:id="6"/>
      </w:r>
      <w:r w:rsidRPr="00E87046">
        <w:rPr>
          <w:rFonts w:ascii="Times New Roman" w:eastAsia="Calibri" w:hAnsi="Times New Roman" w:cs="Times New Roman"/>
          <w:b/>
          <w:i/>
          <w:lang w:val="bg-BG"/>
        </w:rPr>
        <w:t xml:space="preserve">; </w:t>
      </w:r>
      <w:r w:rsidRPr="00E87046">
        <w:rPr>
          <w:rFonts w:ascii="Times New Roman" w:eastAsia="Calibri" w:hAnsi="Times New Roman" w:cs="Times New Roman"/>
          <w:lang w:val="bg-BG"/>
        </w:rPr>
        <w:t>тя обобщава данните, предоставя богата информация, получена от изследването на българските умалителни суфикси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показва процентното съотношение на суфиксите: -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че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 – 110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с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26%,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-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ка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– 80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с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19%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т.н., което илюстрира продуктивността на умалителните суфикси в БЕ.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Интересен момент е </w:t>
      </w:r>
      <w:r w:rsidRPr="00E87046">
        <w:rPr>
          <w:rFonts w:ascii="Times New Roman" w:eastAsia="Calibri" w:hAnsi="Times New Roman" w:cs="Times New Roman"/>
          <w:b/>
          <w:i/>
          <w:lang w:val="bg-BG" w:eastAsia="bg-BG"/>
        </w:rPr>
        <w:t>съкращаването на имената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– чрез изпускане на крайни срички: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Петър – Петьо – Пешо</w:t>
      </w:r>
      <w:r w:rsidRPr="00E87046">
        <w:rPr>
          <w:rFonts w:ascii="Times New Roman" w:eastAsia="Calibri" w:hAnsi="Times New Roman" w:cs="Times New Roman"/>
          <w:lang w:val="bg-BG" w:eastAsia="bg-BG"/>
        </w:rPr>
        <w:t>;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 xml:space="preserve"> Мария – Мара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;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Тук може да се спомене за изпускането на неударени срички в началото на думите от деца, които проговарят. Процесът се наблюдава при хипокористичните обръщения, напр. когато майката произнесе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Иван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умалителното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Иванчо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детето произнася само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Ванчо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; съотв.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Константин → 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Константинчо → Тинчо; Велико → Величко → Личко </w:t>
      </w:r>
      <w:r w:rsidRPr="00E87046">
        <w:rPr>
          <w:rFonts w:ascii="Times New Roman" w:eastAsia="Calibri" w:hAnsi="Times New Roman" w:cs="Times New Roman"/>
          <w:lang w:val="bg-BG"/>
        </w:rPr>
        <w:t>и др.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ab/>
        <w:t>3.1.2. Умалителни суфикси в немски език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 –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С подобна цел е съставена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Таблица 2 </w:t>
      </w:r>
      <w:r w:rsidRPr="00E87046">
        <w:rPr>
          <w:rFonts w:ascii="Times New Roman" w:eastAsia="Calibri" w:hAnsi="Times New Roman" w:cs="Times New Roman"/>
          <w:b/>
          <w:i/>
          <w:lang w:val="bg-BG"/>
        </w:rPr>
        <w:t>Умалителни суфикси от немските текстове – общ брой и процентно съотношение</w:t>
      </w:r>
      <w:r w:rsidRPr="00E87046">
        <w:rPr>
          <w:rFonts w:ascii="Times New Roman" w:eastAsia="Calibri" w:hAnsi="Times New Roman" w:cs="Times New Roman"/>
          <w:lang w:val="bg-BG"/>
        </w:rPr>
        <w:t xml:space="preserve">, тя се отнася до изследване на немските умалителни наставки.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В немски език се появяват основно два умаляващи суфикса, като и двата присъединяват съществителните от трите рода съм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среден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род: 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-</w:t>
      </w:r>
      <w:r w:rsidRPr="00E87046">
        <w:rPr>
          <w:rFonts w:ascii="Times New Roman" w:eastAsia="Calibri" w:hAnsi="Times New Roman" w:cs="Times New Roman"/>
          <w:i/>
          <w:sz w:val="24"/>
          <w:szCs w:val="24"/>
        </w:rPr>
        <w:t>chen</w:t>
      </w:r>
      <w:r w:rsidRPr="00E8704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се среща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251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пъти и достига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75 %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а –</w:t>
      </w:r>
      <w:r w:rsidRPr="00E87046">
        <w:rPr>
          <w:rFonts w:ascii="Times New Roman" w:eastAsia="Calibri" w:hAnsi="Times New Roman" w:cs="Times New Roman"/>
          <w:i/>
        </w:rPr>
        <w:t>lein</w:t>
      </w:r>
      <w:r w:rsidRPr="00E87046">
        <w:rPr>
          <w:rFonts w:ascii="Times New Roman" w:eastAsia="Calibri" w:hAnsi="Times New Roman" w:cs="Times New Roman"/>
          <w:lang w:val="bg-BG"/>
        </w:rPr>
        <w:t xml:space="preserve"> – </w:t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59 </w:t>
      </w:r>
      <w:r w:rsidRPr="00E87046">
        <w:rPr>
          <w:rFonts w:ascii="Times New Roman" w:eastAsia="Calibri" w:hAnsi="Times New Roman" w:cs="Times New Roman"/>
          <w:lang w:val="bg-BG"/>
        </w:rPr>
        <w:t xml:space="preserve">пъти – </w:t>
      </w:r>
      <w:r w:rsidRPr="00E87046">
        <w:rPr>
          <w:rFonts w:ascii="Times New Roman" w:eastAsia="Calibri" w:hAnsi="Times New Roman" w:cs="Times New Roman"/>
          <w:b/>
          <w:lang w:val="bg-BG"/>
        </w:rPr>
        <w:t>17%</w:t>
      </w:r>
      <w:r w:rsidRPr="00E87046">
        <w:rPr>
          <w:rFonts w:ascii="Times New Roman" w:eastAsia="Calibri" w:hAnsi="Times New Roman" w:cs="Times New Roman"/>
          <w:lang w:val="bg-BG"/>
        </w:rPr>
        <w:t>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ab/>
        <w:t>3.1.3.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Морфонологични промени и м</w:t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орфо-семантични особености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при умалителните съществителни в двата езика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b/>
          <w:lang w:val="bg-BG"/>
        </w:rPr>
        <w:tab/>
      </w:r>
      <w:r w:rsidRPr="00E87046">
        <w:rPr>
          <w:rFonts w:ascii="Times New Roman" w:eastAsia="Times New Roman" w:hAnsi="Times New Roman" w:cs="Times New Roman"/>
          <w:lang w:val="bg-BG" w:eastAsia="bg-BG"/>
        </w:rPr>
        <w:t>Най-чести морфонологични промени, които се наблюдават при умаляване на немските съществителните имена, са: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1)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Прегласът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в немски език (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Umlaut</w:t>
      </w:r>
      <w:r w:rsidRPr="00E87046">
        <w:rPr>
          <w:rFonts w:ascii="Times New Roman" w:eastAsia="Times New Roman" w:hAnsi="Times New Roman" w:cs="Times New Roman"/>
          <w:lang w:val="bg-BG" w:eastAsia="bg-BG"/>
        </w:rPr>
        <w:t>), напр.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–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Stuhl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(стол) -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St</w:t>
      </w:r>
      <w:r w:rsidRPr="00E87046">
        <w:rPr>
          <w:rFonts w:ascii="Times New Roman" w:eastAsia="Times New Roman" w:hAnsi="Times New Roman" w:cs="Times New Roman"/>
          <w:b/>
          <w:i/>
          <w:u w:val="single"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hl</w:t>
      </w:r>
      <w:r w:rsidRPr="00E87046">
        <w:rPr>
          <w:rFonts w:ascii="Times New Roman" w:eastAsia="Times New Roman" w:hAnsi="Times New Roman" w:cs="Times New Roman"/>
          <w:b/>
          <w:i/>
          <w:lang w:eastAsia="bg-BG"/>
        </w:rPr>
        <w:t>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(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столче</w:t>
      </w:r>
      <w:r w:rsidRPr="00E87046">
        <w:rPr>
          <w:rFonts w:ascii="Times New Roman" w:eastAsia="Times New Roman" w:hAnsi="Times New Roman" w:cs="Times New Roman"/>
          <w:lang w:val="bg-BG" w:eastAsia="bg-BG"/>
        </w:rPr>
        <w:t>)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или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B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а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ch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(река, поток) –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B</w:t>
      </w:r>
      <w:r w:rsidRPr="00E87046">
        <w:rPr>
          <w:rFonts w:ascii="Times New Roman" w:eastAsia="Times New Roman" w:hAnsi="Times New Roman" w:cs="Times New Roman"/>
          <w:b/>
          <w:i/>
          <w:u w:val="single"/>
          <w:lang w:val="bg-BG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ch</w:t>
      </w:r>
      <w:r w:rsidRPr="00E87046">
        <w:rPr>
          <w:rFonts w:ascii="Times New Roman" w:eastAsia="Times New Roman" w:hAnsi="Times New Roman" w:cs="Times New Roman"/>
          <w:b/>
          <w:i/>
          <w:lang w:eastAsia="bg-BG"/>
        </w:rPr>
        <w:t>lein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>(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рекичка, поточе)</w:t>
      </w:r>
      <w:r w:rsidRPr="00E87046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lastRenderedPageBreak/>
        <w:tab/>
        <w:t>2) Различните „лексикални качествени редувания при веларните съгласни (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г, к, х</w:t>
      </w:r>
      <w:r w:rsidRPr="00E87046">
        <w:rPr>
          <w:rFonts w:ascii="Times New Roman" w:eastAsia="Times New Roman" w:hAnsi="Times New Roman" w:cs="Times New Roman"/>
          <w:lang w:val="bg-BG" w:eastAsia="bg-BG"/>
        </w:rPr>
        <w:t>), които се редуват с (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ж, ч, ш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) пред суфикси, започващи с преден гласен звук, напр.: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ковче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г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– ковче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ж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е, обла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к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- обла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ч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пра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х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– пра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ш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ец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др.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  <w:t xml:space="preserve">1) В български език образуването на УС с помощта на определени суфикси предизвиква промяна на рода – от мъжки и женски род в среден, напр. </w:t>
      </w:r>
      <w:r w:rsidRPr="00E87046">
        <w:rPr>
          <w:rFonts w:ascii="Times New Roman" w:eastAsia="Calibri" w:hAnsi="Times New Roman" w:cs="Times New Roman"/>
          <w:i/>
          <w:lang w:val="bg-BG"/>
        </w:rPr>
        <w:t>бастун - бамбуково бастунче</w:t>
      </w:r>
      <w:r w:rsidRPr="00E87046">
        <w:rPr>
          <w:rFonts w:ascii="Times New Roman" w:eastAsia="Calibri" w:hAnsi="Times New Roman" w:cs="Times New Roman"/>
          <w:lang w:val="bg-BG"/>
        </w:rPr>
        <w:t xml:space="preserve"> –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</w:rPr>
        <w:t>Bambusst</w:t>
      </w:r>
      <w:r w:rsidRPr="00E87046">
        <w:rPr>
          <w:rFonts w:ascii="Times New Roman" w:eastAsia="Calibri" w:hAnsi="Times New Roman" w:cs="Times New Roman"/>
          <w:i/>
          <w:lang w:val="bg-BG"/>
        </w:rPr>
        <w:t>ö</w:t>
      </w:r>
      <w:r w:rsidRPr="00E87046">
        <w:rPr>
          <w:rFonts w:ascii="Times New Roman" w:eastAsia="Calibri" w:hAnsi="Times New Roman" w:cs="Times New Roman"/>
          <w:i/>
        </w:rPr>
        <w:t>ckchen</w:t>
      </w:r>
      <w:r w:rsidRPr="00E87046">
        <w:rPr>
          <w:rFonts w:ascii="Times New Roman" w:eastAsia="Calibri" w:hAnsi="Times New Roman" w:cs="Times New Roman"/>
          <w:lang w:val="bg-BG"/>
        </w:rPr>
        <w:t xml:space="preserve">; 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куфар </w:t>
      </w:r>
      <w:r w:rsidRPr="00E87046">
        <w:rPr>
          <w:rFonts w:ascii="Times New Roman" w:eastAsia="Calibri" w:hAnsi="Times New Roman" w:cs="Times New Roman"/>
          <w:lang w:val="bg-BG"/>
        </w:rPr>
        <w:t xml:space="preserve">– 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куфарче – </w:t>
      </w:r>
      <w:r w:rsidRPr="00E87046">
        <w:rPr>
          <w:rFonts w:ascii="Times New Roman" w:eastAsia="Calibri" w:hAnsi="Times New Roman" w:cs="Times New Roman"/>
          <w:i/>
        </w:rPr>
        <w:t>K</w:t>
      </w:r>
      <w:r w:rsidRPr="00E87046">
        <w:rPr>
          <w:rFonts w:ascii="Times New Roman" w:eastAsia="Calibri" w:hAnsi="Times New Roman" w:cs="Times New Roman"/>
          <w:i/>
          <w:lang w:val="bg-BG"/>
        </w:rPr>
        <w:t>ö</w:t>
      </w:r>
      <w:r w:rsidRPr="00E87046">
        <w:rPr>
          <w:rFonts w:ascii="Times New Roman" w:eastAsia="Calibri" w:hAnsi="Times New Roman" w:cs="Times New Roman"/>
          <w:i/>
        </w:rPr>
        <w:t>fferchen</w:t>
      </w:r>
      <w:r w:rsidRPr="00E87046">
        <w:rPr>
          <w:rFonts w:ascii="Times New Roman" w:eastAsia="Calibri" w:hAnsi="Times New Roman" w:cs="Times New Roman"/>
          <w:lang w:val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  <w:t>2) В немски език образуването на УС с помощта на суфиксите -(</w:t>
      </w:r>
      <w:r w:rsidRPr="00E87046">
        <w:rPr>
          <w:rFonts w:ascii="Times New Roman" w:eastAsia="Calibri" w:hAnsi="Times New Roman" w:cs="Times New Roman"/>
          <w:b/>
          <w:i/>
        </w:rPr>
        <w:t>el</w:t>
      </w:r>
      <w:r w:rsidRPr="00E87046">
        <w:rPr>
          <w:rFonts w:ascii="Times New Roman" w:eastAsia="Calibri" w:hAnsi="Times New Roman" w:cs="Times New Roman"/>
          <w:b/>
          <w:i/>
          <w:lang w:val="bg-BG"/>
        </w:rPr>
        <w:t>)</w:t>
      </w:r>
      <w:r w:rsidRPr="00E87046">
        <w:rPr>
          <w:rFonts w:ascii="Times New Roman" w:eastAsia="Calibri" w:hAnsi="Times New Roman" w:cs="Times New Roman"/>
          <w:b/>
          <w:i/>
        </w:rPr>
        <w:t>chen</w:t>
      </w:r>
      <w:r w:rsidRPr="00E87046">
        <w:rPr>
          <w:rFonts w:ascii="Times New Roman" w:eastAsia="Calibri" w:hAnsi="Times New Roman" w:cs="Times New Roman"/>
          <w:lang w:val="bg-BG"/>
        </w:rPr>
        <w:t>, -</w:t>
      </w:r>
      <w:r w:rsidRPr="00E87046">
        <w:rPr>
          <w:rFonts w:ascii="Times New Roman" w:eastAsia="Calibri" w:hAnsi="Times New Roman" w:cs="Times New Roman"/>
          <w:b/>
          <w:i/>
        </w:rPr>
        <w:t>lein</w:t>
      </w:r>
      <w:r w:rsidRPr="00E87046">
        <w:rPr>
          <w:rFonts w:ascii="Times New Roman" w:eastAsia="Calibri" w:hAnsi="Times New Roman" w:cs="Times New Roman"/>
          <w:b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lang w:val="bg-BG"/>
        </w:rPr>
        <w:t>предизвиква промяна на рода - от мъжки и женски род в среден.</w:t>
      </w:r>
      <w:r w:rsidRPr="00E87046">
        <w:rPr>
          <w:rFonts w:ascii="Times New Roman" w:eastAsia="Calibri" w:hAnsi="Times New Roman" w:cs="Times New Roman"/>
          <w:lang w:val="bg-BG"/>
        </w:rPr>
        <w:tab/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3.1.4. Роля на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произвеждащата основа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lang w:val="bg-BG" w:eastAsia="bg-BG"/>
        </w:rPr>
        <w:t>Значението на УС в значителна степен се определя от семантиката на произвеждащата основа, но се дооформя чрез значението на умалителния суфикс, така се получава новото словообразувателно значение на умалителната дума, съдържащо семантичните белези ‘умаляване’ и ‘емоционалност’.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ab/>
        <w:t>Анализът протича по реда, описан във Втора глава.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Чрез прагматично-семантичен подход се установява стилистичната функция на УС в детските приказки на братя Грим и в българския им превод с някои прилики и разлики в двата текста. Представя се кратък статистически анализ на УС. </w:t>
      </w:r>
      <w:r w:rsidRPr="00E87046">
        <w:rPr>
          <w:rFonts w:ascii="Times New Roman" w:eastAsia="Times New Roman" w:hAnsi="Times New Roman" w:cs="Times New Roman"/>
          <w:lang w:val="bg-BG" w:eastAsia="bg-BG"/>
        </w:rPr>
        <w:tab/>
        <w:t>Основните моменти в анализа на УС от приказките на братя Грим са: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ab/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Първата група сравнявани лексеми се състои от 55 двойки УС от двата езика – има съответствие на формално ниво, </w:t>
      </w:r>
      <w:r w:rsidRPr="00E87046">
        <w:rPr>
          <w:rFonts w:ascii="Times New Roman" w:eastAsia="Times New Roman" w:hAnsi="Times New Roman" w:cs="Times New Roman"/>
          <w:lang w:eastAsia="bg-BG"/>
        </w:rPr>
        <w:t>y</w:t>
      </w:r>
      <w:r w:rsidRPr="00E87046">
        <w:rPr>
          <w:rFonts w:ascii="Times New Roman" w:eastAsia="Times New Roman" w:hAnsi="Times New Roman" w:cs="Times New Roman"/>
          <w:lang w:val="bg-BG" w:eastAsia="bg-BG"/>
        </w:rPr>
        <w:t>маляващите суфикси –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–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lein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–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el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придават на новата лексема денотативен и/или конотативен характер в различна степен според суфикса или употребата.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>Оформят няколко вида групи: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1) Група с денотативен белег, напр.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Tischchen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— масичка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Kr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ö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p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f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— гушка,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H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uschen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— къщичка ,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Bettchen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— креватче,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St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hlchen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— столче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Tellerchen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— чинийка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T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ö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pfchen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— паничка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и др. Видно е, че суфиксът в немски –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придава качеството ‘малък, дребен’, като съпоставка в български се явяват най-често </w:t>
      </w:r>
      <w:r w:rsidRPr="00E87046">
        <w:rPr>
          <w:rFonts w:ascii="Times New Roman" w:eastAsia="Times New Roman" w:hAnsi="Times New Roman" w:cs="Times New Roman"/>
          <w:lang w:val="bg-BG" w:eastAsia="bg-BG"/>
        </w:rPr>
        <w:lastRenderedPageBreak/>
        <w:t>суфиксите –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за ж. р. и –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че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за ср. р. В тези случаи често е съпоставима замяната на синтетична умалителност /основа + суфикс/ чрез аналитична умалителност, напр. УС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масичка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чрез словосъчетанието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малка маса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макар и с извесни резерви. Това е една от честите трансформации при превод на УС от НЕ на БЕ.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2) Група с преобладаващ конотативен белег, напр.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V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ö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glein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— птичка и птиче,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T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ö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chterlein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— дъщеричка,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R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ö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cklein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— палтенце,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Kn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blein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— момченце,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Messerlein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—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ножче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др. В тези случаи немският суфикс –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lein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съдържа конотацията, белега ‘мил, гальовен’, а така също и елемента ‘приказност, поетичност’, дори ‘архаичност’, чиито съответствия в български се предават предимно със умаляващите суфикси –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ец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за м. р., още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Gei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ß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lein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—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козлè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K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ö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pfchen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главица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др., чиито съответствия в български са УС с –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це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с преумаления суфикс -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енце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или с галъовния суфикс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–è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за ср. р., -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ец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за м. р. или -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ица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за ж. р.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3) Група с двата белега, напр.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Bl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ttchen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— листец,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Rehchen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—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сърнè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K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tzchen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— котенце;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на немския суфикс, притежаващ денотативен характер, съответства българският еквивалент с преобладаващ конотативен белег; причината се крие в несъответствията между езиковите елементи на формално ниво.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>4) Много интересна е групата от 9 двойки УС, които на пръв поглед представя дублетни форми в немски език – между основа с –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–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lein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напр.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Bettchen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Bettlein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креватче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Tischchen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,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Tischlein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масичка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Tellerchen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,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Tellerlein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чинийка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Messerchen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Messerlein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-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ножче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G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belchen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,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G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blein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виличка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H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uschen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,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H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uslein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къщичка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Schwesterchen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,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Schwesterlein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-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сестричка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сестриче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Rehchen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,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Rehlein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сърнè,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Gei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ß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erchen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,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Gei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ß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lein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-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козлè</w:t>
      </w:r>
      <w:r w:rsidRPr="00E87046">
        <w:rPr>
          <w:rFonts w:ascii="Times New Roman" w:eastAsia="Times New Roman" w:hAnsi="Times New Roman" w:cs="Times New Roman"/>
          <w:lang w:val="bg-BG" w:eastAsia="bg-BG"/>
        </w:rPr>
        <w:t>. Според нашето наблюдение това са случаите, когато чрез суфикса –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lein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на изразните средства се придава доста по-голям емоционален заряд, речта придобива по-поетичен облик, емоцията и нежността в съдържанието нарастват.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>Установява се, че УС със суфикс –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lein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>се срещат много често в диалогичната реч, а в повествователната – преобладава суфиксът –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.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В българския текст това може да доведе до известно стесняване на емоционалния обем, ако не се прибегне до </w:t>
      </w:r>
      <w:r w:rsidRPr="00E87046">
        <w:rPr>
          <w:rFonts w:ascii="Times New Roman" w:eastAsia="Times New Roman" w:hAnsi="Times New Roman" w:cs="Times New Roman"/>
          <w:lang w:val="bg-BG" w:eastAsia="bg-BG"/>
        </w:rPr>
        <w:lastRenderedPageBreak/>
        <w:t>преводаческа компенсация, напр.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Bl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ttchen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— листец,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Rehchen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—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сърнè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K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tzchen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—котенце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и др.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5) На формално ниво се оформя група от 34 УС в немския текст с превод НеУС в българския. Голям процент от тях са елементи на фразеологични словосъчетания, при които няма съответствие УС във втория език, напр.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Spieglein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Spieglein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an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der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Wand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… -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Огледало, огледало, на стената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... Тук става въпрос за стихове, в които УС от оригинала невинаги се превеждат с УС и в превода, защото това е индивидуално решение на всеки преводач. В друг вариант на превода еквивалентът е „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огледалце, огледалце</w:t>
      </w:r>
      <w:r w:rsidRPr="00E87046">
        <w:rPr>
          <w:rFonts w:ascii="Times New Roman" w:eastAsia="Times New Roman" w:hAnsi="Times New Roman" w:cs="Times New Roman"/>
          <w:lang w:val="bg-BG" w:eastAsia="bg-BG"/>
        </w:rPr>
        <w:t>“.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6) Пример за фразеологично словосъчетание е: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sein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St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ckchen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Brot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къшей хляб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преведено с помощта на архаична лексема; много често се среща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ein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Weilchen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>– (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след) малко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под.; </w:t>
      </w:r>
      <w:proofErr w:type="gramStart"/>
      <w:r w:rsidRPr="00E87046">
        <w:rPr>
          <w:rFonts w:ascii="Times New Roman" w:eastAsia="Times New Roman" w:hAnsi="Times New Roman" w:cs="Times New Roman"/>
          <w:i/>
          <w:lang w:eastAsia="bg-BG"/>
        </w:rPr>
        <w:t>ihr</w:t>
      </w:r>
      <w:proofErr w:type="gramEnd"/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blieb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fast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j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е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des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Bi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ß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lein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im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Halse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царкинята едва преглъщала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sag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dein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Spr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chlein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обадù се със същите думи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т.н.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7). Има група от 33 УС в българския текст, които са преводни еквиваленти на немски НеУС, напр. </w:t>
      </w:r>
      <w:proofErr w:type="gramStart"/>
      <w:r w:rsidRPr="00E87046">
        <w:rPr>
          <w:rFonts w:ascii="Times New Roman" w:eastAsia="Times New Roman" w:hAnsi="Times New Roman" w:cs="Times New Roman"/>
          <w:i/>
          <w:lang w:eastAsia="bg-BG"/>
        </w:rPr>
        <w:t>mit</w:t>
      </w:r>
      <w:proofErr w:type="gramEnd"/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Seide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und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Silber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angesteckte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Pantoffeln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пантофки, извезани с коприна и сребро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wei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ß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e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Kieselsteine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(на бъл. ‘раздробен, дребен на вид’)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бели камъчета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под.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8) Групата на УС като хипокористични форми (при обръщение), които съществуват в немския и в българския текст. Те могат да имат, но и да нямат съответствия в другия език, напр. </w:t>
      </w:r>
      <w:proofErr w:type="gramStart"/>
      <w:r w:rsidRPr="00E87046">
        <w:rPr>
          <w:rFonts w:ascii="Times New Roman" w:eastAsia="Times New Roman" w:hAnsi="Times New Roman" w:cs="Times New Roman"/>
          <w:i/>
          <w:lang w:eastAsia="bg-BG"/>
        </w:rPr>
        <w:t>sch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ö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nen</w:t>
      </w:r>
      <w:proofErr w:type="gramEnd"/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Dank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Wolf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Добър ден, Кумчо Вълчо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; гальовните форми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H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nsel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Хензел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от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Ханс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Gretel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Гретел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от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Грета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;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Ziege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bist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du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satt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? 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Сита ли си, козичке?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др.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>9) Тук се нарежда и групата от лексикализирани УС, възприети като самостоятерни понятия, напр. (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Rot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)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K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ppchen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—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(Червената) шапчица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по-честата форма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Eichh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ö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rnchen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— катеричка,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Sneewittchen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и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Schneewei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ß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— Снежанка,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по-често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G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rtel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>(от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Gurt</w:t>
      </w:r>
      <w:r w:rsidRPr="00E87046">
        <w:rPr>
          <w:rFonts w:ascii="Times New Roman" w:eastAsia="Times New Roman" w:hAnsi="Times New Roman" w:cs="Times New Roman"/>
          <w:lang w:val="bg-BG" w:eastAsia="bg-BG"/>
        </w:rPr>
        <w:t>)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— пояс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и др. Те остават непроменени и се превеждат като независими лексеми.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Други подобни са: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Sneewittchen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(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Schneewei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ß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) —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Снежанка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Dornr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ö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schen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—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Спящата хубавица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H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nsel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und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Gretel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—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Хензел и Гретел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Br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derchen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und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Schwesterchen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—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Братче и сестриче.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Тази група </w:t>
      </w:r>
      <w:r w:rsidRPr="00E87046">
        <w:rPr>
          <w:rFonts w:ascii="Times New Roman" w:eastAsia="Times New Roman" w:hAnsi="Times New Roman" w:cs="Times New Roman"/>
          <w:lang w:val="bg-BG" w:eastAsia="bg-BG"/>
        </w:rPr>
        <w:lastRenderedPageBreak/>
        <w:t>най-добре демонстрира различията между двата езика на ниво словообразувателни и морфологични специфики, както и на равнището на употреба на умалителността в двата езика. Това се дължи на различия в изразните способи и начини за отразяване на действителността от страна на носителите на двата езика.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10) Семантичният характер на различните форми на УС е случаят с деминутивите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M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nnlein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—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човече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M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nnchen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—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мъжко животинче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със съответната прагматично-стилистична окраска. Тук умалителните суфикси -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lein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-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привнасят напълно различен семантичен белег към значението на двете лексеми.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>В български език умалителните суфикси са: -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ец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-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ко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-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чо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за мъжки род, напр.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листец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Кумчо Вълчо</w:t>
      </w:r>
      <w:r w:rsidRPr="00E87046">
        <w:rPr>
          <w:rFonts w:ascii="Times New Roman" w:eastAsia="Times New Roman" w:hAnsi="Times New Roman" w:cs="Times New Roman"/>
          <w:lang w:val="bg-BG" w:eastAsia="bg-BG"/>
        </w:rPr>
        <w:t>; -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-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ица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-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ичка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-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урка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-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чица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за женски род, напр.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дрешка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гургулица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токичка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къщурка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песенчица</w:t>
      </w:r>
      <w:r w:rsidRPr="00E87046">
        <w:rPr>
          <w:rFonts w:ascii="Times New Roman" w:eastAsia="Times New Roman" w:hAnsi="Times New Roman" w:cs="Times New Roman"/>
          <w:lang w:val="bg-BG" w:eastAsia="bg-BG"/>
        </w:rPr>
        <w:t>; -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че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е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-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è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-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енце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–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це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за среден род, напр.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кладенче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петаче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козлè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палтенце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одеалце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ab/>
        <w:t xml:space="preserve">3.2. Контрастивен анализ на ексцерпираните умалителни съществителни на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функционално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 ниво -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Формулира се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хипотезата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че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умалителността в езика се ползва от участниците в комуникативния процес за представяне на елемент от обективната действителност, за изразяване на индивидуална реакция или за съобщаване на субективната оценка към съответния отрязък от обективната действителност, с насоченост към точно определена комуникативна цел</w:t>
      </w:r>
      <w:r w:rsidRPr="00E87046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</w:r>
      <w:r w:rsidRPr="00E87046">
        <w:rPr>
          <w:rFonts w:ascii="Times New Roman" w:eastAsia="Times New Roman" w:hAnsi="Times New Roman" w:cs="Times New Roman"/>
          <w:lang w:val="bg-BG" w:eastAsia="bg-BG"/>
        </w:rPr>
        <w:t>Темата за умалителността като израз на субективно отношение се свързва с понятието за функциите на деминутивността в езиковата комуникация.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ab/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3.2.2. Ескпресивност в езика - </w:t>
      </w:r>
      <w:r w:rsidRPr="00E87046">
        <w:rPr>
          <w:rFonts w:ascii="Times New Roman" w:eastAsia="Calibri" w:hAnsi="Times New Roman" w:cs="Times New Roman"/>
          <w:lang w:val="bg-BG"/>
        </w:rPr>
        <w:t xml:space="preserve">Основен интерес представлява допълнителното или известно в лексикологията и семантиката още като добавъчно, съпътстващо или </w:t>
      </w:r>
      <w:r w:rsidRPr="00E87046">
        <w:rPr>
          <w:rFonts w:ascii="Times New Roman" w:eastAsia="Calibri" w:hAnsi="Times New Roman" w:cs="Times New Roman"/>
          <w:i/>
          <w:lang w:val="bg-BG"/>
        </w:rPr>
        <w:t>конотативно</w:t>
      </w:r>
      <w:r w:rsidRPr="00E87046">
        <w:rPr>
          <w:rFonts w:ascii="Times New Roman" w:eastAsia="Calibri" w:hAnsi="Times New Roman" w:cs="Times New Roman"/>
          <w:lang w:val="bg-BG"/>
        </w:rPr>
        <w:t xml:space="preserve"> значение на думата.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</w:r>
      <w:r w:rsidRPr="00E87046">
        <w:rPr>
          <w:rFonts w:ascii="Times New Roman" w:eastAsia="Times New Roman" w:hAnsi="Times New Roman" w:cs="Times New Roman"/>
          <w:lang w:val="ru-RU"/>
        </w:rPr>
        <w:t xml:space="preserve">Подобни са научните схващанията и на </w:t>
      </w:r>
      <w:r w:rsidRPr="00E87046">
        <w:rPr>
          <w:rFonts w:ascii="Times New Roman" w:eastAsia="Times New Roman" w:hAnsi="Times New Roman" w:cs="Times New Roman"/>
          <w:i/>
          <w:lang w:val="ru-RU"/>
        </w:rPr>
        <w:t>немските граматици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: значението на УС не се изчерпва само с умалителната си функция, а включва и емоционално-експресивно изразяване, при положително отношение то значи гальовност, а при отрицателни емоции – </w:t>
      </w:r>
      <w:r w:rsidRPr="00E87046">
        <w:rPr>
          <w:rFonts w:ascii="Times New Roman" w:eastAsia="Times New Roman" w:hAnsi="Times New Roman" w:cs="Times New Roman"/>
          <w:i/>
          <w:lang w:val="ru-RU"/>
        </w:rPr>
        <w:t xml:space="preserve">омаловажаване, ирония 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или </w:t>
      </w:r>
      <w:r w:rsidRPr="00E87046">
        <w:rPr>
          <w:rFonts w:ascii="Times New Roman" w:eastAsia="Times New Roman" w:hAnsi="Times New Roman" w:cs="Times New Roman"/>
          <w:i/>
          <w:lang w:val="ru-RU"/>
        </w:rPr>
        <w:t>отричане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</w:t>
      </w:r>
      <w:r w:rsidRPr="00E87046">
        <w:rPr>
          <w:rFonts w:ascii="Times New Roman" w:eastAsia="Times New Roman" w:hAnsi="Times New Roman" w:cs="Times New Roman"/>
          <w:lang w:val="ru-RU"/>
        </w:rPr>
        <w:lastRenderedPageBreak/>
        <w:t>(</w:t>
      </w:r>
      <w:r w:rsidRPr="00E87046">
        <w:rPr>
          <w:rFonts w:ascii="Times New Roman" w:eastAsia="Calibri" w:hAnsi="Times New Roman" w:cs="Times New Roman"/>
          <w:lang w:val="nl-NL"/>
        </w:rPr>
        <w:t>Fleischer</w:t>
      </w:r>
      <w:r w:rsidRPr="00E87046">
        <w:rPr>
          <w:rFonts w:ascii="Times New Roman" w:eastAsia="Calibri" w:hAnsi="Times New Roman" w:cs="Times New Roman"/>
          <w:lang w:val="bg-BG"/>
        </w:rPr>
        <w:t xml:space="preserve"> 1982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).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Според Е. М. Галкина-Федорук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„експресивните средства в езика усилват изразителността и изобразителността както при изразяване на емоциите, така и при изразяване на мисълта“,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като изтъква, че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експресивността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е по-широко поняние от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емоционалността,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защото „емоцията в езика винаги се изразява експресивно, но експресивността в езика не винаги е емоционална“</w:t>
      </w:r>
      <w:r w:rsidRPr="00E87046">
        <w:rPr>
          <w:rFonts w:ascii="Times New Roman" w:eastAsia="Times New Roman" w:hAnsi="Times New Roman" w:cs="Times New Roman"/>
          <w:vertAlign w:val="superscript"/>
          <w:lang w:val="bg-BG" w:eastAsia="bg-BG"/>
        </w:rPr>
        <w:footnoteReference w:id="7"/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(Галкина-Федорук 1958: 108).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ab/>
        <w:t xml:space="preserve">3.2.3. Фунционалност на деминуираните съществителни –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В хода на анализа се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стига до констатацията, че говорещото лице използва умалителни лексеми, с които упражнява въздействие върху другите участници в комуникативния процес в три аспекта на функциониране: а)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изобразяване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на белег, качество, форма, образ; съдържанието се свежда до представяне на конкретно физическо умаляване, напр.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къщичка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нем.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H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uschen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>; б)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изразяване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на чувство, емоционално отношение към лице, предмет или действие; това е емоционалност, често, много често съчетана с физическа умалителност – УС може да изразява различни нюанси на конотативното значение в зависимост от контекста; в)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оценяване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 –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свързва се с отношението на говорещото лице към лице или действие. Типичен пример е употребата на деминутиви в публицистичните жанрове, напр. УС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журналистчета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в превода от разказ на Ингеборг Бахман, съдържащо в оценката си ирония: </w:t>
      </w:r>
      <w:r w:rsidRPr="00E87046">
        <w:rPr>
          <w:rFonts w:ascii="Times New Roman" w:eastAsia="Calibri" w:hAnsi="Times New Roman" w:cs="Times New Roman"/>
          <w:noProof/>
          <w:color w:val="000000"/>
          <w:lang w:val="bg-BG"/>
        </w:rPr>
        <w:t xml:space="preserve">... </w:t>
      </w:r>
      <w:r w:rsidRPr="00E87046">
        <w:rPr>
          <w:rFonts w:ascii="Times New Roman" w:eastAsia="Calibri" w:hAnsi="Times New Roman" w:cs="Times New Roman"/>
          <w:i/>
          <w:lang w:val="de-DE"/>
        </w:rPr>
        <w:t>dass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lang w:val="de-DE"/>
        </w:rPr>
        <w:t>diese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u w:val="single"/>
          <w:lang w:val="de-DE"/>
        </w:rPr>
        <w:t>armen</w:t>
      </w:r>
      <w:r w:rsidRPr="00E87046">
        <w:rPr>
          <w:rFonts w:ascii="Times New Roman" w:eastAsia="Calibri" w:hAnsi="Times New Roman" w:cs="Times New Roman"/>
          <w:i/>
          <w:u w:val="single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u w:val="single"/>
          <w:lang w:val="de-DE"/>
        </w:rPr>
        <w:t>kleinen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u w:val="single"/>
          <w:lang w:val="de-DE"/>
        </w:rPr>
        <w:t>Journalisten</w:t>
      </w:r>
      <w:r w:rsidRPr="00E87046">
        <w:rPr>
          <w:rFonts w:ascii="Times New Roman" w:eastAsia="Calibri" w:hAnsi="Times New Roman" w:cs="Times New Roman"/>
          <w:lang w:val="bg-BG"/>
        </w:rPr>
        <w:t>,...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lang w:val="bg-BG"/>
        </w:rPr>
        <w:t>—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... че тези </w:t>
      </w:r>
      <w:r w:rsidRPr="00E87046">
        <w:rPr>
          <w:rFonts w:ascii="Times New Roman" w:eastAsia="Calibri" w:hAnsi="Times New Roman" w:cs="Times New Roman"/>
          <w:i/>
          <w:u w:val="single"/>
          <w:lang w:val="bg-BG"/>
        </w:rPr>
        <w:t>бедни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b/>
          <w:i/>
          <w:u w:val="single"/>
          <w:lang w:val="bg-BG"/>
        </w:rPr>
        <w:t>журналистчета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... 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3.4. Жанрови и стилови особености при превод на умалителни съществителни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имена –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При анализа на подбрания художествен материал се взема предвид тясната взаимовръзка м</w:t>
      </w:r>
      <w:r w:rsidRPr="00E87046">
        <w:rPr>
          <w:rFonts w:ascii="Times New Roman" w:eastAsia="Times New Roman" w:hAnsi="Times New Roman" w:cs="Times New Roman"/>
          <w:iCs/>
          <w:lang w:val="bg-BG" w:eastAsia="bg-BG"/>
        </w:rPr>
        <w:t xml:space="preserve">ежду </w:t>
      </w:r>
      <w:r w:rsidRPr="00E87046">
        <w:rPr>
          <w:rFonts w:ascii="Times New Roman" w:eastAsia="Times New Roman" w:hAnsi="Times New Roman" w:cs="Times New Roman"/>
          <w:i/>
          <w:iCs/>
          <w:lang w:val="bg-BG" w:eastAsia="bg-BG"/>
        </w:rPr>
        <w:t>жанр</w:t>
      </w:r>
      <w:r w:rsidRPr="00E87046">
        <w:rPr>
          <w:rFonts w:ascii="Times New Roman" w:eastAsia="Times New Roman" w:hAnsi="Times New Roman" w:cs="Times New Roman"/>
          <w:iCs/>
          <w:lang w:val="bg-BG" w:eastAsia="bg-BG"/>
        </w:rPr>
        <w:t xml:space="preserve"> и </w:t>
      </w:r>
      <w:r w:rsidRPr="00E87046">
        <w:rPr>
          <w:rFonts w:ascii="Times New Roman" w:eastAsia="Times New Roman" w:hAnsi="Times New Roman" w:cs="Times New Roman"/>
          <w:i/>
          <w:iCs/>
          <w:lang w:val="bg-BG" w:eastAsia="bg-BG"/>
        </w:rPr>
        <w:t>стил</w:t>
      </w:r>
      <w:r w:rsidRPr="00E87046">
        <w:rPr>
          <w:rFonts w:ascii="Times New Roman" w:eastAsia="Times New Roman" w:hAnsi="Times New Roman" w:cs="Times New Roman"/>
          <w:iCs/>
          <w:lang w:val="bg-BG" w:eastAsia="bg-BG"/>
        </w:rPr>
        <w:t>, което се предопределя от същността им.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bg-BG" w:eastAsia="bg-BG"/>
        </w:rPr>
      </w:pPr>
      <w:r w:rsidRPr="00E87046">
        <w:rPr>
          <w:rFonts w:ascii="Times New Roman" w:eastAsia="Times New Roman" w:hAnsi="Times New Roman" w:cs="Times New Roman"/>
          <w:iCs/>
          <w:lang w:val="bg-BG" w:eastAsia="bg-BG"/>
        </w:rPr>
        <w:tab/>
        <w:t>В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жанрово отношение има съотносимост между „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Български народни приказки“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на Ангел Каралийчев и „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Избрани приказки</w:t>
      </w:r>
      <w:r w:rsidRPr="00E87046">
        <w:rPr>
          <w:rFonts w:ascii="Times New Roman" w:eastAsia="Times New Roman" w:hAnsi="Times New Roman" w:cs="Times New Roman"/>
          <w:lang w:val="bg-BG" w:eastAsia="bg-BG"/>
        </w:rPr>
        <w:t>“ на братя Грим. Подобна е връзката между романите за деца „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Ян Бибиян. Невероятните приключения на едно хлапе“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от </w:t>
      </w:r>
      <w:r w:rsidRPr="00E87046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Елин Пелин, в качеството си на </w:t>
      </w:r>
      <w:r w:rsidRPr="00E87046">
        <w:rPr>
          <w:rFonts w:ascii="Times New Roman" w:eastAsia="Times New Roman" w:hAnsi="Times New Roman" w:cs="Times New Roman"/>
          <w:color w:val="222222"/>
          <w:lang w:val="bg-BG" w:eastAsia="bg-BG"/>
        </w:rPr>
        <w:t>първия български фантастичен роман за деца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и „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Антон и Точица“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от Ерих Кестнер. Жанрова прилика съществува между разказите на Ингеборг Бахман, Франц Кафка, Емилиян Станев, Чудомир и сборника от разкази „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Бай Ганьо“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както сам определя авторът Алеко Константинов – тук разликите се обособяват като резултат от особеностите на сюжетните линии, проблематиката и най-вече от спецификата на всяко произведение, дължащо се на езиковия им стил: „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Ян Бибиян“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на Елин Пелин</w:t>
      </w:r>
      <w:r w:rsidRPr="00E87046">
        <w:rPr>
          <w:rFonts w:ascii="Times New Roman" w:eastAsia="Times New Roman" w:hAnsi="Times New Roman" w:cs="Times New Roman"/>
          <w:color w:val="222222"/>
          <w:lang w:val="bg-BG" w:eastAsia="bg-BG"/>
        </w:rPr>
        <w:t>, „</w:t>
      </w:r>
      <w:r w:rsidRPr="00E87046">
        <w:rPr>
          <w:rFonts w:ascii="Times New Roman" w:eastAsia="Times New Roman" w:hAnsi="Times New Roman" w:cs="Times New Roman"/>
          <w:i/>
          <w:color w:val="222222"/>
          <w:lang w:val="bg-BG" w:eastAsia="bg-BG"/>
        </w:rPr>
        <w:t>Тонио Крьогер“</w:t>
      </w:r>
      <w:r w:rsidRPr="00E87046">
        <w:rPr>
          <w:rFonts w:ascii="Times New Roman" w:eastAsia="Times New Roman" w:hAnsi="Times New Roman" w:cs="Times New Roman"/>
          <w:color w:val="222222"/>
          <w:lang w:val="bg-BG" w:eastAsia="bg-BG"/>
        </w:rPr>
        <w:t xml:space="preserve"> и „</w:t>
      </w:r>
      <w:r w:rsidRPr="00E87046">
        <w:rPr>
          <w:rFonts w:ascii="Times New Roman" w:eastAsia="Times New Roman" w:hAnsi="Times New Roman" w:cs="Times New Roman"/>
          <w:i/>
          <w:color w:val="222222"/>
          <w:lang w:val="bg-BG" w:eastAsia="bg-BG"/>
        </w:rPr>
        <w:t>Тристан“</w:t>
      </w:r>
      <w:r w:rsidRPr="00E87046">
        <w:rPr>
          <w:rFonts w:ascii="Times New Roman" w:eastAsia="Times New Roman" w:hAnsi="Times New Roman" w:cs="Times New Roman"/>
          <w:color w:val="222222"/>
          <w:lang w:val="bg-BG" w:eastAsia="bg-BG"/>
        </w:rPr>
        <w:t xml:space="preserve"> на Томас Ман са новели и в двата езика.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Може да се говори за общи жанрови белези между романа за възрастни „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Хомо фабер“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на Макс Фриш и повестта „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Крадецът на праскови“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на Емилиян Станев, която в превода на немски език се определя като новела. Към тази група може да се отнесе и криминалният роман на Дюренмат „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Съдията и неговият палач“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Таблица 3,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Calibri" w:hAnsi="Times New Roman" w:cs="Times New Roman"/>
          <w:b/>
          <w:i/>
          <w:lang w:val="bg-BG"/>
        </w:rPr>
        <w:t xml:space="preserve">Брой на употребените УС и УЛИ при всички автори в оригиналните и преводни текстове, </w:t>
      </w:r>
      <w:r w:rsidRPr="00E87046">
        <w:rPr>
          <w:rFonts w:ascii="Times New Roman" w:eastAsia="Calibri" w:hAnsi="Times New Roman" w:cs="Times New Roman"/>
          <w:lang w:val="bg-BG"/>
        </w:rPr>
        <w:t>е вид статистически обзор</w:t>
      </w:r>
      <w:r w:rsidRPr="00E87046">
        <w:rPr>
          <w:rFonts w:ascii="Times New Roman" w:eastAsia="Calibri" w:hAnsi="Times New Roman" w:cs="Times New Roman"/>
          <w:b/>
          <w:i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на всички деминутиви при авторите и техните преводи. </w:t>
      </w:r>
      <w:r w:rsidRPr="00E87046">
        <w:rPr>
          <w:rFonts w:ascii="Times New Roman" w:eastAsia="Times New Roman" w:hAnsi="Times New Roman" w:cs="Times New Roman"/>
          <w:iCs/>
          <w:lang w:val="bg-BG" w:eastAsia="bg-BG"/>
        </w:rPr>
        <w:t xml:space="preserve">Малкото количество деминутиви, характерно за криминалния сюжет на романа на Дюренмат, определено се откроява със своята висока стилистична интензивност, с остра ирония, критика и силен сарказъм, граничещи с болка, напр. </w:t>
      </w:r>
      <w:r w:rsidRPr="00E87046">
        <w:rPr>
          <w:rFonts w:ascii="Times New Roman" w:eastAsia="Times New Roman" w:hAnsi="Times New Roman" w:cs="Times New Roman"/>
          <w:i/>
          <w:iCs/>
          <w:lang w:eastAsia="bg-BG"/>
        </w:rPr>
        <w:t>Millionen</w:t>
      </w:r>
      <w:r w:rsidRPr="00E87046">
        <w:rPr>
          <w:rFonts w:ascii="Times New Roman" w:eastAsia="Times New Roman" w:hAnsi="Times New Roman" w:cs="Times New Roman"/>
          <w:i/>
          <w:iCs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iCs/>
          <w:lang w:eastAsia="bg-BG"/>
        </w:rPr>
        <w:t>stehen</w:t>
      </w:r>
      <w:r w:rsidRPr="00E87046">
        <w:rPr>
          <w:rFonts w:ascii="Times New Roman" w:eastAsia="Times New Roman" w:hAnsi="Times New Roman" w:cs="Times New Roman"/>
          <w:i/>
          <w:iCs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iCs/>
          <w:lang w:eastAsia="bg-BG"/>
        </w:rPr>
        <w:t>auf</w:t>
      </w:r>
      <w:r w:rsidRPr="00E87046">
        <w:rPr>
          <w:rFonts w:ascii="Times New Roman" w:eastAsia="Times New Roman" w:hAnsi="Times New Roman" w:cs="Times New Roman"/>
          <w:i/>
          <w:iCs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iCs/>
          <w:lang w:eastAsia="bg-BG"/>
        </w:rPr>
        <w:t>dem</w:t>
      </w:r>
      <w:r w:rsidRPr="00E87046">
        <w:rPr>
          <w:rFonts w:ascii="Times New Roman" w:eastAsia="Times New Roman" w:hAnsi="Times New Roman" w:cs="Times New Roman"/>
          <w:i/>
          <w:iCs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iCs/>
          <w:lang w:eastAsia="bg-BG"/>
        </w:rPr>
        <w:t>Spiel</w:t>
      </w:r>
      <w:r w:rsidRPr="00E87046">
        <w:rPr>
          <w:rFonts w:ascii="Times New Roman" w:eastAsia="Times New Roman" w:hAnsi="Times New Roman" w:cs="Times New Roman"/>
          <w:i/>
          <w:iCs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Dökter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chen,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Millionen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!</w:t>
      </w:r>
      <w:r w:rsidRPr="00E87046">
        <w:rPr>
          <w:rFonts w:ascii="Times New Roman" w:eastAsia="Times New Roman" w:hAnsi="Times New Roman" w:cs="Times New Roman"/>
          <w:iCs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—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Милиони са поставени на карта, доктор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че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, милиони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!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или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Du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ein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Leben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…,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und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mit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armseligen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Mörder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—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Ти водеше живот, ..., с някой и друг убиец, а аз ...</w:t>
      </w:r>
      <w:r w:rsidRPr="00E87046">
        <w:rPr>
          <w:rFonts w:ascii="Times New Roman" w:eastAsia="Times New Roman" w:hAnsi="Times New Roman" w:cs="Times New Roman"/>
          <w:iCs/>
          <w:lang w:val="bg-BG" w:eastAsia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iCs/>
          <w:lang w:val="bg-BG" w:eastAsia="bg-BG"/>
        </w:rPr>
        <w:t xml:space="preserve">Тук трябва да се отбележи и проблемът с неологизмите (оказионализмите), представени като УС, такива се срещат при Макс Фриш, напр.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was mich nicht hinderte, das Appar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t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vollkommen zu legen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; —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това обаче на ми попречи да разглобя </w:t>
      </w:r>
      <w:r w:rsidRPr="00E87046">
        <w:rPr>
          <w:rFonts w:ascii="Times New Roman" w:eastAsia="Times New Roman" w:hAnsi="Times New Roman" w:cs="Times New Roman"/>
          <w:i/>
          <w:u w:val="single"/>
          <w:lang w:val="bg-BG" w:eastAsia="bg-BG"/>
        </w:rPr>
        <w:t>самобръсначката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на съставните ú части</w:t>
      </w:r>
      <w:r w:rsidRPr="00E87046">
        <w:rPr>
          <w:rFonts w:ascii="Times New Roman" w:eastAsia="Times New Roman" w:hAnsi="Times New Roman" w:cs="Times New Roman"/>
          <w:iCs/>
          <w:lang w:val="bg-BG" w:eastAsia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iCs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lang w:val="bg-BG" w:eastAsia="bg-BG"/>
        </w:rPr>
        <w:t>Видно е, че употребата на УС в българските текстове преобладава в сравнение с броя на УС в немските текстове.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3.5. Преводна еквивалентност и преводни трансформации при предаване на умалителността на съществителното име –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Методът на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преводните еквиваленти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е </w:t>
      </w:r>
      <w:r w:rsidRPr="00E87046">
        <w:rPr>
          <w:rFonts w:ascii="Times New Roman" w:eastAsia="Times New Roman" w:hAnsi="Times New Roman" w:cs="Times New Roman"/>
          <w:lang w:val="bg-BG" w:eastAsia="bg-BG"/>
        </w:rPr>
        <w:lastRenderedPageBreak/>
        <w:t>начинът, по който се проверяват функционалните еквиваленти между умалителните лексеми.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Тук се установяват различия между двата изследвани езика, дължащи се на езиковата асиметрия, които в немската лингвистична литература се означават като ‘дефицит’ (</w:t>
      </w:r>
      <w:r w:rsidRPr="00E87046">
        <w:rPr>
          <w:rFonts w:ascii="Times New Roman" w:eastAsia="Times New Roman" w:hAnsi="Times New Roman" w:cs="Times New Roman"/>
          <w:lang w:val="de-DE" w:eastAsia="bg-BG"/>
        </w:rPr>
        <w:t>W</w:t>
      </w:r>
      <w:r w:rsidRPr="00E87046">
        <w:rPr>
          <w:rFonts w:ascii="Times New Roman" w:eastAsia="Times New Roman" w:hAnsi="Times New Roman" w:cs="Times New Roman"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lang w:val="de-DE" w:eastAsia="bg-BG"/>
        </w:rPr>
        <w:t>rstle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1992): а) липса на граматически форми – на формално ниво; б) различия в лексикализирано значение – на лексикално; в) необичайна или неприемлива за езика употреба – на стилистично.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>А) Преводачески трансформации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Извършват с цел пълно или частично запазване на умалителността в преводния текст с езикови средства, различни от тези, които са употребени в оригинала.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• </w:t>
      </w:r>
      <w:r w:rsidRPr="00E87046">
        <w:rPr>
          <w:rFonts w:ascii="Times New Roman" w:eastAsia="Times New Roman" w:hAnsi="Times New Roman" w:cs="Times New Roman"/>
          <w:u w:val="single"/>
          <w:lang w:val="bg-BG" w:eastAsia="bg-BG"/>
        </w:rPr>
        <w:t>Замяна на УС с неутрално съществително, но с атрибут със значение ‘малък’</w:t>
      </w:r>
      <w:r w:rsidRPr="00E8704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i/>
          <w:lang w:val="bg-BG"/>
        </w:rPr>
        <w:tab/>
        <w:t xml:space="preserve">... </w:t>
      </w:r>
      <w:r w:rsidRPr="00E87046">
        <w:rPr>
          <w:rFonts w:ascii="Times New Roman" w:eastAsia="Calibri" w:hAnsi="Times New Roman" w:cs="Times New Roman"/>
          <w:i/>
          <w:lang w:val="de-DE"/>
        </w:rPr>
        <w:t>als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lang w:val="de-DE"/>
        </w:rPr>
        <w:t>er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lang w:val="de-DE"/>
        </w:rPr>
        <w:t>ihr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b/>
          <w:i/>
          <w:lang w:val="de-DE"/>
        </w:rPr>
        <w:t>das</w:t>
      </w:r>
      <w:r w:rsidRPr="00E87046">
        <w:rPr>
          <w:rFonts w:ascii="Times New Roman" w:eastAsia="Calibri" w:hAnsi="Times New Roman" w:cs="Times New Roman"/>
          <w:b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b/>
          <w:i/>
          <w:lang w:val="de-DE"/>
        </w:rPr>
        <w:t>Sch</w:t>
      </w:r>
      <w:r w:rsidRPr="00E87046">
        <w:rPr>
          <w:rFonts w:ascii="Times New Roman" w:eastAsia="Calibri" w:hAnsi="Times New Roman" w:cs="Times New Roman"/>
          <w:b/>
          <w:i/>
          <w:lang w:val="bg-BG"/>
        </w:rPr>
        <w:t>ä</w:t>
      </w:r>
      <w:r w:rsidRPr="00E87046">
        <w:rPr>
          <w:rFonts w:ascii="Times New Roman" w:eastAsia="Calibri" w:hAnsi="Times New Roman" w:cs="Times New Roman"/>
          <w:b/>
          <w:i/>
          <w:lang w:val="de-DE"/>
        </w:rPr>
        <w:t>lchen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lang w:val="de-DE"/>
        </w:rPr>
        <w:t>reichte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...</w:t>
      </w:r>
      <w:r w:rsidRPr="00E87046">
        <w:rPr>
          <w:rFonts w:ascii="Times New Roman" w:eastAsia="Calibri" w:hAnsi="Times New Roman" w:cs="Times New Roman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>–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... </w:t>
      </w:r>
      <w:r w:rsidRPr="00E87046">
        <w:rPr>
          <w:rFonts w:ascii="Times New Roman" w:eastAsia="Calibri" w:hAnsi="Times New Roman" w:cs="Times New Roman"/>
          <w:i/>
          <w:noProof/>
          <w:color w:val="000000"/>
          <w:lang w:val="bg-BG"/>
        </w:rPr>
        <w:t xml:space="preserve">а когато подаваше </w:t>
      </w:r>
      <w:r w:rsidRPr="00E87046">
        <w:rPr>
          <w:rFonts w:ascii="Times New Roman" w:eastAsia="Calibri" w:hAnsi="Times New Roman" w:cs="Times New Roman"/>
          <w:i/>
          <w:noProof/>
          <w:color w:val="000000"/>
          <w:u w:val="single"/>
          <w:lang w:val="bg-BG"/>
        </w:rPr>
        <w:t>малкото блюдо</w:t>
      </w:r>
      <w:r w:rsidRPr="00E87046">
        <w:rPr>
          <w:rFonts w:ascii="Times New Roman" w:eastAsia="Calibri" w:hAnsi="Times New Roman" w:cs="Times New Roman"/>
          <w:i/>
          <w:noProof/>
          <w:color w:val="000000"/>
          <w:lang w:val="bg-BG"/>
        </w:rPr>
        <w:t xml:space="preserve"> ... 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• </w:t>
      </w:r>
      <w:r w:rsidRPr="00E87046">
        <w:rPr>
          <w:rFonts w:ascii="Times New Roman" w:eastAsia="Times New Roman" w:hAnsi="Times New Roman" w:cs="Times New Roman"/>
          <w:u w:val="single"/>
          <w:lang w:val="bg-BG" w:eastAsia="bg-BG"/>
        </w:rPr>
        <w:t>Предаване на значението на неутрално съществително, чиято семантика съдържа белега ‘</w:t>
      </w:r>
      <w:r w:rsidRPr="00E87046">
        <w:rPr>
          <w:rFonts w:ascii="Times New Roman" w:eastAsia="Times New Roman" w:hAnsi="Times New Roman" w:cs="Times New Roman"/>
          <w:i/>
          <w:u w:val="single"/>
          <w:lang w:val="bg-BG" w:eastAsia="bg-BG"/>
        </w:rPr>
        <w:t>в малка степен’</w:t>
      </w:r>
      <w:r w:rsidRPr="00E87046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с УС</w:t>
      </w:r>
      <w:r w:rsidRPr="00E8704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...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er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…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zwischen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den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Tischen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ins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Freie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schwankte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und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in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einer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u w:val="single"/>
          <w:lang w:val="de-DE" w:eastAsia="bg-BG"/>
        </w:rPr>
        <w:t>Nebengasse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verschwand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. – ...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заклатушка се между масите към изхода и изчезна в една </w:t>
      </w:r>
      <w:r w:rsidRPr="00E87046">
        <w:rPr>
          <w:rFonts w:ascii="Times New Roman" w:eastAsia="Times New Roman" w:hAnsi="Times New Roman" w:cs="Times New Roman"/>
          <w:i/>
          <w:u w:val="single"/>
          <w:lang w:val="bg-BG" w:eastAsia="bg-BG"/>
        </w:rPr>
        <w:t xml:space="preserve">странична </w:t>
      </w:r>
      <w:r w:rsidRPr="00E87046">
        <w:rPr>
          <w:rFonts w:ascii="Times New Roman" w:eastAsia="Times New Roman" w:hAnsi="Times New Roman" w:cs="Times New Roman"/>
          <w:b/>
          <w:i/>
          <w:u w:val="single"/>
          <w:lang w:val="bg-BG" w:eastAsia="bg-BG"/>
        </w:rPr>
        <w:t>уличка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. 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...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auf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die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u w:val="single"/>
          <w:lang w:val="de-DE" w:eastAsia="bg-BG"/>
        </w:rPr>
        <w:t>Untertasse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… -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в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чинийката</w:t>
      </w:r>
      <w:r w:rsidRPr="00E87046">
        <w:rPr>
          <w:rFonts w:ascii="Times New Roman" w:eastAsia="Times New Roman" w:hAnsi="Times New Roman" w:cs="Times New Roman"/>
          <w:lang w:val="bg-BG" w:eastAsia="bg-BG"/>
        </w:rPr>
        <w:t>...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• </w:t>
      </w:r>
      <w:r w:rsidRPr="00E87046">
        <w:rPr>
          <w:rFonts w:ascii="Times New Roman" w:eastAsia="Times New Roman" w:hAnsi="Times New Roman" w:cs="Times New Roman"/>
          <w:u w:val="single"/>
          <w:lang w:val="bg-BG" w:eastAsia="bg-BG"/>
        </w:rPr>
        <w:t>Конкретизация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смяна на денотата, но с подобно значение: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i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Dann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kam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die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Myrine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u w:val="single"/>
          <w:lang w:val="de-DE" w:eastAsia="bg-BG"/>
        </w:rPr>
        <w:t>kleines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i/>
          <w:lang w:val="de-DE" w:eastAsia="bg-BG"/>
        </w:rPr>
        <w:t>Pferdchen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…–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А после дойде и Мирина, </w:t>
      </w:r>
      <w:r w:rsidRPr="00E87046">
        <w:rPr>
          <w:rFonts w:ascii="Times New Roman" w:eastAsia="Times New Roman" w:hAnsi="Times New Roman" w:cs="Times New Roman"/>
          <w:i/>
          <w:u w:val="single"/>
          <w:lang w:val="bg-BG" w:eastAsia="bg-BG"/>
        </w:rPr>
        <w:t>малка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кобилка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...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3.6. Социолингвистичен аспект на умалителните съществителни в час по немски език -– тест със студенти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Темата за умалителността и съпоставителния анализ на българското и немското и съществително няма само лингвистична стойност. Съставянето на методики в това направление става възможно след анализ на зададените факти: а) универсалната семантична категория умалителност; б) различни езикови системи, при които няма пълно съвпадение на средствата за </w:t>
      </w:r>
      <w:r w:rsidRPr="00E87046">
        <w:rPr>
          <w:rFonts w:ascii="Times New Roman" w:eastAsia="Times New Roman" w:hAnsi="Times New Roman" w:cs="Times New Roman"/>
          <w:lang w:val="bg-BG" w:eastAsia="bg-BG"/>
        </w:rPr>
        <w:lastRenderedPageBreak/>
        <w:t>изразяване на деминутивността; в) ниво на езиковата компетенция на обучаваните лица.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>В тази връзка се направиха два експеримента, свързани с мястото и ролята на деминутивите в ЧЕО. Първият ескперимент бе проведен през втория семестър на учебната 2004/5 година с немски студенти, изучаващи български език като първи или втори към Института по славистика на Йенския университет „Фридрих Шилер“</w:t>
      </w:r>
      <w:r w:rsidRPr="00E87046">
        <w:rPr>
          <w:rFonts w:ascii="Times New Roman" w:eastAsia="Times New Roman" w:hAnsi="Times New Roman" w:cs="Times New Roman"/>
          <w:vertAlign w:val="superscript"/>
          <w:lang w:val="bg-BG" w:eastAsia="bg-BG"/>
        </w:rPr>
        <w:footnoteReference w:id="8"/>
      </w:r>
      <w:r w:rsidRPr="00E87046">
        <w:rPr>
          <w:rFonts w:ascii="Times New Roman" w:eastAsia="Times New Roman" w:hAnsi="Times New Roman" w:cs="Times New Roman"/>
          <w:lang w:val="bg-BG" w:eastAsia="bg-BG"/>
        </w:rPr>
        <w:t>. Общата бройка на студентите беше осемнадесет, разделени според нивото на владеене на български език. Начинаещите с ниво А1-А2, обособиха група, условно обозначена като Н1</w:t>
      </w:r>
      <w:r w:rsidRPr="00E87046">
        <w:rPr>
          <w:rFonts w:ascii="Times New Roman" w:eastAsia="Times New Roman" w:hAnsi="Times New Roman" w:cs="Times New Roman"/>
          <w:vertAlign w:val="superscript"/>
          <w:lang w:val="bg-BG" w:eastAsia="bg-BG"/>
        </w:rPr>
        <w:footnoteReference w:id="9"/>
      </w:r>
      <w:r w:rsidRPr="00E87046">
        <w:rPr>
          <w:rFonts w:ascii="Times New Roman" w:eastAsia="Times New Roman" w:hAnsi="Times New Roman" w:cs="Times New Roman"/>
          <w:lang w:val="bg-BG" w:eastAsia="bg-BG"/>
        </w:rPr>
        <w:t>, състояща се от десет студенти, а другите осем души с ниво Б1-Б2, бяха включени към група Н2.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>Вторият експеримент се извърши през летния семестър на академичната 2014/15 г. с български студенти от специалност „Международни отношения към Юридическия факултет“ на Софийския университет „Св. Климент Охридски“ с немски като чужд език. Тук общият брой на тестираните участници бе тридесет и девет студенти. Дванадесет студенти с ниво А1-А2, образуваха група Б1, единадесет студенти с ниво В1-В2, бяха група Б2 и шестнадесет студенти с ниво В2-С1-С2 образуваха група Б3.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Входната информация в двата случая бяха откъси от подбрани художествени текстове, съдържащи умалителни лексеми. Всички групи студенти получиха по шест въпроса, отнасящи се до формалната и функционалната страна на всички видове деминутиви (не само на УС), както и оценъчна скала за отчитане на умалителния и експресивния компонент, вложени в умалителните, която представя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Таблица 4 </w:t>
      </w:r>
      <w:r w:rsidRPr="00E87046">
        <w:rPr>
          <w:rFonts w:ascii="Times New Roman" w:eastAsia="Calibri" w:hAnsi="Times New Roman" w:cs="Times New Roman"/>
          <w:b/>
          <w:i/>
          <w:lang w:val="bg-BG"/>
        </w:rPr>
        <w:t>Оценъчна скала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 на възможните умалителни значения.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lastRenderedPageBreak/>
        <w:tab/>
        <w:t>Коментарът на получените резултати се представя сумарно, анализът на резултатите се обобщава във формален и функционално-семантичен аспект: българските студенти много по-точно определиха оттенъците на експресията, отколкото немските студенти, които добре класифицираха семантиката и функцията на умалителните в езиковия контекст; двете групи студенти свързаха употребата на умалителността със субективното отношение на героите или на автора към лица и събития.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g-BG"/>
        </w:rPr>
      </w:pPr>
      <w:r w:rsidRPr="00E87046">
        <w:rPr>
          <w:rFonts w:ascii="Times New Roman" w:eastAsia="Calibri" w:hAnsi="Times New Roman" w:cs="Times New Roman"/>
          <w:b/>
          <w:lang w:val="bg-BG"/>
        </w:rPr>
        <w:tab/>
        <w:t>3.7. Изводи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g-BG"/>
        </w:rPr>
      </w:pPr>
      <w:r w:rsidRPr="00E87046">
        <w:rPr>
          <w:rFonts w:ascii="Times New Roman" w:eastAsia="Calibri" w:hAnsi="Times New Roman" w:cs="Times New Roman"/>
          <w:b/>
          <w:lang w:val="bg-BG"/>
        </w:rPr>
        <w:tab/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Целта на този изследователски етап бе доказването на формулираната в Увода хипотеза за </w:t>
      </w:r>
      <w:r w:rsidRPr="00E87046">
        <w:rPr>
          <w:rFonts w:ascii="Times New Roman" w:eastAsia="Times New Roman" w:hAnsi="Times New Roman" w:cs="Times New Roman"/>
          <w:i/>
          <w:color w:val="000000"/>
          <w:lang w:val="bg-BG" w:eastAsia="bg-BG"/>
        </w:rPr>
        <w:t>наличие на съпоставимост между българските и немските умалителни съществителни.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В началото на Трета глава бяха поставени изследователски задачи, които да маркират насоките и обхвата на контрастивния анализ на ексцерпираните УС. Решенията на задачите, доведоха до резултати, които дават търсения отговор.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>3.7.1. Резултати от проведеното съпоставително изследване</w:t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 на УС за двата езика – </w:t>
      </w:r>
      <w:r w:rsidRPr="00E87046">
        <w:rPr>
          <w:rFonts w:ascii="Times New Roman" w:eastAsia="Calibri" w:hAnsi="Times New Roman" w:cs="Times New Roman"/>
          <w:lang w:val="bg-BG" w:eastAsia="bg-BG"/>
        </w:rPr>
        <w:t>Съпоставителното проучване на ексцерпираните УС се осъществи в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следните аспекти: а)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формален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(структурни особености – словообразувателни, морфологични и фонетични); б)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семантичен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(същност и компоненти на умалителното значение); в)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 xml:space="preserve">функционален </w:t>
      </w:r>
      <w:r w:rsidRPr="00E87046">
        <w:rPr>
          <w:rFonts w:ascii="Times New Roman" w:eastAsia="Calibri" w:hAnsi="Times New Roman" w:cs="Times New Roman"/>
          <w:lang w:val="bg-BG" w:eastAsia="bg-BG"/>
        </w:rPr>
        <w:t>(функциите на умалителността в езика);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г)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прагматичен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(употребата на УС в комуникативния процес); д)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 xml:space="preserve">преводна еквивалентност 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на УС между двата езика; е) умалителността в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ЧЕО</w:t>
      </w:r>
      <w:r w:rsidRPr="00E87046">
        <w:rPr>
          <w:rFonts w:ascii="Times New Roman" w:eastAsia="Calibri" w:hAnsi="Times New Roman" w:cs="Times New Roman"/>
          <w:lang w:val="bg-BG" w:eastAsia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val="bg-BG"/>
        </w:rPr>
      </w:pPr>
      <w:r w:rsidRPr="00E87046">
        <w:rPr>
          <w:rFonts w:ascii="Times New Roman" w:eastAsia="Calibri" w:hAnsi="Times New Roman" w:cs="Times New Roman"/>
          <w:lang w:val="bg-BG" w:eastAsia="bg-BG"/>
        </w:rPr>
        <w:tab/>
      </w:r>
      <w:r w:rsidRPr="00E87046">
        <w:rPr>
          <w:rFonts w:ascii="Times New Roman" w:eastAsia="Calibri" w:hAnsi="Times New Roman" w:cs="Times New Roman"/>
          <w:b/>
          <w:lang w:val="bg-BG" w:eastAsia="bg-BG"/>
        </w:rPr>
        <w:t xml:space="preserve">А) Формален аспект – 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В процеса на изследването бяха изработени </w:t>
      </w:r>
      <w:r w:rsidRPr="00E87046">
        <w:rPr>
          <w:rFonts w:ascii="Times New Roman" w:eastAsia="Calibri" w:hAnsi="Times New Roman" w:cs="Times New Roman"/>
          <w:b/>
          <w:lang w:val="bg-BG" w:eastAsia="bg-BG"/>
        </w:rPr>
        <w:t xml:space="preserve">четири 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таблици и </w:t>
      </w:r>
      <w:r w:rsidRPr="00E87046">
        <w:rPr>
          <w:rFonts w:ascii="Times New Roman" w:eastAsia="Calibri" w:hAnsi="Times New Roman" w:cs="Times New Roman"/>
          <w:b/>
          <w:lang w:val="bg-BG" w:eastAsia="bg-BG"/>
        </w:rPr>
        <w:t>три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приложения</w:t>
      </w:r>
      <w:r w:rsidRPr="00E87046">
        <w:rPr>
          <w:rFonts w:ascii="Times New Roman" w:eastAsia="Calibri" w:hAnsi="Times New Roman" w:cs="Times New Roman"/>
          <w:vertAlign w:val="superscript"/>
          <w:lang w:val="bg-BG" w:eastAsia="bg-BG"/>
        </w:rPr>
        <w:footnoteReference w:id="10"/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: първите две таблици представят синтезирано българските и немските умалителни суфикси, установени при всички ексцерпирани лексеми: </w:t>
      </w:r>
      <w:r w:rsidRPr="00E87046">
        <w:rPr>
          <w:rFonts w:ascii="Times New Roman" w:eastAsia="Calibri" w:hAnsi="Times New Roman" w:cs="Times New Roman"/>
          <w:b/>
          <w:lang w:val="bg-BG" w:eastAsia="bg-BG"/>
        </w:rPr>
        <w:t>Таблица 1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Calibri" w:hAnsi="Times New Roman" w:cs="Times New Roman"/>
          <w:b/>
          <w:i/>
          <w:lang w:val="bg-BG"/>
        </w:rPr>
        <w:t>Умалителни суфикси от българските текстове – общ брой и процентно съотношение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– обобщава </w:t>
      </w:r>
      <w:r w:rsidRPr="00E87046">
        <w:rPr>
          <w:rFonts w:ascii="Times New Roman" w:eastAsia="Calibri" w:hAnsi="Times New Roman" w:cs="Times New Roman"/>
          <w:lang w:val="bg-BG" w:eastAsia="bg-BG"/>
        </w:rPr>
        <w:lastRenderedPageBreak/>
        <w:t xml:space="preserve">данните от проучването на българските умалителни суфикси (при </w:t>
      </w:r>
      <w:r w:rsidRPr="00E87046">
        <w:rPr>
          <w:rFonts w:ascii="Times New Roman" w:eastAsia="Calibri" w:hAnsi="Times New Roman" w:cs="Times New Roman"/>
          <w:lang w:val="bg-BG"/>
        </w:rPr>
        <w:t>хипокористични имена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и умалителните лексикализирани съществителни</w:t>
      </w:r>
      <w:r w:rsidRPr="00E87046">
        <w:rPr>
          <w:rFonts w:ascii="Times New Roman" w:eastAsia="Calibri" w:hAnsi="Times New Roman" w:cs="Times New Roman"/>
          <w:lang w:val="bg-BG"/>
        </w:rPr>
        <w:t>)</w:t>
      </w:r>
      <w:r w:rsidRPr="00E87046">
        <w:rPr>
          <w:rFonts w:ascii="Times New Roman" w:eastAsia="Calibri" w:hAnsi="Times New Roman" w:cs="Times New Roman"/>
          <w:b/>
          <w:lang w:val="bg-BG" w:eastAsia="bg-BG"/>
        </w:rPr>
        <w:t xml:space="preserve">. Таблица 2, </w:t>
      </w:r>
      <w:r w:rsidRPr="00E87046">
        <w:rPr>
          <w:rFonts w:ascii="Times New Roman" w:eastAsia="Calibri" w:hAnsi="Times New Roman" w:cs="Times New Roman"/>
          <w:b/>
          <w:i/>
          <w:lang w:val="bg-BG"/>
        </w:rPr>
        <w:t xml:space="preserve">Умалителни суфикси от немските текстове – общ брой и процентно съотношение – </w:t>
      </w:r>
      <w:r w:rsidRPr="00E87046">
        <w:rPr>
          <w:rFonts w:ascii="Times New Roman" w:eastAsia="Calibri" w:hAnsi="Times New Roman" w:cs="Times New Roman"/>
          <w:lang w:val="bg-BG" w:eastAsia="bg-BG"/>
        </w:rPr>
        <w:t>обхваща всички немски умалителни суфикси (УС, вкл. умалителни лични, лексикализирани имена и хипокористични обръщения).</w:t>
      </w:r>
      <w:r w:rsidRPr="00E87046">
        <w:rPr>
          <w:rFonts w:ascii="Times New Roman" w:eastAsia="Calibri" w:hAnsi="Times New Roman" w:cs="Times New Roman"/>
          <w:lang w:val="bg-BG"/>
        </w:rPr>
        <w:t xml:space="preserve"> Данни за фонетични, 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словообразувателни и морфологично-семантични </w:t>
      </w:r>
      <w:r w:rsidRPr="00E87046">
        <w:rPr>
          <w:rFonts w:ascii="Times New Roman" w:eastAsia="Calibri" w:hAnsi="Times New Roman" w:cs="Times New Roman"/>
          <w:lang w:val="bg-BG"/>
        </w:rPr>
        <w:t xml:space="preserve">промени се съдържат в </w:t>
      </w:r>
      <w:r w:rsidRPr="00E87046">
        <w:rPr>
          <w:rFonts w:ascii="Times New Roman" w:eastAsia="Calibri" w:hAnsi="Times New Roman" w:cs="Times New Roman"/>
          <w:b/>
          <w:lang w:val="bg-BG" w:eastAsia="bg-BG"/>
        </w:rPr>
        <w:t xml:space="preserve">Приложения </w:t>
      </w:r>
      <w:r w:rsidRPr="00E87046">
        <w:rPr>
          <w:rFonts w:ascii="Times New Roman" w:eastAsia="Calibri" w:hAnsi="Times New Roman" w:cs="Times New Roman"/>
          <w:b/>
          <w:i/>
          <w:lang w:val="bg-BG" w:eastAsia="bg-BG"/>
        </w:rPr>
        <w:t xml:space="preserve">А-1, А-2 </w:t>
      </w:r>
      <w:r w:rsidRPr="00E87046">
        <w:rPr>
          <w:rFonts w:ascii="Times New Roman" w:eastAsia="Calibri" w:hAnsi="Times New Roman" w:cs="Times New Roman"/>
          <w:lang w:val="bg-BG" w:eastAsia="bg-BG"/>
        </w:rPr>
        <w:t>и</w:t>
      </w:r>
      <w:r w:rsidRPr="00E87046">
        <w:rPr>
          <w:rFonts w:ascii="Times New Roman" w:eastAsia="Calibri" w:hAnsi="Times New Roman" w:cs="Times New Roman"/>
          <w:b/>
          <w:i/>
          <w:lang w:val="bg-BG" w:eastAsia="bg-BG"/>
        </w:rPr>
        <w:t xml:space="preserve"> Б-1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,</w:t>
      </w:r>
      <w:r w:rsidRPr="00E87046">
        <w:rPr>
          <w:rFonts w:ascii="Times New Roman" w:eastAsia="Calibri" w:hAnsi="Times New Roman" w:cs="Times New Roman"/>
          <w:b/>
          <w:i/>
          <w:lang w:val="bg-BG" w:eastAsia="bg-BG"/>
        </w:rPr>
        <w:t xml:space="preserve"> </w:t>
      </w:r>
      <w:r w:rsidRPr="00E87046">
        <w:rPr>
          <w:rFonts w:ascii="Times New Roman" w:eastAsia="Calibri" w:hAnsi="Times New Roman" w:cs="Times New Roman"/>
          <w:lang w:val="bg-BG" w:eastAsia="bg-BG"/>
        </w:rPr>
        <w:t>които включват всички изследвани български и немски умалителни имена.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 w:eastAsia="bg-BG"/>
        </w:rPr>
        <w:tab/>
        <w:t xml:space="preserve">Въз основа на информацията от посочените таблици и приложения се установяват следните </w:t>
      </w:r>
      <w:r w:rsidRPr="00E87046">
        <w:rPr>
          <w:rFonts w:ascii="Times New Roman" w:eastAsia="Calibri" w:hAnsi="Times New Roman" w:cs="Times New Roman"/>
          <w:b/>
          <w:i/>
          <w:lang w:val="bg-BG" w:eastAsia="bg-BG"/>
        </w:rPr>
        <w:t>общи характеристики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на българската и немската деминутивна система: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 w:eastAsia="bg-BG"/>
        </w:rPr>
        <w:tab/>
        <w:t>1) Р</w:t>
      </w:r>
      <w:r w:rsidRPr="00E87046">
        <w:rPr>
          <w:rFonts w:ascii="Times New Roman" w:eastAsia="Calibri" w:hAnsi="Times New Roman" w:cs="Times New Roman"/>
          <w:lang w:val="bg-BG"/>
        </w:rPr>
        <w:t xml:space="preserve">еализира се в рамките на </w:t>
      </w:r>
      <w:r w:rsidRPr="00E87046">
        <w:rPr>
          <w:rFonts w:ascii="Times New Roman" w:eastAsia="Calibri" w:hAnsi="Times New Roman" w:cs="Times New Roman"/>
          <w:i/>
          <w:lang w:val="bg-BG"/>
        </w:rPr>
        <w:t>една и съща</w:t>
      </w:r>
      <w:r w:rsidRPr="00E87046">
        <w:rPr>
          <w:rFonts w:ascii="Times New Roman" w:eastAsia="Calibri" w:hAnsi="Times New Roman" w:cs="Times New Roman"/>
          <w:lang w:val="bg-BG"/>
        </w:rPr>
        <w:t xml:space="preserve"> част на речта – </w:t>
      </w:r>
      <w:r w:rsidRPr="00E87046">
        <w:rPr>
          <w:rFonts w:ascii="Times New Roman" w:eastAsia="Calibri" w:hAnsi="Times New Roman" w:cs="Times New Roman"/>
          <w:i/>
          <w:lang w:val="bg-BG"/>
        </w:rPr>
        <w:t>съществителното</w:t>
      </w:r>
      <w:r w:rsidRPr="00E87046">
        <w:rPr>
          <w:rFonts w:ascii="Times New Roman" w:eastAsia="Calibri" w:hAnsi="Times New Roman" w:cs="Times New Roman"/>
          <w:lang w:val="bg-BG"/>
        </w:rPr>
        <w:t xml:space="preserve"> име.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 w:eastAsia="bg-BG"/>
        </w:rPr>
        <w:tab/>
        <w:t xml:space="preserve">2)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Основен словообразувателен модел е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суфиксацията,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която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преобладава при имената;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афиксацията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по-често при глаголите; в немски е възможна и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композицията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(</w:t>
      </w:r>
      <w:r w:rsidRPr="00E87046">
        <w:rPr>
          <w:rFonts w:ascii="Times New Roman" w:eastAsia="Times New Roman" w:hAnsi="Times New Roman" w:cs="Times New Roman"/>
          <w:i/>
          <w:sz w:val="20"/>
          <w:szCs w:val="20"/>
          <w:lang w:val="de-DE" w:eastAsia="bg-BG"/>
        </w:rPr>
        <w:t>Halbschuhe</w:t>
      </w:r>
      <w:r w:rsidRPr="00E87046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sz w:val="20"/>
          <w:szCs w:val="20"/>
          <w:lang w:val="de-DE" w:eastAsia="bg-BG"/>
        </w:rPr>
        <w:t>Halbwelt</w:t>
      </w:r>
      <w:r w:rsidRPr="00E87046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sz w:val="20"/>
          <w:szCs w:val="20"/>
          <w:lang w:val="de-DE" w:eastAsia="bg-BG"/>
        </w:rPr>
        <w:t>Kleingeld</w:t>
      </w:r>
      <w:r w:rsidRPr="00E87046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)</w:t>
      </w:r>
      <w:r w:rsidRPr="00E87046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r w:rsidRPr="00E87046">
        <w:rPr>
          <w:rFonts w:ascii="Times New Roman" w:eastAsia="Calibri" w:hAnsi="Times New Roman" w:cs="Times New Roman"/>
          <w:lang w:val="bg-BG" w:eastAsia="bg-BG"/>
        </w:rPr>
        <w:tab/>
        <w:t>3)</w:t>
      </w:r>
      <w:r w:rsidRPr="00E87046">
        <w:rPr>
          <w:rFonts w:ascii="Times New Roman" w:eastAsia="Calibri" w:hAnsi="Times New Roman" w:cs="Times New Roman"/>
          <w:lang w:val="bg-BG"/>
        </w:rPr>
        <w:t xml:space="preserve"> УС имат 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двучленна структура – </w:t>
      </w:r>
      <w:r w:rsidRPr="00E87046">
        <w:rPr>
          <w:rFonts w:ascii="Times New Roman" w:eastAsia="Calibri" w:hAnsi="Times New Roman" w:cs="Times New Roman"/>
          <w:lang w:val="bg-BG"/>
        </w:rPr>
        <w:t>състои се от произвеждаща основа и умалителен суфикс.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 w:eastAsia="bg-BG"/>
        </w:rPr>
        <w:tab/>
        <w:t xml:space="preserve">4) Наличие на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полисемия</w:t>
      </w:r>
      <w:r w:rsidRPr="00E87046">
        <w:rPr>
          <w:rFonts w:ascii="Times New Roman" w:eastAsia="Times New Roman" w:hAnsi="Times New Roman" w:cs="Times New Roman"/>
          <w:lang w:val="bg-BG" w:eastAsia="bg-BG"/>
        </w:rPr>
        <w:t>: -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ка, -ичка (-и), -ица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(ж.р., м.р., мн.ч.), -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ушка, -юшка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(ж.р., м.р.), -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е, -и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(жр.р, м.р.), -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ица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(-и) (ж.р., мн.ч.) – в БЕ, а в НЕ при: -</w:t>
      </w:r>
      <w:r w:rsidRPr="00E87046">
        <w:rPr>
          <w:rFonts w:ascii="Times New Roman" w:eastAsia="Calibri" w:hAnsi="Times New Roman" w:cs="Times New Roman"/>
          <w:i/>
        </w:rPr>
        <w:t>el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(м.р., ср.р.), </w:t>
      </w:r>
      <w:r w:rsidRPr="00E87046">
        <w:rPr>
          <w:rFonts w:ascii="Times New Roman" w:eastAsia="Calibri" w:hAnsi="Times New Roman" w:cs="Times New Roman"/>
          <w:lang w:val="bg-BG"/>
        </w:rPr>
        <w:t>–</w:t>
      </w:r>
      <w:r w:rsidRPr="00E87046">
        <w:rPr>
          <w:rFonts w:ascii="Times New Roman" w:eastAsia="Calibri" w:hAnsi="Times New Roman" w:cs="Times New Roman"/>
          <w:i/>
        </w:rPr>
        <w:t>ke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(ж.р., м.р.), всички, завършващи на съгласна (ед., мн.ч);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5) Определени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дистрибуционни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рестрикционни </w:t>
      </w:r>
      <w:r w:rsidRPr="00E87046">
        <w:rPr>
          <w:rFonts w:ascii="Times New Roman" w:eastAsia="Times New Roman" w:hAnsi="Times New Roman" w:cs="Times New Roman"/>
          <w:lang w:val="bg-BG" w:eastAsia="bg-BG"/>
        </w:rPr>
        <w:t>условия при свързване на основната дума с умалителните суфикси.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ab/>
        <w:t>Различията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във формален аспект са: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>1) Наличие на триродова деминутивна система - в БЕ, в НЕ преобладава средният род.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2) Според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продуктивността на суфиксите</w:t>
      </w:r>
      <w:r w:rsidRPr="00E87046">
        <w:rPr>
          <w:rFonts w:ascii="Times New Roman" w:eastAsia="Times New Roman" w:hAnsi="Times New Roman" w:cs="Times New Roman"/>
          <w:lang w:val="bg-BG" w:eastAsia="bg-BG"/>
        </w:rPr>
        <w:t>: в БЕ тя е разпределена относително равномерно, в м.р. – малкото количество суфикси (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2</w:t>
      </w:r>
      <w:r w:rsidRPr="00E87046">
        <w:rPr>
          <w:rFonts w:ascii="Times New Roman" w:eastAsia="Times New Roman" w:hAnsi="Times New Roman" w:cs="Times New Roman"/>
          <w:lang w:val="bg-BG" w:eastAsia="bg-BG"/>
        </w:rPr>
        <w:t>) и броят на УС се компенсират с изобилие от суфикси за УЛИ (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12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), остатъкът се поделя между ж.р. и ср.р.; докато в НЕ с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93%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доминират -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, -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lein</w:t>
      </w:r>
      <w:r w:rsidRPr="00E87046">
        <w:rPr>
          <w:rFonts w:ascii="Times New Roman" w:eastAsia="Times New Roman" w:hAnsi="Times New Roman" w:cs="Times New Roman"/>
          <w:lang w:val="bg-BG" w:eastAsia="bg-BG"/>
        </w:rPr>
        <w:t>; суфиксите -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e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l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, -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elchen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,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i/>
          <w:lang w:val="bg-BG" w:eastAsia="bg-BG"/>
        </w:rPr>
        <w:lastRenderedPageBreak/>
        <w:t xml:space="preserve"> -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erle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, -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l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, -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erl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, -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li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, –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ke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(с диатопичен характер) са част от оставащите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7%</w:t>
      </w:r>
      <w:r w:rsidRPr="00E87046">
        <w:rPr>
          <w:rFonts w:ascii="Times New Roman" w:eastAsia="Times New Roman" w:hAnsi="Times New Roman" w:cs="Times New Roman"/>
          <w:lang w:val="bg-BG" w:eastAsia="bg-BG"/>
        </w:rPr>
        <w:t>. В НЕ многообразието на суфиксите се проявява в южните немскоезични области (Германия, Австрия, Швейцария).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3) Според разпределението на суфиксите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по произход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: в БЕ има само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три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суфикса от чужд произход: -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и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(много продуктивен при УЛИ), –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ишка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(рум.-1), -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юшка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(рус. – рядко), докато в НЕ почти всички суфикси за ж.р. са с чужд произход: 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-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elle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, -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ette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lang w:val="bg-BG" w:eastAsia="bg-BG"/>
        </w:rPr>
        <w:t>-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ett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(фр. или от ит. –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ell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а, </w:t>
      </w:r>
      <w:r w:rsidRPr="00E87046">
        <w:rPr>
          <w:rFonts w:ascii="Times New Roman" w:eastAsia="Times New Roman" w:hAnsi="Times New Roman" w:cs="Times New Roman"/>
          <w:lang w:val="bg-BG" w:eastAsia="bg-BG"/>
        </w:rPr>
        <w:t>-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ett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а</w:t>
      </w:r>
      <w:r w:rsidRPr="00E87046">
        <w:rPr>
          <w:rFonts w:ascii="Times New Roman" w:eastAsia="Times New Roman" w:hAnsi="Times New Roman" w:cs="Times New Roman"/>
          <w:lang w:val="bg-BG" w:eastAsia="bg-BG"/>
        </w:rPr>
        <w:t>)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, -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ine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(от ит.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-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in</w:t>
      </w:r>
      <w:r w:rsidRPr="00E87046">
        <w:rPr>
          <w:rFonts w:ascii="Times New Roman" w:eastAsia="Calibri" w:hAnsi="Times New Roman" w:cs="Times New Roman"/>
          <w:i/>
          <w:color w:val="000000"/>
          <w:sz w:val="21"/>
          <w:szCs w:val="21"/>
          <w:shd w:val="clear" w:color="auto" w:fill="FFFFFF"/>
        </w:rPr>
        <w:t>a</w:t>
      </w:r>
      <w:r w:rsidRPr="00E87046">
        <w:rPr>
          <w:rFonts w:ascii="Times New Roman" w:eastAsia="Times New Roman" w:hAnsi="Times New Roman" w:cs="Times New Roman"/>
          <w:lang w:val="bg-BG" w:eastAsia="bg-BG"/>
        </w:rPr>
        <w:t>)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lang w:val="bg-BG" w:eastAsia="bg-BG"/>
        </w:rPr>
        <w:t>–у (англ., трите рода при УЛИ).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4) Според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многообразието на умалителните суфикси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използвани в книжовния език, съотношението 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на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умалителните суфикси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е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37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варианта на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21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суфикса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(БЕ) :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22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варианта на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19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суфикса с доминиращи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2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суфикса (НЕ).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b/>
          <w:lang w:val="bg-BG" w:eastAsia="bg-BG"/>
        </w:rPr>
        <w:tab/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5) Според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броя на суфиксите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умалителността </w:t>
      </w:r>
      <w:r w:rsidRPr="00E87046">
        <w:rPr>
          <w:rFonts w:ascii="Times New Roman" w:eastAsia="Calibri" w:hAnsi="Times New Roman" w:cs="Times New Roman"/>
          <w:lang w:val="bg-BG"/>
        </w:rPr>
        <w:t>преобладава в българските текстове</w:t>
      </w:r>
      <w:r w:rsidRPr="00E87046">
        <w:rPr>
          <w:rFonts w:ascii="Times New Roman" w:eastAsia="Calibri" w:hAnsi="Times New Roman" w:cs="Times New Roman"/>
          <w:lang w:val="bg-BG" w:eastAsia="bg-BG"/>
        </w:rPr>
        <w:t>; о</w:t>
      </w:r>
      <w:r w:rsidRPr="00E87046">
        <w:rPr>
          <w:rFonts w:ascii="Times New Roman" w:eastAsia="Calibri" w:hAnsi="Times New Roman" w:cs="Times New Roman"/>
          <w:lang w:val="bg-BG"/>
        </w:rPr>
        <w:t xml:space="preserve">бщият 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брой </w:t>
      </w:r>
      <w:r w:rsidRPr="00E87046">
        <w:rPr>
          <w:rFonts w:ascii="Times New Roman" w:eastAsia="Calibri" w:hAnsi="Times New Roman" w:cs="Times New Roman"/>
          <w:lang w:val="bg-BG"/>
        </w:rPr>
        <w:t xml:space="preserve">на установените </w:t>
      </w:r>
      <w:r w:rsidRPr="00E87046">
        <w:rPr>
          <w:rFonts w:ascii="Times New Roman" w:eastAsia="Calibri" w:hAnsi="Times New Roman" w:cs="Times New Roman"/>
          <w:i/>
          <w:lang w:val="bg-BG"/>
        </w:rPr>
        <w:t>умалителни съществителни имена</w:t>
      </w:r>
      <w:r w:rsidRPr="00E87046">
        <w:rPr>
          <w:rFonts w:ascii="Times New Roman" w:eastAsia="Calibri" w:hAnsi="Times New Roman" w:cs="Times New Roman"/>
          <w:lang w:val="bg-BG"/>
        </w:rPr>
        <w:t xml:space="preserve"> е </w:t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676 </w:t>
      </w:r>
      <w:r w:rsidRPr="00E87046">
        <w:rPr>
          <w:rFonts w:ascii="Times New Roman" w:eastAsia="Calibri" w:hAnsi="Times New Roman" w:cs="Times New Roman"/>
          <w:lang w:val="bg-BG"/>
        </w:rPr>
        <w:t xml:space="preserve">(БЕ) :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370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Calibri" w:hAnsi="Times New Roman" w:cs="Times New Roman"/>
          <w:lang w:val="bg-BG"/>
        </w:rPr>
        <w:t>(НЕ)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от които броят на УС е </w:t>
      </w:r>
      <w:r w:rsidRPr="00E87046">
        <w:rPr>
          <w:rFonts w:ascii="Times New Roman" w:eastAsia="Calibri" w:hAnsi="Times New Roman" w:cs="Times New Roman"/>
          <w:b/>
          <w:lang w:val="bg-BG"/>
        </w:rPr>
        <w:t>422</w:t>
      </w:r>
      <w:r w:rsidRPr="00E87046">
        <w:rPr>
          <w:rFonts w:ascii="Times New Roman" w:eastAsia="Calibri" w:hAnsi="Times New Roman" w:cs="Times New Roman"/>
          <w:lang w:val="bg-BG"/>
        </w:rPr>
        <w:t xml:space="preserve"> (БЕ)</w:t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lang w:val="bg-BG"/>
        </w:rPr>
        <w:t xml:space="preserve">: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334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(НЕ)</w:t>
      </w:r>
      <w:r w:rsidRPr="00E87046">
        <w:rPr>
          <w:rFonts w:ascii="Times New Roman" w:eastAsia="Times New Roman" w:hAnsi="Times New Roman" w:cs="Times New Roman"/>
          <w:vertAlign w:val="superscript"/>
          <w:lang w:val="bg-BG" w:eastAsia="bg-BG"/>
        </w:rPr>
        <w:footnoteReference w:id="11"/>
      </w:r>
      <w:r w:rsidRPr="00E87046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6)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Продуктивността на суфиксите по родове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е разпределена различно: в БЕ при съществителните в среден и женски род е най-голяма: –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че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(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26%</w:t>
      </w:r>
      <w:r w:rsidRPr="00E87046">
        <w:rPr>
          <w:rFonts w:ascii="Times New Roman" w:eastAsia="Times New Roman" w:hAnsi="Times New Roman" w:cs="Times New Roman"/>
          <w:lang w:val="bg-BG" w:eastAsia="bg-BG"/>
        </w:rPr>
        <w:t>), –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(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19</w:t>
      </w:r>
      <w:r w:rsidRPr="00E87046">
        <w:rPr>
          <w:rFonts w:ascii="Times New Roman" w:eastAsia="Times New Roman" w:hAnsi="Times New Roman" w:cs="Times New Roman"/>
          <w:lang w:val="bg-BG" w:eastAsia="bg-BG"/>
        </w:rPr>
        <w:t>%), -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ица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-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ичка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(по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13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%); в НЕ над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92%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в ср.р.:</w:t>
      </w:r>
      <w:r w:rsidRPr="00E87046">
        <w:rPr>
          <w:rFonts w:ascii="Times New Roman" w:eastAsia="Calibri" w:hAnsi="Times New Roman" w:cs="Times New Roman"/>
          <w:lang w:val="bg-BG"/>
        </w:rPr>
        <w:t>–</w:t>
      </w:r>
      <w:r w:rsidRPr="00E87046">
        <w:rPr>
          <w:rFonts w:ascii="Times New Roman" w:eastAsia="Calibri" w:hAnsi="Times New Roman" w:cs="Times New Roman"/>
          <w:i/>
          <w:lang w:val="de-DE"/>
        </w:rPr>
        <w:t>chen</w:t>
      </w:r>
      <w:r w:rsidRPr="00E87046">
        <w:rPr>
          <w:rFonts w:ascii="Times New Roman" w:eastAsia="Calibri" w:hAnsi="Times New Roman" w:cs="Times New Roman"/>
          <w:lang w:val="bg-BG"/>
        </w:rPr>
        <w:t xml:space="preserve"> (</w:t>
      </w:r>
      <w:r w:rsidRPr="00E87046">
        <w:rPr>
          <w:rFonts w:ascii="Times New Roman" w:eastAsia="Calibri" w:hAnsi="Times New Roman" w:cs="Times New Roman"/>
          <w:b/>
          <w:lang w:val="bg-BG"/>
        </w:rPr>
        <w:t>75%)</w:t>
      </w:r>
      <w:r w:rsidRPr="00E87046">
        <w:rPr>
          <w:rFonts w:ascii="Times New Roman" w:eastAsia="Calibri" w:hAnsi="Times New Roman" w:cs="Times New Roman"/>
          <w:lang w:val="bg-BG"/>
        </w:rPr>
        <w:t xml:space="preserve"> и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E87046">
        <w:rPr>
          <w:rFonts w:ascii="Times New Roman" w:eastAsia="Calibri" w:hAnsi="Times New Roman" w:cs="Times New Roman"/>
          <w:lang w:val="bg-BG"/>
        </w:rPr>
        <w:t>–</w:t>
      </w:r>
      <w:r w:rsidRPr="00E87046">
        <w:rPr>
          <w:rFonts w:ascii="Times New Roman" w:eastAsia="Calibri" w:hAnsi="Times New Roman" w:cs="Times New Roman"/>
          <w:i/>
          <w:lang w:val="de-DE"/>
        </w:rPr>
        <w:t>lein</w:t>
      </w:r>
      <w:r w:rsidRPr="00E87046">
        <w:rPr>
          <w:rFonts w:ascii="Times New Roman" w:eastAsia="Calibri" w:hAnsi="Times New Roman" w:cs="Times New Roman"/>
          <w:lang w:val="bg-BG"/>
        </w:rPr>
        <w:t xml:space="preserve"> (</w:t>
      </w:r>
      <w:r w:rsidRPr="00E87046">
        <w:rPr>
          <w:rFonts w:ascii="Times New Roman" w:eastAsia="Calibri" w:hAnsi="Times New Roman" w:cs="Times New Roman"/>
          <w:b/>
          <w:lang w:val="bg-BG"/>
        </w:rPr>
        <w:t>17%</w:t>
      </w:r>
      <w:r w:rsidRPr="00E87046">
        <w:rPr>
          <w:rFonts w:ascii="Times New Roman" w:eastAsia="Calibri" w:hAnsi="Times New Roman" w:cs="Times New Roman"/>
          <w:lang w:val="bg-BG"/>
        </w:rPr>
        <w:t>)</w:t>
      </w:r>
      <w:r w:rsidRPr="00E87046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  <w:t xml:space="preserve">7) </w:t>
      </w:r>
      <w:r w:rsidRPr="00E87046">
        <w:rPr>
          <w:rFonts w:ascii="Times New Roman" w:eastAsia="Calibri" w:hAnsi="Times New Roman" w:cs="Times New Roman"/>
          <w:i/>
          <w:lang w:val="bg-BG"/>
        </w:rPr>
        <w:t>Промяна на рода</w:t>
      </w:r>
      <w:r w:rsidRPr="00E87046">
        <w:rPr>
          <w:rFonts w:ascii="Times New Roman" w:eastAsia="Calibri" w:hAnsi="Times New Roman" w:cs="Times New Roman"/>
          <w:lang w:val="bg-BG"/>
        </w:rPr>
        <w:t xml:space="preserve"> в БЕ се предизвиква само в 30% от суфиксите (ср.р), докато в НЕ – в 92% (–</w:t>
      </w:r>
      <w:r w:rsidRPr="00E87046">
        <w:rPr>
          <w:rFonts w:ascii="Times New Roman" w:eastAsia="Calibri" w:hAnsi="Times New Roman" w:cs="Times New Roman"/>
          <w:i/>
          <w:lang w:val="de-DE"/>
        </w:rPr>
        <w:t>chen</w:t>
      </w:r>
      <w:r w:rsidRPr="00E87046">
        <w:rPr>
          <w:rFonts w:ascii="Times New Roman" w:eastAsia="Calibri" w:hAnsi="Times New Roman" w:cs="Times New Roman"/>
          <w:lang w:val="bg-BG"/>
        </w:rPr>
        <w:t xml:space="preserve"> и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lang w:val="bg-BG"/>
        </w:rPr>
        <w:t>–</w:t>
      </w:r>
      <w:r w:rsidRPr="00E87046">
        <w:rPr>
          <w:rFonts w:ascii="Times New Roman" w:eastAsia="Calibri" w:hAnsi="Times New Roman" w:cs="Times New Roman"/>
          <w:i/>
          <w:lang w:val="de-DE"/>
        </w:rPr>
        <w:t>lein</w:t>
      </w:r>
      <w:r w:rsidRPr="00E87046">
        <w:rPr>
          <w:rFonts w:ascii="Times New Roman" w:eastAsia="Calibri" w:hAnsi="Times New Roman" w:cs="Times New Roman"/>
          <w:lang w:val="bg-BG"/>
        </w:rPr>
        <w:t>).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  <w:t xml:space="preserve">8)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Преумаляването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(двойните суфикси) се среща по-често в БЕ: -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чец</w:t>
      </w:r>
      <w:r w:rsidRPr="00E87046">
        <w:rPr>
          <w:rFonts w:ascii="Times New Roman" w:eastAsia="Calibri" w:hAnsi="Times New Roman" w:cs="Times New Roman"/>
          <w:lang w:val="bg-BG" w:eastAsia="bg-BG"/>
        </w:rPr>
        <w:t>, -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ичка</w:t>
      </w:r>
      <w:r w:rsidRPr="00E87046">
        <w:rPr>
          <w:rFonts w:ascii="Times New Roman" w:eastAsia="Calibri" w:hAnsi="Times New Roman" w:cs="Times New Roman"/>
          <w:lang w:val="bg-BG" w:eastAsia="bg-BG"/>
        </w:rPr>
        <w:t>, -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 xml:space="preserve">ленце – </w:t>
      </w:r>
      <w:r w:rsidRPr="00E87046">
        <w:rPr>
          <w:rFonts w:ascii="Times New Roman" w:eastAsia="Calibri" w:hAnsi="Times New Roman" w:cs="Times New Roman"/>
          <w:lang w:val="bg-BG" w:eastAsia="bg-BG"/>
        </w:rPr>
        <w:t>общо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Calibri" w:hAnsi="Times New Roman" w:cs="Times New Roman"/>
          <w:b/>
          <w:lang w:val="bg-BG" w:eastAsia="bg-BG"/>
        </w:rPr>
        <w:t>13%</w:t>
      </w:r>
      <w:r w:rsidRPr="00E87046">
        <w:rPr>
          <w:rFonts w:ascii="Times New Roman" w:eastAsia="Calibri" w:hAnsi="Times New Roman" w:cs="Times New Roman"/>
          <w:lang w:val="bg-BG" w:eastAsia="bg-BG"/>
        </w:rPr>
        <w:t>, в НЕ (основно в диалектите): -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elchen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, -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erle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, -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erl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– общо </w:t>
      </w:r>
      <w:r w:rsidRPr="00E87046">
        <w:rPr>
          <w:rFonts w:ascii="Times New Roman" w:eastAsia="Calibri" w:hAnsi="Times New Roman" w:cs="Times New Roman"/>
          <w:b/>
          <w:lang w:val="bg-BG" w:eastAsia="bg-BG"/>
        </w:rPr>
        <w:t>0,9%</w:t>
      </w:r>
      <w:r w:rsidRPr="00E87046">
        <w:rPr>
          <w:rFonts w:ascii="Times New Roman" w:eastAsia="Calibri" w:hAnsi="Times New Roman" w:cs="Times New Roman"/>
          <w:lang w:val="bg-BG" w:eastAsia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  <w:t xml:space="preserve">9) Относно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фонетичните промени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при българските УС се наблюдава палатализиране на съгласните (</w:t>
      </w:r>
      <w:r w:rsidRPr="00E87046">
        <w:rPr>
          <w:rFonts w:ascii="Times New Roman" w:eastAsia="Calibri" w:hAnsi="Times New Roman" w:cs="Times New Roman"/>
          <w:lang w:eastAsia="bg-BG"/>
        </w:rPr>
        <w:t>I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и </w:t>
      </w:r>
      <w:r w:rsidRPr="00E87046">
        <w:rPr>
          <w:rFonts w:ascii="Times New Roman" w:eastAsia="Calibri" w:hAnsi="Times New Roman" w:cs="Times New Roman"/>
          <w:lang w:eastAsia="bg-BG"/>
        </w:rPr>
        <w:t>II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палатализация), често и преглас на гласните, апокопа, вмятане или изпускане на гласни, метатеза (регресивна), преместване на ударението; при </w:t>
      </w:r>
      <w:r w:rsidRPr="00E87046">
        <w:rPr>
          <w:rFonts w:ascii="Times New Roman" w:eastAsia="Calibri" w:hAnsi="Times New Roman" w:cs="Times New Roman"/>
          <w:lang w:val="bg-BG" w:eastAsia="bg-BG"/>
        </w:rPr>
        <w:lastRenderedPageBreak/>
        <w:t>немските УС промените обхващат основно прегласа на коренната гласна (умлаут)</w:t>
      </w:r>
      <w:r w:rsidRPr="00E87046">
        <w:rPr>
          <w:rFonts w:ascii="Times New Roman" w:eastAsia="Calibri" w:hAnsi="Times New Roman" w:cs="Times New Roman"/>
          <w:vertAlign w:val="superscript"/>
          <w:lang w:val="bg-BG" w:eastAsia="bg-BG"/>
        </w:rPr>
        <w:footnoteReference w:id="12"/>
      </w:r>
      <w:r w:rsidRPr="00E87046">
        <w:rPr>
          <w:rFonts w:ascii="Times New Roman" w:eastAsia="Calibri" w:hAnsi="Times New Roman" w:cs="Times New Roman"/>
          <w:lang w:val="bg-BG" w:eastAsia="bg-BG"/>
        </w:rPr>
        <w:t>, апокопа в краесловието на неумалената основа.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</w:r>
      <w:r w:rsidRPr="00E87046">
        <w:rPr>
          <w:rFonts w:ascii="Times New Roman" w:eastAsia="Calibri" w:hAnsi="Times New Roman" w:cs="Times New Roman"/>
          <w:b/>
          <w:lang w:val="bg-BG"/>
        </w:rPr>
        <w:t xml:space="preserve">Б) Семантичен аспект - 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Изводите, установени за двата езика, изразяват </w:t>
      </w:r>
      <w:r w:rsidRPr="00E87046">
        <w:rPr>
          <w:rFonts w:ascii="Times New Roman" w:eastAsia="Calibri" w:hAnsi="Times New Roman" w:cs="Times New Roman"/>
          <w:b/>
          <w:i/>
          <w:lang w:val="bg-BG" w:eastAsia="bg-BG"/>
        </w:rPr>
        <w:t xml:space="preserve">общност </w:t>
      </w:r>
      <w:r w:rsidRPr="00E87046">
        <w:rPr>
          <w:rFonts w:ascii="Times New Roman" w:eastAsia="Calibri" w:hAnsi="Times New Roman" w:cs="Times New Roman"/>
          <w:lang w:val="bg-BG" w:eastAsia="bg-BG"/>
        </w:rPr>
        <w:t>по отношение на възникването и същността на умалителността: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</w:r>
      <w:r w:rsidRPr="00E87046">
        <w:rPr>
          <w:rFonts w:ascii="Times New Roman" w:eastAsia="Times New Roman" w:hAnsi="Times New Roman" w:cs="Times New Roman"/>
          <w:lang w:val="ru-RU" w:eastAsia="bg-BG"/>
        </w:rPr>
        <w:t>1)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При деминуацията възниква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нова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лексикална единица със семантичен компонент ‘умалителност’ и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модифициращо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значение.</w:t>
      </w:r>
    </w:p>
    <w:p w:rsidR="000B2F71" w:rsidRPr="00E87046" w:rsidRDefault="000B2F71" w:rsidP="000B2F7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2) 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Основополагаща за формиране на умалителното значение е 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мотивиращата връзка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между произвеждаща основа и производна дума; при намаляване или изчезване на тази връзка УС губят умалителното си значение.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>3) Умалителното значение е своебразна комбинация от семантиката на основата (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денотативно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значение), семантиката на умалителните суфикси (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конотативно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значение) и влиянието на контекста (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маркери, ударение, интонация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и др.).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4) Допълнителното (конотативно) значение е 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 xml:space="preserve">релевантно </w:t>
      </w:r>
      <w:r w:rsidRPr="00E87046">
        <w:rPr>
          <w:rFonts w:ascii="Times New Roman" w:eastAsia="Times New Roman" w:hAnsi="Times New Roman" w:cs="Times New Roman"/>
          <w:lang w:val="ru-RU" w:eastAsia="bg-BG"/>
        </w:rPr>
        <w:t>при определяне на семантичния компонент ‘умалителност’.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ab/>
        <w:t xml:space="preserve">3) Умалителните имена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изразяват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номинационната функция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на езика, при което носителите на даден език вербализират осъзнатото различие в квалификацията на </w:t>
      </w:r>
      <w:r w:rsidRPr="00E87046">
        <w:rPr>
          <w:rFonts w:ascii="Times New Roman" w:eastAsia="Times New Roman" w:hAnsi="Times New Roman" w:cs="Times New Roman"/>
          <w:u w:val="single"/>
          <w:lang w:val="bg-BG" w:eastAsia="bg-BG"/>
        </w:rPr>
        <w:t>предметите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в заобикалящата действителност като „малки“ и „обикновени“, а на </w:t>
      </w:r>
      <w:r w:rsidRPr="00E87046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лицата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като „близки“ и „скъпи“; в това се изразява същността на двата основни семантични компонента на деминутивността, ‘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умалителност</w:t>
      </w:r>
      <w:r w:rsidRPr="00E87046">
        <w:rPr>
          <w:rFonts w:ascii="Times New Roman" w:eastAsia="Times New Roman" w:hAnsi="Times New Roman" w:cs="Times New Roman"/>
          <w:lang w:val="bg-BG" w:eastAsia="bg-BG"/>
        </w:rPr>
        <w:t>’ и ‘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емоционалност</w:t>
      </w:r>
      <w:r w:rsidRPr="00E87046">
        <w:rPr>
          <w:rFonts w:ascii="Times New Roman" w:eastAsia="Times New Roman" w:hAnsi="Times New Roman" w:cs="Times New Roman"/>
          <w:lang w:val="bg-BG" w:eastAsia="bg-BG"/>
        </w:rPr>
        <w:t>’.</w:t>
      </w:r>
    </w:p>
    <w:p w:rsidR="000B2F71" w:rsidRPr="00E87046" w:rsidRDefault="000B2F71" w:rsidP="000B2F7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4) В тази връзка: к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огато УС обозначават </w:t>
      </w:r>
      <w:r w:rsidRPr="00E87046">
        <w:rPr>
          <w:rFonts w:ascii="Times New Roman" w:eastAsia="Times New Roman" w:hAnsi="Times New Roman" w:cs="Times New Roman"/>
          <w:u w:val="single"/>
          <w:lang w:val="ru-RU" w:eastAsia="bg-BG"/>
        </w:rPr>
        <w:t>предмети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,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умаляването се изразявва в намаляване на размерите (обема на значението), познато като 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физическо умаляване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. Когато денотатът е </w:t>
      </w:r>
      <w:r w:rsidRPr="00E87046">
        <w:rPr>
          <w:rFonts w:ascii="Times New Roman" w:eastAsia="Times New Roman" w:hAnsi="Times New Roman" w:cs="Times New Roman"/>
          <w:u w:val="single"/>
          <w:lang w:val="ru-RU" w:eastAsia="bg-BG"/>
        </w:rPr>
        <w:t>лице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, умалителните съществителни изразяват 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гальовно-ласкателно отношение</w:t>
      </w:r>
      <w:r w:rsidRPr="00E87046">
        <w:rPr>
          <w:rFonts w:ascii="Times New Roman" w:eastAsia="Times New Roman" w:hAnsi="Times New Roman" w:cs="Times New Roman"/>
          <w:lang w:val="ru-RU" w:eastAsia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lastRenderedPageBreak/>
        <w:tab/>
        <w:t xml:space="preserve">5) Състоянието на мотивиращата връзка обуславя вида на умалителното значение, случаите на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първична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и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вторична номинация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при деминутивите.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ab/>
        <w:t xml:space="preserve">6) Семантичната диференциация при дублетни форми на УС, напр.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M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nnlein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—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човече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M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nnchen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— </w:t>
      </w:r>
      <w:r w:rsidRPr="00E87046">
        <w:rPr>
          <w:rFonts w:ascii="Times New Roman" w:eastAsia="Times New Roman" w:hAnsi="Times New Roman" w:cs="Times New Roman"/>
          <w:i/>
          <w:u w:val="single"/>
          <w:lang w:val="bg-BG" w:eastAsia="bg-BG"/>
        </w:rPr>
        <w:t>мъжко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животинче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със съответната прагматично-стилистична окраска. Тук умалителните суфикси -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lein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-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привнасят напълно различен семантичен белег към значението на двете лексеми.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ab/>
        <w:t xml:space="preserve">В) Функционален аспект – 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В рамките на съпоставителния анализ се разглеждат около </w:t>
      </w:r>
      <w:r w:rsidRPr="00E87046">
        <w:rPr>
          <w:rFonts w:ascii="Times New Roman" w:eastAsia="Calibri" w:hAnsi="Times New Roman" w:cs="Times New Roman"/>
          <w:b/>
          <w:lang w:val="bg-BG" w:eastAsia="bg-BG"/>
        </w:rPr>
        <w:t>50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примера</w:t>
      </w:r>
      <w:r w:rsidRPr="00E87046">
        <w:rPr>
          <w:rFonts w:ascii="Times New Roman" w:eastAsia="Calibri" w:hAnsi="Times New Roman" w:cs="Times New Roman"/>
          <w:b/>
          <w:lang w:val="bg-BG" w:eastAsia="bg-BG"/>
        </w:rPr>
        <w:t xml:space="preserve"> </w:t>
      </w:r>
      <w:r w:rsidRPr="00E87046">
        <w:rPr>
          <w:rFonts w:ascii="Times New Roman" w:eastAsia="Calibri" w:hAnsi="Times New Roman" w:cs="Times New Roman"/>
          <w:lang w:val="bg-BG" w:eastAsia="bg-BG"/>
        </w:rPr>
        <w:t>на функциониране и употреба на умалителни съществитилни в текстовете.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Изводите са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общи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за двата езика.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1) Умалителността в езика има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три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аспекта на функциониране: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а)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изобразяване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 –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изобразяване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на белег, качество, форма, образ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под., чието съдържание се свежда до представяне на конкретно физическо умаляване, напр.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къщичка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– нем.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H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uschen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>.Тази употреба на умалителността обобщава случаите на смислово умаляване.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б)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изразяване –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изразяване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на чувство, емоционално отношение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към лице, предмет или действие; това е емоционалност, често, много често съчетана с физическа умалителност. УС може да изразява различни нюанси на конотативното значение в зависимост от контекста.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в)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оценяване –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оценяване на говорещото лице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на даден обект, лице или действие</w:t>
      </w:r>
      <w:r w:rsidRPr="00E87046">
        <w:rPr>
          <w:rFonts w:ascii="Times New Roman" w:eastAsia="Times New Roman" w:hAnsi="Times New Roman" w:cs="Times New Roman"/>
          <w:lang w:val="bg-BG" w:eastAsia="bg-BG"/>
        </w:rPr>
        <w:t>. Типичен пример е употребата на деминутиви в публицистичните жанрове.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color w:val="000000"/>
          <w:lang w:val="ru-RU" w:eastAsia="bg-BG"/>
        </w:rPr>
        <w:tab/>
        <w:t xml:space="preserve">2) Допълнителните конотативни нюанси, които се актуализират в езика, това са случаите от 1б, 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зависят изцяло от контекста. </w:t>
      </w:r>
      <w:r w:rsidRPr="00E87046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>Таблица 4,</w:t>
      </w:r>
      <w:r w:rsidRPr="00E87046">
        <w:rPr>
          <w:rFonts w:ascii="Times New Roman" w:eastAsia="Times New Roman" w:hAnsi="Times New Roman" w:cs="Times New Roman"/>
          <w:b/>
          <w:i/>
          <w:color w:val="000000"/>
          <w:lang w:val="bg-BG" w:eastAsia="bg-BG"/>
        </w:rPr>
        <w:t xml:space="preserve"> </w:t>
      </w:r>
      <w:r w:rsidRPr="00E87046">
        <w:rPr>
          <w:rFonts w:ascii="Times New Roman" w:eastAsia="Calibri" w:hAnsi="Times New Roman" w:cs="Times New Roman"/>
          <w:b/>
          <w:i/>
          <w:lang w:val="bg-BG"/>
        </w:rPr>
        <w:t>Оценъчна скала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 на възможните умалителни значения,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съдържа класификация на умалителните значения в 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>двата езика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>. Тя е изработена е с цел извършване на експеримент с немски и български студенти,</w:t>
      </w:r>
      <w:r w:rsidRPr="00E87046">
        <w:rPr>
          <w:rFonts w:ascii="Times New Roman" w:eastAsia="Calibri" w:hAnsi="Times New Roman" w:cs="Times New Roman"/>
          <w:lang w:val="bg-BG"/>
        </w:rPr>
        <w:t xml:space="preserve"> затова се включва в дисертационния труд в Трета глава, т. 3.6.</w:t>
      </w:r>
    </w:p>
    <w:p w:rsidR="000B2F71" w:rsidRPr="00E87046" w:rsidRDefault="000B2F71" w:rsidP="000B2F7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87046">
        <w:rPr>
          <w:rFonts w:ascii="Times New Roman" w:eastAsia="Calibri" w:hAnsi="Times New Roman" w:cs="Times New Roman"/>
          <w:lang w:val="bg-BG"/>
        </w:rPr>
        <w:lastRenderedPageBreak/>
        <w:tab/>
        <w:t xml:space="preserve">3) Решаваща при определяне на умалителното значение е ролята на </w:t>
      </w:r>
      <w:r w:rsidRPr="00E87046">
        <w:rPr>
          <w:rFonts w:ascii="Times New Roman" w:eastAsia="Calibri" w:hAnsi="Times New Roman" w:cs="Times New Roman"/>
          <w:i/>
          <w:lang w:val="bg-BG"/>
        </w:rPr>
        <w:t>лексикалните детерминатори (маркери)</w:t>
      </w:r>
      <w:r w:rsidRPr="00E87046">
        <w:rPr>
          <w:rFonts w:ascii="Times New Roman" w:eastAsia="Calibri" w:hAnsi="Times New Roman" w:cs="Times New Roman"/>
          <w:lang w:val="bg-BG"/>
        </w:rPr>
        <w:t>: прилагателни,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наречия, частици и др.</w:t>
      </w:r>
      <w:r w:rsidRPr="00E87046">
        <w:rPr>
          <w:rFonts w:ascii="Times New Roman" w:eastAsia="Calibri" w:hAnsi="Times New Roman" w:cs="Times New Roman"/>
          <w:lang w:val="bg-BG"/>
        </w:rPr>
        <w:t xml:space="preserve">, които съдържат в значението си семантичен компонент, изразяващ </w:t>
      </w:r>
      <w:r w:rsidRPr="00E87046">
        <w:rPr>
          <w:rFonts w:ascii="Times New Roman" w:eastAsia="Times New Roman" w:hAnsi="Times New Roman" w:cs="Times New Roman"/>
          <w:lang w:val="ru-RU" w:eastAsia="bg-BG"/>
        </w:rPr>
        <w:t>намаляване на обема на значението – при денотат ‘предмети</w:t>
      </w:r>
      <w:r w:rsidRPr="00E87046">
        <w:rPr>
          <w:rFonts w:ascii="Times New Roman" w:eastAsia="Times New Roman" w:hAnsi="Times New Roman" w:cs="Times New Roman"/>
          <w:lang w:val="bg-BG" w:eastAsia="bg-BG"/>
        </w:rPr>
        <w:t>’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 има 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физическо умаляване</w:t>
      </w:r>
      <w:r w:rsidRPr="00E87046">
        <w:rPr>
          <w:rFonts w:ascii="Times New Roman" w:eastAsia="Times New Roman" w:hAnsi="Times New Roman" w:cs="Times New Roman"/>
          <w:lang w:val="ru-RU" w:eastAsia="bg-BG"/>
        </w:rPr>
        <w:t>, напр. ‘малък’ : ‘</w:t>
      </w:r>
      <w:r w:rsidRPr="00E87046">
        <w:rPr>
          <w:rFonts w:ascii="Times New Roman" w:eastAsia="Times New Roman" w:hAnsi="Times New Roman" w:cs="Times New Roman"/>
          <w:lang w:eastAsia="bg-BG"/>
        </w:rPr>
        <w:t>klein</w:t>
      </w:r>
      <w:r w:rsidRPr="00E87046">
        <w:rPr>
          <w:rFonts w:ascii="Times New Roman" w:eastAsia="Times New Roman" w:hAnsi="Times New Roman" w:cs="Times New Roman"/>
          <w:lang w:val="ru-RU" w:eastAsia="bg-BG"/>
        </w:rPr>
        <w:t>’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; </w:t>
      </w:r>
      <w:r w:rsidRPr="00E87046">
        <w:rPr>
          <w:rFonts w:ascii="Times New Roman" w:eastAsia="Times New Roman" w:hAnsi="Times New Roman" w:cs="Times New Roman"/>
          <w:lang w:val="ru-RU" w:eastAsia="bg-BG"/>
        </w:rPr>
        <w:t xml:space="preserve">а при денотат ‘лице’ се изразява </w:t>
      </w:r>
      <w:r w:rsidRPr="00E87046">
        <w:rPr>
          <w:rFonts w:ascii="Times New Roman" w:eastAsia="Times New Roman" w:hAnsi="Times New Roman" w:cs="Times New Roman"/>
          <w:i/>
          <w:lang w:val="ru-RU" w:eastAsia="bg-BG"/>
        </w:rPr>
        <w:t>гальовно-ласкателно отношение</w:t>
      </w:r>
      <w:r w:rsidRPr="00E87046">
        <w:rPr>
          <w:rFonts w:ascii="Times New Roman" w:eastAsia="Times New Roman" w:hAnsi="Times New Roman" w:cs="Times New Roman"/>
          <w:lang w:val="ru-RU" w:eastAsia="bg-BG"/>
        </w:rPr>
        <w:t>, напр. ‘мил’ : ‘</w:t>
      </w:r>
      <w:r w:rsidRPr="00E87046">
        <w:rPr>
          <w:rFonts w:ascii="Times New Roman" w:eastAsia="Times New Roman" w:hAnsi="Times New Roman" w:cs="Times New Roman"/>
          <w:lang w:eastAsia="bg-BG"/>
        </w:rPr>
        <w:t>lieb</w:t>
      </w:r>
      <w:r w:rsidRPr="00E87046">
        <w:rPr>
          <w:rFonts w:ascii="Times New Roman" w:eastAsia="Times New Roman" w:hAnsi="Times New Roman" w:cs="Times New Roman"/>
          <w:lang w:val="ru-RU" w:eastAsia="bg-BG"/>
        </w:rPr>
        <w:t>’, ‘неприятен’ : ‘</w:t>
      </w:r>
      <w:r w:rsidRPr="00E87046">
        <w:rPr>
          <w:rFonts w:ascii="Times New Roman" w:eastAsia="Times New Roman" w:hAnsi="Times New Roman" w:cs="Times New Roman"/>
          <w:lang w:eastAsia="bg-BG"/>
        </w:rPr>
        <w:t>unangenehm</w:t>
      </w:r>
      <w:r w:rsidRPr="00E87046">
        <w:rPr>
          <w:rFonts w:ascii="Times New Roman" w:eastAsia="Times New Roman" w:hAnsi="Times New Roman" w:cs="Times New Roman"/>
          <w:lang w:val="ru-RU" w:eastAsia="bg-BG"/>
        </w:rPr>
        <w:t>’ и др.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bg-BG"/>
        </w:rPr>
      </w:pPr>
      <w:r w:rsidRPr="00E87046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 xml:space="preserve">Г) Прагматичен аспект –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При анализа на текстовете се изработи 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Таблица 3,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Calibri" w:hAnsi="Times New Roman" w:cs="Times New Roman"/>
          <w:b/>
          <w:i/>
          <w:lang w:val="bg-BG"/>
        </w:rPr>
        <w:t xml:space="preserve">Брой на употребените УС и УЛИ при всички автори в оригиналните и преводни текстове. </w:t>
      </w:r>
      <w:r w:rsidRPr="00E87046">
        <w:rPr>
          <w:rFonts w:ascii="Times New Roman" w:eastAsia="Calibri" w:hAnsi="Times New Roman" w:cs="Times New Roman"/>
          <w:lang w:val="bg-BG"/>
        </w:rPr>
        <w:t>Данните сочат прилики и разлики при употребата на умалителността в двата езика.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Общи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изводи за български и немски език: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1) Съществува връзка между употребата на УС и жанра, стила и комуникативната цел на текста: за НЕ – 99 УС в немския текст на приказките на братя Грим, както и в превода му на български (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>90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УС), след това рязък спад на употребата при другите немскоезични автори – М. Фриш – 26, Е. Кестнер и Т. Ман – по 25, Кр. Волф- 20, Бахман – 12, Фр. Дюренмат – 10.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2) Умалителността при личните имена или обръщенията може да изпълнява стилистична функция, като изразява положителна или отрицателна конотация, когато не се отнася до деца, напр. </w:t>
      </w:r>
      <w:proofErr w:type="gramStart"/>
      <w:r w:rsidRPr="00E87046">
        <w:rPr>
          <w:rFonts w:ascii="Times New Roman" w:eastAsia="Times New Roman" w:hAnsi="Times New Roman" w:cs="Times New Roman"/>
          <w:i/>
          <w:lang w:eastAsia="bg-BG"/>
        </w:rPr>
        <w:t>Freundchen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:</w:t>
      </w:r>
      <w:proofErr w:type="gramEnd"/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приятелче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могат да се тълкуват по различен начин, който зависи от контекста.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3) Умалителносттта има по-често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положителна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конотация.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Различия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при употребата на умалителността в български и немски език: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1) В българския език преобладаваща е употребата на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гальово-ласкателния компонент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на деминутивното значение пред тази на умаляващия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, не само на мелиоративния, но и на пейоративния компонент – </w:t>
      </w:r>
      <w:r w:rsidRPr="00E87046">
        <w:rPr>
          <w:rFonts w:ascii="Times New Roman" w:eastAsia="Times New Roman" w:hAnsi="Times New Roman" w:cs="Times New Roman"/>
          <w:lang w:val="bg-BG" w:eastAsia="bg-BG"/>
        </w:rPr>
        <w:t>това се изразява чрез многообразието на умалителните суфикси за изразяване на хипокористичност, Съб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и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Съб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е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Съб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чо.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lastRenderedPageBreak/>
        <w:tab/>
        <w:t>2)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В българския език умалително-гальовите суфикс служат същевременно за образуване на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съкратените форми на умалителни собствени имена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и др., напр.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Руси, Иван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ица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>(м.р.),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Кал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чо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, Гал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инка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и др.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ab/>
        <w:t xml:space="preserve">3) 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Много силното присъствие на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умалителни лични и прякори</w:t>
      </w:r>
      <w:r w:rsidRPr="00E87046">
        <w:rPr>
          <w:rFonts w:ascii="Times New Roman" w:eastAsia="Calibri" w:hAnsi="Times New Roman" w:cs="Times New Roman"/>
          <w:lang w:val="bg-BG" w:eastAsia="bg-BG"/>
        </w:rPr>
        <w:t xml:space="preserve"> в български, почти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два пъти по-силно</w:t>
      </w:r>
      <w:r w:rsidRPr="00E87046">
        <w:rPr>
          <w:rFonts w:ascii="Times New Roman" w:eastAsia="Calibri" w:hAnsi="Times New Roman" w:cs="Times New Roman"/>
          <w:lang w:val="bg-BG" w:eastAsia="bg-BG"/>
        </w:rPr>
        <w:t>, в количествено и качествено отношение (характерни признаци на славянското езиково семейство, за разлика от немски, представител на германската езикова група).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g-BG" w:eastAsia="bg-BG"/>
        </w:rPr>
      </w:pP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ab/>
        <w:t xml:space="preserve">4) В български език деминутивността е израз на </w:t>
      </w:r>
      <w:r w:rsidRPr="00E87046">
        <w:rPr>
          <w:rFonts w:ascii="Times New Roman" w:eastAsia="Times New Roman" w:hAnsi="Times New Roman" w:cs="Times New Roman"/>
          <w:i/>
          <w:color w:val="000000"/>
          <w:lang w:val="bg-BG" w:eastAsia="bg-BG"/>
        </w:rPr>
        <w:t>минимализиране на начини за изразяване на желание, намерение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и под. (характерна особеност за славянските езици). В немски се използват други, повече аналитични способи, напр. модалните частици </w:t>
      </w:r>
      <w:r w:rsidRPr="00E87046">
        <w:rPr>
          <w:rFonts w:ascii="Times New Roman" w:eastAsia="Calibri" w:hAnsi="Times New Roman" w:cs="Times New Roman"/>
          <w:i/>
          <w:lang w:val="de-DE"/>
        </w:rPr>
        <w:t>doch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lang w:val="de-DE"/>
        </w:rPr>
        <w:t>wohl</w:t>
      </w:r>
      <w:r w:rsidRPr="00E87046">
        <w:rPr>
          <w:rFonts w:ascii="Times New Roman" w:eastAsia="Calibri" w:hAnsi="Times New Roman" w:cs="Times New Roman"/>
          <w:lang w:val="bg-BG"/>
        </w:rPr>
        <w:t xml:space="preserve"> с положителна семантика, на 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присъединителния съюз </w:t>
      </w:r>
      <w:r w:rsidRPr="00E87046">
        <w:rPr>
          <w:rFonts w:ascii="Times New Roman" w:eastAsia="Calibri" w:hAnsi="Times New Roman" w:cs="Times New Roman"/>
          <w:i/>
          <w:lang w:val="de-DE"/>
        </w:rPr>
        <w:t>auch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lang w:val="bg-BG"/>
        </w:rPr>
        <w:t>(с положителна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lang w:val="bg-BG"/>
        </w:rPr>
        <w:t>семантика) и др.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ab/>
      </w:r>
      <w:r w:rsidRPr="00E87046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 xml:space="preserve">Д) Преводачески похвати за запазване и предаване на преводната еквивалентност на умалителността –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С цел пълно или частично запазване на умалителността в преводния текст често се прилагат различни преводачески методи и способи, езикови средства, различни от тези, които са употребени в оригинала: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преводаческа трансформация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конкретизация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комбинация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от тях и др., например някои от тях: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 w:eastAsia="bg-BG"/>
        </w:rPr>
        <w:t xml:space="preserve">1) </w:t>
      </w:r>
      <w:r w:rsidRPr="00E87046">
        <w:rPr>
          <w:rFonts w:ascii="Times New Roman" w:eastAsia="Calibri" w:hAnsi="Times New Roman" w:cs="Times New Roman"/>
          <w:i/>
          <w:lang w:val="bg-BG" w:eastAsia="bg-BG"/>
        </w:rPr>
        <w:t>Замяна на УС с неутрално съществително, но с определение за умалявяне;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2)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Предаване на умалителното значение чрез неутрално съществително, чиято семантика съдържа белега ‘в малка степен’ с УС</w:t>
      </w:r>
      <w:r w:rsidRPr="00E8704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3)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Замяна на едно с друго съществетелно, но близко по значение</w:t>
      </w:r>
      <w:r w:rsidRPr="00E87046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87046">
        <w:rPr>
          <w:rFonts w:ascii="Times New Roman" w:eastAsia="Times New Roman" w:hAnsi="Times New Roman" w:cs="Times New Roman"/>
          <w:lang w:val="ru-RU"/>
        </w:rPr>
        <w:tab/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Е) Социолингвистичен аспект на умалителните съществителни в час по немски език – тест със студенти – 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За нуждите на чуждоезиковото обучение УС не само не биха създавали проблеми, а дори биха улеснили българите при изучаването на чужд език поради факта за наличието на формална асиметрия на словообразувателно ниво, в полза на българския език. Пробемът за изучаването на УС би се появил в </w:t>
      </w:r>
      <w:r w:rsidRPr="00E87046">
        <w:rPr>
          <w:rFonts w:ascii="Times New Roman" w:eastAsia="Times New Roman" w:hAnsi="Times New Roman" w:cs="Times New Roman"/>
          <w:i/>
          <w:lang w:val="ru-RU"/>
        </w:rPr>
        <w:t xml:space="preserve">обратната </w:t>
      </w:r>
      <w:r w:rsidRPr="00E87046">
        <w:rPr>
          <w:rFonts w:ascii="Times New Roman" w:eastAsia="Times New Roman" w:hAnsi="Times New Roman" w:cs="Times New Roman"/>
          <w:i/>
          <w:lang w:val="ru-RU"/>
        </w:rPr>
        <w:lastRenderedPageBreak/>
        <w:t>посока</w:t>
      </w:r>
      <w:r w:rsidRPr="00E87046">
        <w:rPr>
          <w:rFonts w:ascii="Times New Roman" w:eastAsia="Times New Roman" w:hAnsi="Times New Roman" w:cs="Times New Roman"/>
          <w:lang w:val="ru-RU"/>
        </w:rPr>
        <w:t>, когато лицата, изучаващи БЕ като чужд, имат за майчин език немския или друг език с по-бедна парадигма за изразяване на умалителност от българската. В такъв случай очакваните резултати от изследването биха имали приносен характер за целите на ЧЕО в теоретичен и практически смисъл.</w:t>
      </w:r>
    </w:p>
    <w:p w:rsidR="000B2F71" w:rsidRPr="00E87046" w:rsidRDefault="000B2F71" w:rsidP="000B2F7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>Има разлика в подхода на преводача и учащия се към умалителността. Ролята на преводача е да открие, оцени и пресъздаде на другия език умалителността, докато задачата на учащия се е да открие, оцени и употреби умалителните, неговата цел е придобиване и усъвършенстване на комуникативните компетенции по чуждия език.</w:t>
      </w:r>
    </w:p>
    <w:p w:rsidR="000B2F71" w:rsidRPr="00E87046" w:rsidRDefault="000B2F71" w:rsidP="000B2F71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val="bg-BG"/>
        </w:rPr>
      </w:pPr>
    </w:p>
    <w:p w:rsidR="000B2F71" w:rsidRPr="00E87046" w:rsidRDefault="000B2F71" w:rsidP="000B2F7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b/>
          <w:u w:val="single"/>
          <w:lang w:val="bg-BG"/>
        </w:rPr>
        <w:t>ЗАКЛЮЧЕНИЕ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color w:val="000000"/>
          <w:lang w:val="bg-BG"/>
        </w:rPr>
        <w:tab/>
        <w:t xml:space="preserve">Темата на настоящия дисертационен труд включва изследването на същността, формата и функцията на деминутивите в българския и немския език, които са ексцерпирани от двадесет и шест откъса художествена литература, всеки един по сто страници.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Тезата, залегнала в основата на лингвистичния анализ, е твърдението за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съществуване на еквивалентност или съпоставимост между езиците (в случая между българския и немския език) по отношение на средствата и начините за изразяване на деминутивността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При липса на точно съответствие на езиковите средства за предаване на даден смисъл или функция като компенсация се обособява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комплекс от други езикови средства и надезикови механизми за пресъздаване на това съдържание</w:t>
      </w:r>
      <w:r w:rsidRPr="00E87046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Calibri" w:hAnsi="Times New Roman" w:cs="Times New Roman"/>
          <w:color w:val="000000"/>
          <w:lang w:val="ru-RU"/>
        </w:rPr>
        <w:t>Доказването на тезата се извършва в определена последователност на различни нива, намерили място в трите глави.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Аргументите са отговори на поставените в Увода въпроси. Общо за двата изследвани езика е разбирането за деминутивите като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производни с ономасиологична структура от модификационен тип, т.нар. словообразувателна категория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nomina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deminutiva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съставена от различни словообразувателни модели (типове или образци), с общ елемент в значението „количество или качество в по-малка степен“. За двата езика обща черта е </w:t>
      </w:r>
      <w:r w:rsidRPr="00E87046">
        <w:rPr>
          <w:rFonts w:ascii="Times New Roman" w:eastAsia="Times New Roman" w:hAnsi="Times New Roman" w:cs="Times New Roman"/>
          <w:lang w:val="bg-BG" w:eastAsia="bg-BG"/>
        </w:rPr>
        <w:lastRenderedPageBreak/>
        <w:t>опозицията производна – произвеждаща основа произвеждаща – производна основа (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къща – къщичка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) и мотивационната връзка между тях. </w:t>
      </w:r>
      <w:r w:rsidRPr="00E87046">
        <w:rPr>
          <w:rFonts w:ascii="Times New Roman" w:eastAsia="Times New Roman" w:hAnsi="Times New Roman" w:cs="Times New Roman"/>
          <w:b/>
          <w:i/>
          <w:lang w:val="bg-BG" w:eastAsia="bg-BG"/>
        </w:rPr>
        <w:t>Д</w:t>
      </w:r>
      <w:r w:rsidRPr="00E87046">
        <w:rPr>
          <w:rFonts w:ascii="Times New Roman" w:eastAsia="Times New Roman" w:hAnsi="Times New Roman" w:cs="Times New Roman"/>
          <w:b/>
          <w:i/>
          <w:color w:val="000000"/>
          <w:lang w:val="bg-BG" w:eastAsia="bg-BG"/>
        </w:rPr>
        <w:t>еминуацията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се определя като </w:t>
      </w:r>
      <w:r w:rsidRPr="00E87046">
        <w:rPr>
          <w:rFonts w:ascii="Times New Roman" w:eastAsia="Times New Roman" w:hAnsi="Times New Roman" w:cs="Times New Roman"/>
          <w:b/>
          <w:i/>
          <w:color w:val="000000"/>
          <w:lang w:val="bg-BG" w:eastAsia="bg-BG"/>
        </w:rPr>
        <w:t>словообразувателен процес от модификационен ономасиологичен тип</w:t>
      </w:r>
      <w:r w:rsidRPr="00E87046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УС се анализират като </w:t>
      </w:r>
      <w:r w:rsidRPr="00E87046">
        <w:rPr>
          <w:rFonts w:ascii="Times New Roman" w:eastAsia="Times New Roman" w:hAnsi="Times New Roman" w:cs="Times New Roman"/>
          <w:b/>
          <w:i/>
          <w:lang w:val="bg-BG"/>
        </w:rPr>
        <w:t>продукти</w:t>
      </w:r>
      <w:r w:rsidRPr="00E87046">
        <w:rPr>
          <w:rFonts w:ascii="Times New Roman" w:eastAsia="Times New Roman" w:hAnsi="Times New Roman" w:cs="Times New Roman"/>
          <w:b/>
          <w:lang w:val="bg-BG"/>
        </w:rPr>
        <w:t xml:space="preserve"> на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i/>
          <w:lang w:val="bg-BG"/>
        </w:rPr>
        <w:t>деривационен процес</w:t>
      </w:r>
      <w:r w:rsidRPr="00E87046">
        <w:rPr>
          <w:rFonts w:ascii="Times New Roman" w:eastAsia="Times New Roman" w:hAnsi="Times New Roman" w:cs="Times New Roman"/>
          <w:i/>
          <w:lang w:val="bg-BG"/>
        </w:rPr>
        <w:t>,</w:t>
      </w:r>
      <w:r w:rsidRPr="00E87046">
        <w:rPr>
          <w:rFonts w:ascii="Times New Roman" w:eastAsia="Times New Roman" w:hAnsi="Times New Roman" w:cs="Times New Roman"/>
          <w:b/>
          <w:i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b/>
          <w:i/>
          <w:color w:val="000000"/>
          <w:lang w:val="bg-BG" w:eastAsia="bg-BG"/>
        </w:rPr>
        <w:t>суфиксалната деривация на българското умалително съществително</w:t>
      </w: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се представя чрез прибавяне на деминутивни наставки към номинални основи от трите основни граматични рода до оформянето на нова речникова единица.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bg-BG"/>
        </w:rPr>
      </w:pPr>
      <w:r w:rsidRPr="00E87046">
        <w:rPr>
          <w:rFonts w:ascii="Times New Roman" w:eastAsia="Times New Roman" w:hAnsi="Times New Roman" w:cs="Times New Roman"/>
          <w:color w:val="000000"/>
          <w:lang w:val="bg-BG" w:eastAsia="bg-BG"/>
        </w:rPr>
        <w:tab/>
        <w:t>В тази посока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се изясняват проблемите като </w:t>
      </w:r>
      <w:r w:rsidRPr="00E87046">
        <w:rPr>
          <w:rFonts w:ascii="Times New Roman" w:eastAsia="Times New Roman" w:hAnsi="Times New Roman" w:cs="Times New Roman"/>
          <w:b/>
          <w:i/>
          <w:lang w:val="bg-BG"/>
        </w:rPr>
        <w:t xml:space="preserve">първична и вторична номинация 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при УС, същност на </w:t>
      </w:r>
      <w:r w:rsidRPr="00E87046">
        <w:rPr>
          <w:rFonts w:ascii="Times New Roman" w:eastAsia="Times New Roman" w:hAnsi="Times New Roman" w:cs="Times New Roman"/>
          <w:b/>
          <w:i/>
          <w:lang w:val="bg-BG"/>
        </w:rPr>
        <w:t>словообразувателното значение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на деминутивите, обусловеност на </w:t>
      </w:r>
      <w:r w:rsidRPr="00E87046">
        <w:rPr>
          <w:rFonts w:ascii="Times New Roman" w:eastAsia="Times New Roman" w:hAnsi="Times New Roman" w:cs="Times New Roman"/>
          <w:b/>
          <w:i/>
          <w:lang w:val="bg-BG"/>
        </w:rPr>
        <w:t>словообразувантелното значение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от значението на произвеждащата и производната дума, умалителните суфикси и връзката между </w:t>
      </w:r>
      <w:r w:rsidRPr="00E87046">
        <w:rPr>
          <w:rFonts w:ascii="Times New Roman" w:eastAsia="Times New Roman" w:hAnsi="Times New Roman" w:cs="Times New Roman"/>
          <w:b/>
          <w:i/>
          <w:lang w:val="bg-BG"/>
        </w:rPr>
        <w:t>двата семантични компонента ‘умалителност’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и</w:t>
      </w:r>
      <w:r w:rsidRPr="00E87046">
        <w:rPr>
          <w:rFonts w:ascii="Times New Roman" w:eastAsia="Times New Roman" w:hAnsi="Times New Roman" w:cs="Times New Roman"/>
          <w:b/>
          <w:i/>
          <w:lang w:val="bg-BG"/>
        </w:rPr>
        <w:t xml:space="preserve"> ‘емоционалност’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и др.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В БЕ основно се среща синтетичната умалителност, суфиксация, напр.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детенце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градче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др., която е основен начин за създаване на деминутиви, характерна за всички славянски езици, на второ място аналитичната, </w:t>
      </w:r>
      <w:r w:rsidRPr="00E87046">
        <w:rPr>
          <w:rFonts w:ascii="Times New Roman" w:eastAsia="Times New Roman" w:hAnsi="Times New Roman" w:cs="Times New Roman"/>
          <w:i/>
          <w:u w:val="single"/>
          <w:lang w:val="bg-BG" w:eastAsia="bg-BG"/>
        </w:rPr>
        <w:t>малко дете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под. При нарицателните съществителни умалителността се предава с методите на деривацията (афикси, преглас) или с аналитични похвати; както и чрез различни комбинации от двата вида.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В немскоезичните научни изследвания като изразяващи умалително значение се приемат три вида : а) композиции от типа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Klein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-,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Zwerg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-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и под.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напр.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Kleinkind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>със значение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Calibri" w:hAnsi="Times New Roman" w:cs="Times New Roman"/>
          <w:lang w:val="bg-BG"/>
        </w:rPr>
        <w:t>‘дете до 6 годишна възраст’ (Duden)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Kleinstadt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‘град с население от </w:t>
      </w:r>
      <w:r w:rsidRPr="00E87046">
        <w:rPr>
          <w:rFonts w:ascii="Times New Roman" w:eastAsia="Calibri" w:hAnsi="Times New Roman" w:cs="Times New Roman"/>
          <w:color w:val="000000"/>
          <w:shd w:val="clear" w:color="auto" w:fill="FFFFFF"/>
          <w:lang w:val="bg-BG"/>
        </w:rPr>
        <w:t>5 000 до 20 000 жители’ (</w:t>
      </w:r>
      <w:r w:rsidRPr="00E87046">
        <w:rPr>
          <w:rFonts w:ascii="Times New Roman" w:eastAsia="Calibri" w:hAnsi="Times New Roman" w:cs="Times New Roman"/>
          <w:lang w:val="bg-BG"/>
        </w:rPr>
        <w:t>Duden</w:t>
      </w:r>
      <w:r w:rsidRPr="00E87046">
        <w:rPr>
          <w:rFonts w:ascii="Times New Roman" w:eastAsia="Calibri" w:hAnsi="Times New Roman" w:cs="Times New Roman"/>
          <w:color w:val="000000"/>
          <w:shd w:val="clear" w:color="auto" w:fill="FFFFFF"/>
          <w:lang w:val="bg-BG"/>
        </w:rPr>
        <w:t>)</w:t>
      </w:r>
      <w:r w:rsidRPr="00E87046">
        <w:rPr>
          <w:rFonts w:ascii="Times New Roman" w:eastAsia="Times New Roman" w:hAnsi="Times New Roman" w:cs="Times New Roman"/>
          <w:lang w:val="bg-BG" w:eastAsia="bg-BG"/>
        </w:rPr>
        <w:t>, на български и ‘малък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провинциален град’</w:t>
      </w:r>
      <w:r w:rsidRPr="00E87046">
        <w:rPr>
          <w:rFonts w:ascii="Times New Roman" w:eastAsia="Calibri" w:hAnsi="Times New Roman" w:cs="Times New Roman"/>
          <w:lang w:val="bg-BG"/>
        </w:rPr>
        <w:t xml:space="preserve">, които съдържат семантичния компонент ‘умаляване’, т.е. изразяват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чисто физическо умаляване без емоционална конотация, евентуално с допълнителна конкретизация на значението; б) аналитично изразена деминуация като комбинация от неумалително съществително и атрибут от вида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klein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arm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lieb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под., които придават семантичните компоненти </w:t>
      </w:r>
      <w:r w:rsidRPr="00E87046">
        <w:rPr>
          <w:rFonts w:ascii="Times New Roman" w:eastAsia="Calibri" w:hAnsi="Times New Roman" w:cs="Times New Roman"/>
          <w:lang w:val="bg-BG"/>
        </w:rPr>
        <w:t xml:space="preserve">‘умаляване’ и ‘емоционалност’, напр.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ein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kleines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Kind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–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малко дете,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eine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kleine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lastRenderedPageBreak/>
        <w:t>Stadt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– малък град;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в)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деривативите с умалителните суфикси –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chen,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-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lein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др., при които умалителните суфикси придават семантичните компоненти </w:t>
      </w:r>
      <w:r w:rsidRPr="00E87046">
        <w:rPr>
          <w:rFonts w:ascii="Times New Roman" w:eastAsia="Calibri" w:hAnsi="Times New Roman" w:cs="Times New Roman"/>
          <w:lang w:val="bg-BG"/>
        </w:rPr>
        <w:t>‘умаляване’ и ‘емоционалност’, зависещи от допълнителни езикови и извънезикови фактори: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eastAsia="bg-BG"/>
        </w:rPr>
        <w:t>das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Kindchen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>‘детенце’, с положителната конотация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‘гальовност’ при атрибут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lieb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‘мил’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или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naiv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‘наивен‘.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>Деминуацията се съпътства от различни морфонологични промени: Морфонологични редувания, промяна на ударението, палатализации, апокопа, вмятане и изпускане съпровождат процеса на деминуация в БЕ, докато в НЕ е засъпен най-вече умлаутът с релевантно значение при умалителните лични имена (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H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nschen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и </w:t>
      </w:r>
      <w:r w:rsidRPr="00E87046">
        <w:rPr>
          <w:rFonts w:ascii="Times New Roman" w:eastAsia="Times New Roman" w:hAnsi="Times New Roman" w:cs="Times New Roman"/>
          <w:i/>
          <w:lang w:eastAsia="bg-BG"/>
        </w:rPr>
        <w:t>Hansi</w:t>
      </w:r>
      <w:r w:rsidRPr="00E87046">
        <w:rPr>
          <w:rFonts w:ascii="Times New Roman" w:eastAsia="Times New Roman" w:hAnsi="Times New Roman" w:cs="Times New Roman"/>
          <w:lang w:val="bg-BG" w:eastAsia="bg-BG"/>
        </w:rPr>
        <w:t>).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Някои основни </w:t>
      </w:r>
      <w:r w:rsidRPr="00E87046">
        <w:rPr>
          <w:rFonts w:ascii="Times New Roman" w:eastAsia="Calibri" w:hAnsi="Times New Roman" w:cs="Times New Roman"/>
          <w:lang w:val="bg-BG" w:eastAsia="bg-BG"/>
        </w:rPr>
        <w:t>различия по отношение на количеството, морфо-семантичните характеристики и употребата на умалителните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в немски и български език са: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ab/>
        <w:t>(</w:t>
      </w:r>
      <w:r w:rsidRPr="00E87046">
        <w:rPr>
          <w:rFonts w:ascii="Times New Roman" w:eastAsia="Times New Roman" w:hAnsi="Times New Roman" w:cs="Times New Roman"/>
          <w:lang w:val="bg-BG" w:eastAsia="bg-BG"/>
        </w:rPr>
        <w:t>1)</w:t>
      </w:r>
      <w:r w:rsidRPr="00E87046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БЕ разполага с доста по-богат набор от умалителни словообразувателни форманти, докато в НЕ техният брой е значително по-ограничен.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>(2) В НЕ умалителните суфикси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-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chen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; -</w:t>
      </w:r>
      <w:r w:rsidRPr="00E87046">
        <w:rPr>
          <w:rFonts w:ascii="Times New Roman" w:eastAsia="Times New Roman" w:hAnsi="Times New Roman" w:cs="Times New Roman"/>
          <w:i/>
          <w:lang w:val="de-DE" w:eastAsia="bg-BG"/>
        </w:rPr>
        <w:t>lein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предизвикват промяна на рода – от мъжки и женски род в среден, докато в БЕ е възможно и запазването на рода.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>(3) В НЕ рядко се среща преумаляване на лексемата, докато в БЕ – това може да се отбележи като често езиково явление.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color w:val="000000"/>
          <w:lang w:val="bg-BG"/>
        </w:rPr>
        <w:tab/>
        <w:t xml:space="preserve">В терминологично отношение съществува разлика: в БЕ терминът </w:t>
      </w:r>
      <w:r w:rsidRPr="00E87046">
        <w:rPr>
          <w:rFonts w:ascii="Times New Roman" w:eastAsia="Calibri" w:hAnsi="Times New Roman" w:cs="Times New Roman"/>
          <w:i/>
          <w:color w:val="000000"/>
          <w:lang w:val="bg-BG"/>
        </w:rPr>
        <w:t>д</w:t>
      </w:r>
      <w:r w:rsidRPr="00E87046">
        <w:rPr>
          <w:rFonts w:ascii="Times New Roman" w:eastAsia="Calibri" w:hAnsi="Times New Roman" w:cs="Times New Roman"/>
          <w:i/>
          <w:color w:val="000000"/>
          <w:u w:val="single"/>
          <w:lang w:val="bg-BG"/>
        </w:rPr>
        <w:t>и</w:t>
      </w:r>
      <w:r w:rsidRPr="00E87046">
        <w:rPr>
          <w:rFonts w:ascii="Times New Roman" w:eastAsia="Calibri" w:hAnsi="Times New Roman" w:cs="Times New Roman"/>
          <w:i/>
          <w:color w:val="000000"/>
          <w:lang w:val="bg-BG"/>
        </w:rPr>
        <w:t>минутив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се измества от </w:t>
      </w:r>
      <w:r w:rsidRPr="00E87046">
        <w:rPr>
          <w:rFonts w:ascii="Times New Roman" w:eastAsia="Calibri" w:hAnsi="Times New Roman" w:cs="Times New Roman"/>
          <w:i/>
          <w:color w:val="000000"/>
          <w:lang w:val="bg-BG"/>
        </w:rPr>
        <w:t>д</w:t>
      </w:r>
      <w:r w:rsidRPr="00E87046">
        <w:rPr>
          <w:rFonts w:ascii="Times New Roman" w:eastAsia="Calibri" w:hAnsi="Times New Roman" w:cs="Times New Roman"/>
          <w:i/>
          <w:color w:val="000000"/>
          <w:u w:val="single"/>
          <w:lang w:val="bg-BG"/>
        </w:rPr>
        <w:t>е</w:t>
      </w:r>
      <w:r w:rsidRPr="00E87046">
        <w:rPr>
          <w:rFonts w:ascii="Times New Roman" w:eastAsia="Calibri" w:hAnsi="Times New Roman" w:cs="Times New Roman"/>
          <w:i/>
          <w:color w:val="000000"/>
          <w:lang w:val="bg-BG"/>
        </w:rPr>
        <w:t>минутив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, както е при другите славянски езици, различно от руски, германските и романските езици, докато в немски се наблюдава обратният процес в началото на миналия век, 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съответно </w:t>
      </w:r>
      <w:r w:rsidRPr="00E87046">
        <w:rPr>
          <w:rFonts w:ascii="Times New Roman" w:eastAsia="Times New Roman" w:hAnsi="Times New Roman" w:cs="Times New Roman"/>
          <w:i/>
          <w:lang w:val="de-DE"/>
        </w:rPr>
        <w:t>Diminutiv</w:t>
      </w:r>
      <w:r w:rsidRPr="00E87046">
        <w:rPr>
          <w:rFonts w:ascii="Times New Roman" w:eastAsia="Times New Roman" w:hAnsi="Times New Roman" w:cs="Times New Roman"/>
          <w:i/>
          <w:lang w:val="bg-BG"/>
        </w:rPr>
        <w:t>(</w:t>
      </w:r>
      <w:r w:rsidRPr="00E87046">
        <w:rPr>
          <w:rFonts w:ascii="Times New Roman" w:eastAsia="Times New Roman" w:hAnsi="Times New Roman" w:cs="Times New Roman"/>
          <w:i/>
          <w:lang w:val="de-DE"/>
        </w:rPr>
        <w:t>um</w:t>
      </w:r>
      <w:r w:rsidRPr="00E87046">
        <w:rPr>
          <w:rFonts w:ascii="Times New Roman" w:eastAsia="Times New Roman" w:hAnsi="Times New Roman" w:cs="Times New Roman"/>
          <w:i/>
          <w:lang w:val="bg-BG"/>
        </w:rPr>
        <w:t xml:space="preserve">) </w:t>
      </w:r>
      <w:r w:rsidRPr="00E87046">
        <w:rPr>
          <w:rFonts w:ascii="Times New Roman" w:eastAsia="Times New Roman" w:hAnsi="Times New Roman" w:cs="Times New Roman"/>
          <w:lang w:val="bg-BG"/>
        </w:rPr>
        <w:t>днес.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val="bg-BG"/>
        </w:rPr>
      </w:pP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Анализът на УС се осъществява с помощта на </w:t>
      </w:r>
      <w:r w:rsidRPr="00E87046">
        <w:rPr>
          <w:rFonts w:ascii="Times New Roman" w:eastAsia="Calibri" w:hAnsi="Times New Roman" w:cs="Times New Roman"/>
          <w:i/>
          <w:color w:val="000000"/>
          <w:lang w:val="bg-BG"/>
        </w:rPr>
        <w:t>терциум компарационис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на различни нива с различно съдържание според езиковото ниво, формално, лексикално, функционално, прагматично. Този ход на изследване е еднакъв за двата езика.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 xml:space="preserve">Общността във функциите се дължи на еднаквата природа на денотата за носителите на двата езика. Различието се дължи на </w:t>
      </w:r>
      <w:r w:rsidRPr="00E87046">
        <w:rPr>
          <w:rFonts w:ascii="Times New Roman" w:eastAsia="Times New Roman" w:hAnsi="Times New Roman" w:cs="Times New Roman"/>
          <w:lang w:val="bg-BG"/>
        </w:rPr>
        <w:lastRenderedPageBreak/>
        <w:t>нееднаквите езикови средства и начини за назоваване на денотата.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Наблюдава се частично намаляване семантичния обем при някои лични имена; явлението може да протича в по-широки граници до пълна замяна или анулиране на семантичното съдържание на имената, най-вече в идиоматични изрази или реалии.</w:t>
      </w:r>
      <w:r w:rsidRPr="00E87046">
        <w:rPr>
          <w:rFonts w:ascii="Times New Roman" w:eastAsia="Calibri" w:hAnsi="Times New Roman" w:cs="Times New Roman"/>
          <w:lang w:val="bg-BG"/>
        </w:rPr>
        <w:t xml:space="preserve"> По</w:t>
      </w:r>
      <w:r w:rsidRPr="00E87046">
        <w:rPr>
          <w:rFonts w:ascii="Times New Roman" w:eastAsia="Calibri" w:hAnsi="Times New Roman" w:cs="Times New Roman"/>
          <w:color w:val="FF0000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отношение на лексикално-семантичния характер на деминутивите съществува съпоставимост </w:t>
      </w:r>
      <w:r w:rsidRPr="00E87046">
        <w:rPr>
          <w:rFonts w:ascii="Times New Roman" w:eastAsia="Calibri" w:hAnsi="Times New Roman" w:cs="Times New Roman"/>
          <w:lang w:val="bg-BG"/>
        </w:rPr>
        <w:t xml:space="preserve">между двата компонента на значението, обективна (физическа) умалителност и субективна (оценъчна) умалителност, успоредно с двата вида номинативност, напр. </w:t>
      </w:r>
      <w:r w:rsidRPr="00E87046">
        <w:rPr>
          <w:rFonts w:ascii="Times New Roman" w:eastAsia="Calibri" w:hAnsi="Times New Roman" w:cs="Times New Roman"/>
          <w:i/>
          <w:lang w:val="bg-BG"/>
        </w:rPr>
        <w:t>звездичка</w:t>
      </w:r>
      <w:r w:rsidRPr="00E87046">
        <w:rPr>
          <w:rFonts w:ascii="Times New Roman" w:eastAsia="Calibri" w:hAnsi="Times New Roman" w:cs="Times New Roman"/>
          <w:lang w:val="bg-BG"/>
        </w:rPr>
        <w:t xml:space="preserve"> като физическо умаляване и знак при текстонабирането, също и в нем. </w:t>
      </w:r>
      <w:r w:rsidRPr="00E87046">
        <w:rPr>
          <w:rFonts w:ascii="Times New Roman" w:eastAsia="Calibri" w:hAnsi="Times New Roman" w:cs="Times New Roman"/>
          <w:i/>
        </w:rPr>
        <w:t>Sternchen</w:t>
      </w:r>
      <w:r w:rsidRPr="00E87046">
        <w:rPr>
          <w:rFonts w:ascii="Times New Roman" w:eastAsia="Calibri" w:hAnsi="Times New Roman" w:cs="Times New Roman"/>
          <w:lang w:val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>В двата езика върху формиране на умалителното значение оказват влияние външни фактори: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 xml:space="preserve">(1) Контекстът под формата на лексикалните детерминатори – при изразяване на физическо умаление и при субективно-оценъчен компонент, в експресивно-стилистична функция, напр. </w:t>
      </w:r>
      <w:r w:rsidRPr="00E87046">
        <w:rPr>
          <w:rFonts w:ascii="Times New Roman" w:eastAsia="Times New Roman" w:hAnsi="Times New Roman" w:cs="Times New Roman"/>
          <w:i/>
          <w:u w:val="single"/>
          <w:lang w:val="bg-BG"/>
        </w:rPr>
        <w:t xml:space="preserve">дребен </w:t>
      </w:r>
      <w:r w:rsidRPr="00E87046">
        <w:rPr>
          <w:rFonts w:ascii="Times New Roman" w:eastAsia="Times New Roman" w:hAnsi="Times New Roman" w:cs="Times New Roman"/>
          <w:i/>
          <w:lang w:val="bg-BG"/>
        </w:rPr>
        <w:t>човечец;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 xml:space="preserve">(2) По-силно подчертана стилистична функция при съчетаване на две умалителни, съществително и прилагателно – рядко в български и по-рядко в немски, напр. </w:t>
      </w:r>
      <w:r w:rsidRPr="00E87046">
        <w:rPr>
          <w:rFonts w:ascii="Times New Roman" w:eastAsia="Times New Roman" w:hAnsi="Times New Roman" w:cs="Times New Roman"/>
          <w:i/>
          <w:lang w:val="bg-BG"/>
        </w:rPr>
        <w:t>мъничко момиченце</w:t>
      </w:r>
      <w:r w:rsidRPr="00E87046">
        <w:rPr>
          <w:rFonts w:ascii="Times New Roman" w:eastAsia="Times New Roman" w:hAnsi="Times New Roman" w:cs="Times New Roman"/>
          <w:lang w:val="bg-BG"/>
        </w:rPr>
        <w:t>;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>(4) Три умалителни в едно изречение – още по-рядко, напр</w:t>
      </w:r>
      <w:r w:rsidRPr="00E87046">
        <w:rPr>
          <w:rFonts w:ascii="Times New Roman" w:eastAsia="Times New Roman" w:hAnsi="Times New Roman" w:cs="Times New Roman"/>
          <w:i/>
          <w:lang w:val="bg-BG"/>
        </w:rPr>
        <w:t>. мъничко сладичко момиченце</w:t>
      </w:r>
      <w:r w:rsidRPr="00E87046">
        <w:rPr>
          <w:rFonts w:ascii="Times New Roman" w:eastAsia="Times New Roman" w:hAnsi="Times New Roman" w:cs="Times New Roman"/>
          <w:lang w:val="bg-BG"/>
        </w:rPr>
        <w:t>;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 xml:space="preserve">(5) Деминутивите в контраст със значението на обекта, </w:t>
      </w:r>
      <w:r w:rsidRPr="00E87046">
        <w:rPr>
          <w:rFonts w:ascii="Times New Roman" w:eastAsia="Times New Roman" w:hAnsi="Times New Roman" w:cs="Times New Roman"/>
          <w:i/>
          <w:lang w:val="bg-BG"/>
        </w:rPr>
        <w:t>голямо корабче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</w:rPr>
        <w:t>ein</w:t>
      </w:r>
      <w:r w:rsidRPr="00E87046">
        <w:rPr>
          <w:rFonts w:ascii="Times New Roman" w:eastAsia="Times New Roman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</w:rPr>
        <w:t>gro</w:t>
      </w:r>
      <w:r w:rsidRPr="00E87046">
        <w:rPr>
          <w:rFonts w:ascii="Times New Roman" w:eastAsia="Times New Roman" w:hAnsi="Times New Roman" w:cs="Times New Roman"/>
          <w:i/>
          <w:lang w:val="bg-BG"/>
        </w:rPr>
        <w:t>ß</w:t>
      </w:r>
      <w:r w:rsidRPr="00E87046">
        <w:rPr>
          <w:rFonts w:ascii="Times New Roman" w:eastAsia="Times New Roman" w:hAnsi="Times New Roman" w:cs="Times New Roman"/>
          <w:i/>
        </w:rPr>
        <w:t>es</w:t>
      </w:r>
      <w:r w:rsidRPr="00E87046">
        <w:rPr>
          <w:rFonts w:ascii="Times New Roman" w:eastAsia="Times New Roman" w:hAnsi="Times New Roman" w:cs="Times New Roman"/>
          <w:i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</w:rPr>
        <w:t>Schiffchen</w:t>
      </w:r>
      <w:r w:rsidRPr="00E87046">
        <w:rPr>
          <w:rFonts w:ascii="Times New Roman" w:eastAsia="Times New Roman" w:hAnsi="Times New Roman" w:cs="Times New Roman"/>
          <w:lang w:val="bg-BG"/>
        </w:rPr>
        <w:t>;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lang w:val="bg-BG"/>
        </w:rPr>
        <w:t xml:space="preserve">От значенията на умалителните зависят семантичните и стилистични им функции: </w:t>
      </w:r>
      <w:r w:rsidRPr="00E87046">
        <w:rPr>
          <w:rFonts w:ascii="Calibri" w:eastAsia="Calibri" w:hAnsi="Calibri" w:cs="Times New Roman"/>
          <w:lang w:val="bg-BG"/>
        </w:rPr>
        <w:t xml:space="preserve">- </w:t>
      </w:r>
      <w:r w:rsidRPr="00E87046">
        <w:rPr>
          <w:rFonts w:ascii="Times New Roman" w:eastAsia="Times New Roman" w:hAnsi="Times New Roman" w:cs="Times New Roman"/>
          <w:i/>
          <w:lang w:val="bg-BG"/>
        </w:rPr>
        <w:t>умалителна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функция – физическа умалителност със или без експресивен нюанс – при описание на обекти от реалността, </w:t>
      </w:r>
      <w:r w:rsidRPr="00E87046">
        <w:rPr>
          <w:rFonts w:ascii="Times New Roman" w:eastAsia="Times New Roman" w:hAnsi="Times New Roman" w:cs="Times New Roman"/>
          <w:i/>
          <w:lang w:val="bg-BG"/>
        </w:rPr>
        <w:t>ниско столче</w:t>
      </w:r>
      <w:r w:rsidRPr="00E87046">
        <w:rPr>
          <w:rFonts w:ascii="Times New Roman" w:eastAsia="Times New Roman" w:hAnsi="Times New Roman" w:cs="Times New Roman"/>
          <w:lang w:val="bg-BG"/>
        </w:rPr>
        <w:t>;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- </w:t>
      </w:r>
      <w:r w:rsidRPr="00E87046">
        <w:rPr>
          <w:rFonts w:ascii="Times New Roman" w:eastAsia="Calibri" w:hAnsi="Times New Roman" w:cs="Times New Roman"/>
          <w:i/>
          <w:lang w:val="bg-BG"/>
        </w:rPr>
        <w:t>умалително-оценъчна</w:t>
      </w:r>
      <w:r w:rsidRPr="00E87046">
        <w:rPr>
          <w:rFonts w:ascii="Times New Roman" w:eastAsia="Calibri" w:hAnsi="Times New Roman" w:cs="Times New Roman"/>
          <w:lang w:val="bg-BG"/>
        </w:rPr>
        <w:t xml:space="preserve"> функция – физическа умалителност с придружено субективно отношение към обекта, по-често положително (симпатия, нежност, любов), по-рядко отрицателно (пренебрежение, присмех, ирония, презрение), като </w:t>
      </w:r>
      <w:r w:rsidRPr="00E87046">
        <w:rPr>
          <w:rFonts w:ascii="Times New Roman" w:eastAsia="Calibri" w:hAnsi="Times New Roman" w:cs="Times New Roman"/>
          <w:i/>
          <w:lang w:val="bg-BG"/>
        </w:rPr>
        <w:t>китно градче;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- експресивна, </w:t>
      </w:r>
      <w:r w:rsidRPr="00E87046">
        <w:rPr>
          <w:rFonts w:ascii="Times New Roman" w:eastAsia="Calibri" w:hAnsi="Times New Roman" w:cs="Times New Roman"/>
          <w:i/>
          <w:lang w:val="bg-BG"/>
        </w:rPr>
        <w:t>емоционално-оценъчна</w:t>
      </w:r>
      <w:r w:rsidRPr="00E87046">
        <w:rPr>
          <w:rFonts w:ascii="Times New Roman" w:eastAsia="Calibri" w:hAnsi="Times New Roman" w:cs="Times New Roman"/>
          <w:lang w:val="bg-BG"/>
        </w:rPr>
        <w:t xml:space="preserve"> функция – </w:t>
      </w:r>
      <w:r w:rsidRPr="00E87046">
        <w:rPr>
          <w:rFonts w:ascii="Times New Roman" w:eastAsia="Calibri" w:hAnsi="Times New Roman" w:cs="Times New Roman"/>
          <w:i/>
          <w:lang w:val="bg-BG"/>
        </w:rPr>
        <w:t>слънчице</w:t>
      </w:r>
      <w:r w:rsidRPr="00E87046">
        <w:rPr>
          <w:rFonts w:ascii="Times New Roman" w:eastAsia="Calibri" w:hAnsi="Times New Roman" w:cs="Times New Roman"/>
          <w:lang w:val="bg-BG"/>
        </w:rPr>
        <w:t xml:space="preserve"> (положителна конотация) изразява се субективно отношение към друг обект или събеседник; </w:t>
      </w:r>
      <w:r w:rsidRPr="00E87046">
        <w:rPr>
          <w:rFonts w:ascii="Times New Roman" w:eastAsia="Calibri" w:hAnsi="Times New Roman" w:cs="Times New Roman"/>
          <w:i/>
          <w:lang w:val="bg-BG"/>
        </w:rPr>
        <w:t>докторче, дъщеричка</w:t>
      </w:r>
      <w:r w:rsidRPr="00E87046">
        <w:rPr>
          <w:rFonts w:ascii="Times New Roman" w:eastAsia="Calibri" w:hAnsi="Times New Roman" w:cs="Times New Roman"/>
          <w:lang w:val="bg-BG"/>
        </w:rPr>
        <w:t xml:space="preserve"> и под. </w:t>
      </w:r>
      <w:r w:rsidRPr="00E87046">
        <w:rPr>
          <w:rFonts w:ascii="Times New Roman" w:eastAsia="Calibri" w:hAnsi="Times New Roman" w:cs="Times New Roman"/>
          <w:lang w:val="bg-BG"/>
        </w:rPr>
        <w:lastRenderedPageBreak/>
        <w:t xml:space="preserve">(отрицателна конотация); 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приятелче </w:t>
      </w:r>
      <w:r w:rsidRPr="00E87046">
        <w:rPr>
          <w:rFonts w:ascii="Times New Roman" w:eastAsia="Calibri" w:hAnsi="Times New Roman" w:cs="Times New Roman"/>
          <w:lang w:val="bg-BG"/>
        </w:rPr>
        <w:t>(положително и отрицателно конотирано),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мръсната ти душица </w:t>
      </w:r>
      <w:r w:rsidRPr="00E87046">
        <w:rPr>
          <w:rFonts w:ascii="Times New Roman" w:eastAsia="Calibri" w:hAnsi="Times New Roman" w:cs="Times New Roman"/>
          <w:lang w:val="bg-BG"/>
        </w:rPr>
        <w:t>и др.;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- </w:t>
      </w:r>
      <w:r w:rsidRPr="00E87046">
        <w:rPr>
          <w:rFonts w:ascii="Times New Roman" w:eastAsia="Calibri" w:hAnsi="Times New Roman" w:cs="Times New Roman"/>
          <w:i/>
          <w:lang w:val="bg-BG"/>
        </w:rPr>
        <w:t>експресимно-усилваща</w:t>
      </w:r>
      <w:r w:rsidRPr="00E87046">
        <w:rPr>
          <w:rFonts w:ascii="Times New Roman" w:eastAsia="Calibri" w:hAnsi="Times New Roman" w:cs="Times New Roman"/>
          <w:lang w:val="bg-BG"/>
        </w:rPr>
        <w:t xml:space="preserve"> функция – с лексикален определител от типа на </w:t>
      </w:r>
      <w:r w:rsidRPr="00E87046">
        <w:rPr>
          <w:rFonts w:ascii="Times New Roman" w:eastAsia="Calibri" w:hAnsi="Times New Roman" w:cs="Times New Roman"/>
          <w:i/>
          <w:lang w:val="bg-BG"/>
        </w:rPr>
        <w:t>нито</w:t>
      </w:r>
      <w:r w:rsidRPr="00E87046">
        <w:rPr>
          <w:rFonts w:ascii="Times New Roman" w:eastAsia="Calibri" w:hAnsi="Times New Roman" w:cs="Times New Roman"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i/>
          <w:lang w:val="bg-BG"/>
        </w:rPr>
        <w:t>даже</w:t>
      </w:r>
      <w:r w:rsidRPr="00E87046">
        <w:rPr>
          <w:rFonts w:ascii="Times New Roman" w:eastAsia="Calibri" w:hAnsi="Times New Roman" w:cs="Times New Roman"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i/>
          <w:lang w:val="bg-BG"/>
        </w:rPr>
        <w:t>никакъв</w:t>
      </w:r>
      <w:r w:rsidRPr="00E87046">
        <w:rPr>
          <w:rFonts w:ascii="Times New Roman" w:eastAsia="Calibri" w:hAnsi="Times New Roman" w:cs="Times New Roman"/>
          <w:lang w:val="bg-BG"/>
        </w:rPr>
        <w:t xml:space="preserve"> в отрицателно изречение и др., напр. </w:t>
      </w:r>
      <w:r w:rsidRPr="00E87046">
        <w:rPr>
          <w:rFonts w:ascii="Times New Roman" w:eastAsia="Calibri" w:hAnsi="Times New Roman" w:cs="Times New Roman"/>
          <w:i/>
          <w:lang w:val="bg-BG"/>
        </w:rPr>
        <w:t>нито думица</w:t>
      </w:r>
      <w:r w:rsidRPr="00E87046">
        <w:rPr>
          <w:rFonts w:ascii="Times New Roman" w:eastAsia="Calibri" w:hAnsi="Times New Roman" w:cs="Times New Roman"/>
          <w:lang w:val="bg-BG"/>
        </w:rPr>
        <w:t xml:space="preserve"> и т. н. (отрицание, нещо докрай) и с лексикален детерминатор </w:t>
      </w:r>
      <w:r w:rsidRPr="00E87046">
        <w:rPr>
          <w:rFonts w:ascii="Times New Roman" w:eastAsia="Calibri" w:hAnsi="Times New Roman" w:cs="Times New Roman"/>
          <w:i/>
          <w:lang w:val="bg-BG"/>
        </w:rPr>
        <w:t>с всеки</w:t>
      </w:r>
      <w:r w:rsidRPr="00E87046">
        <w:rPr>
          <w:rFonts w:ascii="Times New Roman" w:eastAsia="Calibri" w:hAnsi="Times New Roman" w:cs="Times New Roman"/>
          <w:lang w:val="bg-BG"/>
        </w:rPr>
        <w:t xml:space="preserve"> (положително, нещо докрай);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 xml:space="preserve">- </w:t>
      </w:r>
      <w:r w:rsidRPr="00E87046">
        <w:rPr>
          <w:rFonts w:ascii="Times New Roman" w:eastAsia="Calibri" w:hAnsi="Times New Roman" w:cs="Times New Roman"/>
          <w:i/>
          <w:lang w:val="bg-BG"/>
        </w:rPr>
        <w:t>обособяващо-ограничителна</w:t>
      </w:r>
      <w:r w:rsidRPr="00E87046">
        <w:rPr>
          <w:rFonts w:ascii="Times New Roman" w:eastAsia="Calibri" w:hAnsi="Times New Roman" w:cs="Times New Roman"/>
          <w:lang w:val="bg-BG"/>
        </w:rPr>
        <w:t xml:space="preserve"> функция, поява на наречията </w:t>
      </w:r>
      <w:r w:rsidRPr="00E87046">
        <w:rPr>
          <w:rFonts w:ascii="Times New Roman" w:eastAsia="Calibri" w:hAnsi="Times New Roman" w:cs="Times New Roman"/>
          <w:i/>
          <w:lang w:val="bg-BG"/>
        </w:rPr>
        <w:t>поне, само, едно</w:t>
      </w:r>
      <w:r w:rsidRPr="00E87046">
        <w:rPr>
          <w:rFonts w:ascii="Times New Roman" w:eastAsia="Calibri" w:hAnsi="Times New Roman" w:cs="Times New Roman"/>
          <w:lang w:val="bg-BG"/>
        </w:rPr>
        <w:t xml:space="preserve"> и под. – </w:t>
      </w:r>
      <w:r w:rsidRPr="00E87046">
        <w:rPr>
          <w:rFonts w:ascii="Times New Roman" w:eastAsia="Calibri" w:hAnsi="Times New Roman" w:cs="Times New Roman"/>
          <w:i/>
          <w:lang w:val="bg-BG"/>
        </w:rPr>
        <w:t>Едно моторче му е майката, ..</w:t>
      </w:r>
      <w:r w:rsidRPr="00E87046">
        <w:rPr>
          <w:rFonts w:ascii="Times New Roman" w:eastAsia="Calibri" w:hAnsi="Times New Roman" w:cs="Times New Roman"/>
          <w:lang w:val="bg-BG"/>
        </w:rPr>
        <w:t>;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i/>
          <w:lang w:val="bg-BG"/>
        </w:rPr>
        <w:t xml:space="preserve">- характерологична </w:t>
      </w:r>
      <w:r w:rsidRPr="00E87046">
        <w:rPr>
          <w:rFonts w:ascii="Times New Roman" w:eastAsia="Calibri" w:hAnsi="Times New Roman" w:cs="Times New Roman"/>
          <w:lang w:val="bg-BG"/>
        </w:rPr>
        <w:t>функция</w:t>
      </w:r>
      <w:r w:rsidRPr="00E87046">
        <w:rPr>
          <w:rFonts w:ascii="Times New Roman" w:eastAsia="Calibri" w:hAnsi="Times New Roman" w:cs="Times New Roman"/>
          <w:i/>
          <w:lang w:val="bg-BG"/>
        </w:rPr>
        <w:t xml:space="preserve"> – </w:t>
      </w:r>
      <w:r w:rsidRPr="00E87046">
        <w:rPr>
          <w:rFonts w:ascii="Times New Roman" w:eastAsia="Calibri" w:hAnsi="Times New Roman" w:cs="Times New Roman"/>
          <w:lang w:val="bg-BG"/>
        </w:rPr>
        <w:t>деминутивите са допълнение към характеристиката на даден герой, лице, парсонаж: лицемерие, хитрост, интересчийство, алчност, лакомия, напр. при бай Ганю (</w:t>
      </w:r>
      <w:r w:rsidRPr="00E87046">
        <w:rPr>
          <w:rFonts w:ascii="Times New Roman" w:eastAsia="Calibri" w:hAnsi="Times New Roman" w:cs="Times New Roman"/>
          <w:i/>
          <w:lang w:val="bg-BG"/>
        </w:rPr>
        <w:t>цигарка, винце</w:t>
      </w:r>
      <w:r w:rsidRPr="00E87046">
        <w:rPr>
          <w:rFonts w:ascii="Times New Roman" w:eastAsia="Calibri" w:hAnsi="Times New Roman" w:cs="Times New Roman"/>
          <w:lang w:val="bg-BG"/>
        </w:rPr>
        <w:t xml:space="preserve"> и под.).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ru-RU"/>
        </w:rPr>
        <w:tab/>
      </w:r>
      <w:r w:rsidRPr="00E87046">
        <w:rPr>
          <w:rFonts w:ascii="Times New Roman" w:eastAsia="Times New Roman" w:hAnsi="Times New Roman" w:cs="Times New Roman"/>
          <w:lang w:val="ru-RU"/>
        </w:rPr>
        <w:t>Като основен критерий за съпоставимост при изследването на умалителността се налагат видовете преводачески трансформации, като се подчертава и функционално-стилистичната обусловеност на деминутивите от вида на изследваните текстове. Този подход препраща към проблема за жанровите особености на текстовете, а това, от своя страна, аргументира количеството и функционалната употреба на използваните деминутиви.</w:t>
      </w:r>
      <w:r w:rsidRPr="00E87046">
        <w:rPr>
          <w:rFonts w:ascii="Times New Roman" w:eastAsia="Calibri" w:hAnsi="Times New Roman" w:cs="Times New Roman"/>
          <w:lang w:val="ru-RU"/>
        </w:rPr>
        <w:t xml:space="preserve"> </w:t>
      </w:r>
      <w:r w:rsidRPr="00E87046">
        <w:rPr>
          <w:rFonts w:ascii="Times New Roman" w:eastAsia="Times New Roman" w:hAnsi="Times New Roman" w:cs="Times New Roman"/>
          <w:lang w:val="bg-BG" w:eastAsia="bg-BG"/>
        </w:rPr>
        <w:t>Съществува тясна взаимовръзка между жанра, стила и УС, използвани от автора на оригиналния текст и от неговия преводач. Като компенсаторен механизъм се използват всякакви преводачески трансформации и способи за превод на „непреводими УС“, чието разнообразие зависи от познанията и уменията на преводача. Има случаи, когато умалителността се губи в процеса на превода – когато преводачът не я възприеме като релевантна за преводния продукт.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  <w:t xml:space="preserve">Не на последно място е важно да се подчертае, че преводачът успява да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разгадае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смисъла на умалителността в оригиналния текст, а в преводния текст – да я </w:t>
      </w:r>
      <w:r w:rsidRPr="00E87046">
        <w:rPr>
          <w:rFonts w:ascii="Times New Roman" w:eastAsia="Times New Roman" w:hAnsi="Times New Roman" w:cs="Times New Roman"/>
          <w:i/>
          <w:lang w:val="bg-BG" w:eastAsia="bg-BG"/>
        </w:rPr>
        <w:t>адаптира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към езика на чуждестранния читател, като се съобразява както с особеностите на преводния език като система, норма и употреба, така и с психологията на носителя на чуждия език. Несъмнено в това се състои умението на преводача да предаде не само фактологическата (денотативната) същност на умалителността в </w:t>
      </w:r>
      <w:r w:rsidRPr="00E87046">
        <w:rPr>
          <w:rFonts w:ascii="Times New Roman" w:eastAsia="Times New Roman" w:hAnsi="Times New Roman" w:cs="Times New Roman"/>
          <w:lang w:val="bg-BG" w:eastAsia="bg-BG"/>
        </w:rPr>
        <w:lastRenderedPageBreak/>
        <w:t>езика, но и на нейната по-трудно установима страна – ескпресивната (конотативната) обагреност.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  <w:r w:rsidRPr="00E87046">
        <w:rPr>
          <w:rFonts w:ascii="Times New Roman" w:eastAsia="Calibri" w:hAnsi="Times New Roman" w:cs="Times New Roman"/>
          <w:lang w:val="ru-RU"/>
        </w:rPr>
        <w:t>П</w:t>
      </w:r>
      <w:r w:rsidRPr="00E87046">
        <w:rPr>
          <w:rFonts w:ascii="Times New Roman" w:eastAsia="Calibri" w:hAnsi="Times New Roman" w:cs="Times New Roman"/>
          <w:lang w:val="bg-BG"/>
        </w:rPr>
        <w:t>ри съпоставката на деминутивните системи и честота на употреба се изследват прототипните ситуации (видове текстове), в които деминутивите се актуализират с точно определени прагматични стратегии (цели), изразяване на мелиоративна и пейоративна експресия, на стратегията за минимализиране с цел постигане на намерение.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Установяват се пълно или частично предаване на умалителността в двата езика, което се компенсира от контекста или други езикови и извънезикови средства.</w:t>
      </w:r>
      <w:r w:rsidRPr="00E87046">
        <w:rPr>
          <w:rFonts w:ascii="Times New Roman" w:eastAsia="Times New Roman" w:hAnsi="Times New Roman" w:cs="Times New Roman"/>
          <w:lang w:val="ru-RU" w:eastAsia="bg-BG"/>
        </w:rPr>
        <w:tab/>
        <w:t>Деминутивите в български и немски език са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езиков феномен, чието изследване има пряка връзка с различни области на науката – езикознание, психолингвистика, социология, преподаването по чужд език, науката за превода и др.</w:t>
      </w:r>
      <w:r w:rsidRPr="00E87046">
        <w:rPr>
          <w:rFonts w:ascii="Times New Roman" w:eastAsia="Calibri" w:hAnsi="Times New Roman" w:cs="Times New Roman"/>
          <w:color w:val="000000"/>
          <w:lang w:val="bg-BG"/>
        </w:rPr>
        <w:t xml:space="preserve"> В теоретичен аспект резултатите от изследването могат да се използват за изясняване на езиковите явления, но и да послужат като опорни точки за ефективно обучение по чужд език или за откриване на точните преводени еквиваленти на езиковите единици, когато се предава информация от един на друг език.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g-BG"/>
        </w:rPr>
      </w:pPr>
      <w:r w:rsidRPr="00E87046">
        <w:rPr>
          <w:rFonts w:ascii="Times New Roman" w:eastAsia="Times New Roman" w:hAnsi="Times New Roman" w:cs="Times New Roman"/>
          <w:lang w:val="ru-RU"/>
        </w:rPr>
        <w:tab/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Умалителността има място в процеса на чуждоезиковото обучение. </w:t>
      </w:r>
      <w:r w:rsidRPr="00E87046">
        <w:rPr>
          <w:rFonts w:ascii="Times New Roman" w:eastAsia="Times New Roman" w:hAnsi="Times New Roman" w:cs="Times New Roman"/>
          <w:bCs/>
          <w:color w:val="000000"/>
          <w:lang w:val="bg-BG"/>
        </w:rPr>
        <w:t>На основата на принципите в контрастивистиката с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поред </w:t>
      </w:r>
      <w:r w:rsidRPr="00E87046">
        <w:rPr>
          <w:rFonts w:ascii="Times New Roman" w:eastAsia="Times New Roman" w:hAnsi="Times New Roman" w:cs="Times New Roman"/>
          <w:lang w:val="bg-BG"/>
        </w:rPr>
        <w:t>Фриман и Лонг предпоследни в йерархията по трудност са така наречените конвергентни форми, при които на две от родния език съответства една в чуждия. Всеобщоприето мнение сред лингвистите е, че усвояването на определена чуждоезикова структура е сравнително лесно, когато съответстващата й в родния език е по-сложна. В този смисъл в б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ългарския език суфиксалната система на 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умалителните съществителни е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доста по-сложна поради богатството на суфикси, което служи като много добра предпоставка за българите от практическа гледна точка да усвояват по-бързо и с лекота съответните системи на другите езици.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  <w:t>От така направения анализ и изложени факти следва генералвият извод, че са решени поставените в Увода задачи, което доказва и хипотезата, че има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съпоставимост по всички </w:t>
      </w:r>
      <w:r w:rsidRPr="00E87046">
        <w:rPr>
          <w:rFonts w:ascii="Times New Roman" w:eastAsia="Times New Roman" w:hAnsi="Times New Roman" w:cs="Times New Roman"/>
          <w:lang w:val="bg-BG" w:eastAsia="bg-BG"/>
        </w:rPr>
        <w:lastRenderedPageBreak/>
        <w:t>изследвани критерии: по отношение на формалните характеристики и семантичната природа на умалителните съществителни между български и немски език, при функционалната и прагматична страна на деминутивите.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  <w:t xml:space="preserve">В заключение може да се обобщи, че темата за </w:t>
      </w:r>
      <w:r w:rsidRPr="00E87046">
        <w:rPr>
          <w:rFonts w:ascii="Times New Roman" w:eastAsia="Times New Roman" w:hAnsi="Times New Roman" w:cs="Times New Roman"/>
          <w:lang w:val="bg-BG" w:eastAsia="bg-BG"/>
        </w:rPr>
        <w:t>съпоставимостта между средствата за изразяване на умалителност в езиците</w:t>
      </w:r>
      <w:r w:rsidRPr="00E87046">
        <w:rPr>
          <w:rFonts w:ascii="Times New Roman" w:eastAsia="Calibri" w:hAnsi="Times New Roman" w:cs="Times New Roman"/>
          <w:lang w:val="bg-BG"/>
        </w:rPr>
        <w:t xml:space="preserve"> поставя множество </w:t>
      </w:r>
      <w:r w:rsidRPr="00E87046">
        <w:rPr>
          <w:rFonts w:ascii="Times New Roman" w:eastAsia="Times New Roman" w:hAnsi="Times New Roman" w:cs="Times New Roman"/>
          <w:lang w:val="bg-BG" w:eastAsia="bg-BG"/>
        </w:rPr>
        <w:t>въпроси, които намират отговор в майсторството на автора на художествени текстове, в таланта на преводача да пресъздаде в нова форма и в контекста на две култури мисълта и емоциите на оригинала, но и напомнят за сложния развой на човешките езици, както и за умението на човешкия дух към инвариантно и многопластово интерпретиране на отрязъците от действителността, която е около нас или в нашите представи.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87046">
        <w:rPr>
          <w:rFonts w:ascii="Times New Roman" w:eastAsia="Calibri" w:hAnsi="Times New Roman" w:cs="Times New Roman"/>
          <w:lang w:val="bg-BG"/>
        </w:rPr>
        <w:tab/>
        <w:t>Темата за умалителността не е изчерпана, нейната богата, сложна и многостранна природа е много добра предпоставка за бъдещи изследвания в тази област.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0B2F71" w:rsidRPr="00E87046" w:rsidRDefault="000B2F71" w:rsidP="000B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ru-RU"/>
        </w:rPr>
      </w:pPr>
      <w:r w:rsidRPr="00E87046">
        <w:rPr>
          <w:rFonts w:ascii="Times New Roman" w:eastAsia="Times New Roman" w:hAnsi="Times New Roman" w:cs="Times New Roman"/>
          <w:b/>
          <w:u w:val="single"/>
          <w:lang w:val="ru-RU"/>
        </w:rPr>
        <w:t>ПРИНОСИ НА ДИСЕРТАЦИОННОТО ПРОУЧВАНЕ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87046">
        <w:rPr>
          <w:rFonts w:ascii="Times New Roman" w:eastAsia="Times New Roman" w:hAnsi="Times New Roman" w:cs="Times New Roman"/>
          <w:lang w:val="ru-RU"/>
        </w:rPr>
        <w:tab/>
        <w:t>Практическият принос на дисертационното проучване с получените резултати би могъл да се потърси в следните научни области:</w:t>
      </w:r>
    </w:p>
    <w:p w:rsidR="000B2F71" w:rsidRPr="00E87046" w:rsidRDefault="000B2F71" w:rsidP="000B2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ru-RU"/>
        </w:rPr>
        <w:tab/>
        <w:t xml:space="preserve">1. 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Проблемът за изследване на явлението </w:t>
      </w:r>
      <w:r w:rsidRPr="00E87046">
        <w:rPr>
          <w:rFonts w:ascii="Times New Roman" w:eastAsia="Times New Roman" w:hAnsi="Times New Roman" w:cs="Times New Roman"/>
          <w:i/>
          <w:lang w:val="bg-BG"/>
        </w:rPr>
        <w:t>деминутивност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конкретно в областта на българските и немски съществителни имена с методите на контрастивната лингвистика </w:t>
      </w:r>
      <w:r w:rsidRPr="00E87046">
        <w:rPr>
          <w:rFonts w:ascii="Times New Roman" w:eastAsia="Times New Roman" w:hAnsi="Times New Roman" w:cs="Times New Roman"/>
          <w:b/>
          <w:i/>
          <w:lang w:val="bg-BG"/>
        </w:rPr>
        <w:t>досега не е бил разработван от други автори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, което може да се отчете като </w:t>
      </w:r>
      <w:r w:rsidRPr="00E87046">
        <w:rPr>
          <w:rFonts w:ascii="Times New Roman" w:eastAsia="Times New Roman" w:hAnsi="Times New Roman" w:cs="Times New Roman"/>
          <w:b/>
          <w:i/>
          <w:lang w:val="bg-BG"/>
        </w:rPr>
        <w:t>приносен момент на изследването</w:t>
      </w:r>
      <w:r w:rsidRPr="00E87046">
        <w:rPr>
          <w:rFonts w:ascii="Times New Roman" w:eastAsia="Times New Roman" w:hAnsi="Times New Roman" w:cs="Times New Roman"/>
          <w:lang w:val="bg-BG"/>
        </w:rPr>
        <w:t>. З</w:t>
      </w:r>
      <w:r w:rsidRPr="00E87046">
        <w:rPr>
          <w:rFonts w:ascii="Times New Roman" w:eastAsia="Times New Roman" w:hAnsi="Times New Roman" w:cs="Times New Roman"/>
          <w:lang w:val="bg-BG" w:eastAsia="bg-BG"/>
        </w:rPr>
        <w:t>а първи път с прагматично-семантичен подход се извършва цялостно проучване на различните възможности за изразяване на умалителност при съществителното име в контрестивен аспект между български и немски език с цел да се установи функционалното богатство на УС в оригиналните и в преводните текстове и извеждане на типологически изводи.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87046">
        <w:rPr>
          <w:rFonts w:ascii="Times New Roman" w:eastAsia="Times New Roman" w:hAnsi="Times New Roman" w:cs="Times New Roman"/>
          <w:lang w:val="ru-RU"/>
        </w:rPr>
        <w:tab/>
        <w:t xml:space="preserve">2. В чисто 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лингвистичен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план р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азкриването на същностните процеси и закономерности при умалителните </w:t>
      </w:r>
      <w:r w:rsidRPr="00E87046">
        <w:rPr>
          <w:rFonts w:ascii="Times New Roman" w:eastAsia="Times New Roman" w:hAnsi="Times New Roman" w:cs="Times New Roman"/>
          <w:lang w:val="bg-BG"/>
        </w:rPr>
        <w:lastRenderedPageBreak/>
        <w:t xml:space="preserve">съществителни в съпоставителен план  между българския и немския език във формален, функционален и прагматичен аспект биха довели до формулирането на изводи и обобщения, които биха хвърлили светлина и върху една друга, по-обхватна тема: относно разнообразните езикови възможности за изразяване на </w:t>
      </w:r>
      <w:r w:rsidRPr="00E87046">
        <w:rPr>
          <w:rFonts w:ascii="Times New Roman" w:eastAsia="Times New Roman" w:hAnsi="Times New Roman" w:cs="Times New Roman"/>
          <w:i/>
          <w:lang w:val="bg-BG"/>
        </w:rPr>
        <w:t>семантичната категория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 ‘</w:t>
      </w:r>
      <w:r w:rsidRPr="00E87046">
        <w:rPr>
          <w:rFonts w:ascii="Times New Roman" w:eastAsia="Times New Roman" w:hAnsi="Times New Roman" w:cs="Times New Roman"/>
          <w:i/>
          <w:lang w:val="bg-BG"/>
        </w:rPr>
        <w:t>деминутивност</w:t>
      </w:r>
      <w:r w:rsidRPr="00E87046">
        <w:rPr>
          <w:rFonts w:ascii="Times New Roman" w:eastAsia="Times New Roman" w:hAnsi="Times New Roman" w:cs="Times New Roman"/>
          <w:lang w:val="bg-BG"/>
        </w:rPr>
        <w:t>’ (‘</w:t>
      </w:r>
      <w:r w:rsidRPr="00E87046">
        <w:rPr>
          <w:rFonts w:ascii="Times New Roman" w:eastAsia="Times New Roman" w:hAnsi="Times New Roman" w:cs="Times New Roman"/>
          <w:i/>
          <w:lang w:val="bg-BG"/>
        </w:rPr>
        <w:t>умалителност</w:t>
      </w:r>
      <w:r w:rsidRPr="00E87046">
        <w:rPr>
          <w:rFonts w:ascii="Times New Roman" w:eastAsia="Times New Roman" w:hAnsi="Times New Roman" w:cs="Times New Roman"/>
          <w:lang w:val="bg-BG"/>
        </w:rPr>
        <w:t>’).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87046">
        <w:rPr>
          <w:rFonts w:ascii="Times New Roman" w:eastAsia="Times New Roman" w:hAnsi="Times New Roman" w:cs="Times New Roman"/>
          <w:lang w:val="ru-RU"/>
        </w:rPr>
        <w:tab/>
        <w:t xml:space="preserve">3. В 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стилистичен аспект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темата на дисертацията разкрива връзката между жанровата обусловеност на текстовете и употребата на УС (в количествено и качествено отношение). За целта са изработени 4 таблици, които отразяват оценъчната скала при определяне на УС в двата езика, както и статистика относно продуктивността на умалителните суфикси в български и немски език, така също за употребата на УС в текстовете на отделните автори.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87046">
        <w:rPr>
          <w:rFonts w:ascii="Times New Roman" w:eastAsia="Times New Roman" w:hAnsi="Times New Roman" w:cs="Times New Roman"/>
          <w:lang w:val="ru-RU"/>
        </w:rPr>
        <w:tab/>
        <w:t xml:space="preserve">4. За 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теорията и практиката на преводната наука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темата за УС в контрастивен план би породила интерес при установяване на функционалната еквивалентност между деминутивите в изходния и целевия език, така също и по отношение на трансформационните похвати, използвани за изразяване на категорията ‘умалителност’, които биха имали значение за преводаческата наука и за обучението по превод.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ru-RU"/>
        </w:rPr>
        <w:tab/>
        <w:t xml:space="preserve">5. </w:t>
      </w:r>
      <w:r w:rsidRPr="00E87046">
        <w:rPr>
          <w:rFonts w:ascii="Times New Roman" w:eastAsia="Times New Roman" w:hAnsi="Times New Roman" w:cs="Times New Roman"/>
          <w:lang w:val="bg-BG"/>
        </w:rPr>
        <w:t xml:space="preserve">Настоящият дисертационен труд би могъл да намери и практическо приложение за целите и нуждите на </w:t>
      </w:r>
      <w:r w:rsidRPr="00E87046">
        <w:rPr>
          <w:rFonts w:ascii="Times New Roman" w:eastAsia="Times New Roman" w:hAnsi="Times New Roman" w:cs="Times New Roman"/>
          <w:b/>
          <w:i/>
          <w:lang w:val="bg-BG"/>
        </w:rPr>
        <w:t>чуждоезиковото обучение</w:t>
      </w:r>
      <w:r w:rsidRPr="00E87046">
        <w:rPr>
          <w:rFonts w:ascii="Times New Roman" w:eastAsia="Times New Roman" w:hAnsi="Times New Roman" w:cs="Times New Roman"/>
          <w:lang w:val="bg-BG"/>
        </w:rPr>
        <w:t>. Очакваните резултати, изводи и обобщения в края на изследването могат да бъдат използвани като реални насоки при обучението по български и немски език.</w:t>
      </w:r>
      <w:r w:rsidRPr="00E87046">
        <w:rPr>
          <w:rFonts w:ascii="Times New Roman" w:eastAsia="Times New Roman" w:hAnsi="Times New Roman" w:cs="Times New Roman"/>
          <w:lang w:val="bg-BG" w:eastAsia="bg-BG"/>
        </w:rPr>
        <w:t xml:space="preserve"> Ролята на умалителността и усвояването на чужд език се свеждат до обобщението за определено по-лесното изучаване на чужд език на базата на по-богатата на суфикси умалителна система на българския език. Резултатите могат да се използват за съставяне на стратегия при обучаване на български език като чужд.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87046">
        <w:rPr>
          <w:rFonts w:ascii="Times New Roman" w:eastAsia="Times New Roman" w:hAnsi="Times New Roman" w:cs="Times New Roman"/>
          <w:lang w:val="ru-RU"/>
        </w:rPr>
        <w:tab/>
        <w:t xml:space="preserve">6. В 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културологичен, психо- и социолингвистичен аспект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темата за съпоставителното изследване на деминутивите в българския и немския език би допринесла за обогатяване на информацията за носителите на двата езика, за техния културния </w:t>
      </w:r>
      <w:r w:rsidRPr="00E87046">
        <w:rPr>
          <w:rFonts w:ascii="Times New Roman" w:eastAsia="Times New Roman" w:hAnsi="Times New Roman" w:cs="Times New Roman"/>
          <w:lang w:val="ru-RU"/>
        </w:rPr>
        <w:lastRenderedPageBreak/>
        <w:t>статус, за психологията на междуезиковото общуване, както и за преодоляване на междукултурните различия.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87046">
        <w:rPr>
          <w:rFonts w:ascii="Times New Roman" w:eastAsia="Times New Roman" w:hAnsi="Times New Roman" w:cs="Times New Roman"/>
          <w:lang w:val="ru-RU" w:eastAsia="bg-BG"/>
        </w:rPr>
        <w:tab/>
        <w:t>7.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В областта на 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текстлингвистиката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и сферата на </w:t>
      </w:r>
      <w:r w:rsidRPr="00E87046">
        <w:rPr>
          <w:rFonts w:ascii="Times New Roman" w:eastAsia="Times New Roman" w:hAnsi="Times New Roman" w:cs="Times New Roman"/>
          <w:b/>
          <w:i/>
          <w:lang w:val="ru-RU"/>
        </w:rPr>
        <w:t>междуличностната комуникация</w:t>
      </w:r>
      <w:r w:rsidRPr="00E87046">
        <w:rPr>
          <w:rFonts w:ascii="Times New Roman" w:eastAsia="Times New Roman" w:hAnsi="Times New Roman" w:cs="Times New Roman"/>
          <w:lang w:val="ru-RU"/>
        </w:rPr>
        <w:t xml:space="preserve"> обобщенията относно функционалните проявления и употребата на деминутивите биха допринесли за прецизиране на проблематиката, свързана със същността, спецификата и успешната реализация на комуникационния процес, особено в ситуациите на междуезиковото общуване.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87046">
        <w:rPr>
          <w:rFonts w:ascii="Times New Roman" w:eastAsia="Times New Roman" w:hAnsi="Times New Roman" w:cs="Times New Roman"/>
          <w:lang w:val="bg-BG" w:eastAsia="bg-BG"/>
        </w:rPr>
        <w:tab/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E87046">
        <w:rPr>
          <w:rFonts w:ascii="Times New Roman" w:eastAsia="Calibri" w:hAnsi="Times New Roman" w:cs="Times New Roman"/>
          <w:b/>
          <w:bCs/>
          <w:lang w:val="ru-RU"/>
        </w:rPr>
        <w:t>СПИСЪК НА НАУЧНИТЕ ПУБЛИКАЦИИ ПО ТЕМАТА НА ДИСЕРТАЦИЯТА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val="ru-RU"/>
        </w:rPr>
      </w:pPr>
      <w:r w:rsidRPr="00E87046">
        <w:rPr>
          <w:rFonts w:ascii="Times New Roman" w:eastAsia="Calibri" w:hAnsi="Times New Roman" w:cs="Times New Roman"/>
          <w:bCs/>
          <w:lang w:val="ru-RU"/>
        </w:rPr>
        <w:t xml:space="preserve">(Общо </w:t>
      </w:r>
      <w:r w:rsidRPr="00E87046">
        <w:rPr>
          <w:rFonts w:ascii="Times New Roman" w:eastAsia="Calibri" w:hAnsi="Times New Roman" w:cs="Times New Roman"/>
          <w:b/>
          <w:bCs/>
          <w:lang w:val="ru-RU"/>
        </w:rPr>
        <w:t xml:space="preserve">20 </w:t>
      </w:r>
      <w:r w:rsidRPr="00E87046">
        <w:rPr>
          <w:rFonts w:ascii="Times New Roman" w:eastAsia="Calibri" w:hAnsi="Times New Roman" w:cs="Times New Roman"/>
          <w:bCs/>
          <w:lang w:val="ru-RU"/>
        </w:rPr>
        <w:t xml:space="preserve">публикации, от които </w:t>
      </w:r>
      <w:r w:rsidRPr="00E87046">
        <w:rPr>
          <w:rFonts w:ascii="Times New Roman" w:eastAsia="Calibri" w:hAnsi="Times New Roman" w:cs="Times New Roman"/>
          <w:b/>
          <w:bCs/>
          <w:lang w:val="ru-RU"/>
        </w:rPr>
        <w:t>15</w:t>
      </w:r>
      <w:r w:rsidRPr="00E87046">
        <w:rPr>
          <w:rFonts w:ascii="Times New Roman" w:eastAsia="Calibri" w:hAnsi="Times New Roman" w:cs="Times New Roman"/>
          <w:bCs/>
          <w:lang w:val="ru-RU"/>
        </w:rPr>
        <w:t xml:space="preserve"> публикации в България и </w:t>
      </w:r>
      <w:r w:rsidRPr="00E87046">
        <w:rPr>
          <w:rFonts w:ascii="Times New Roman" w:eastAsia="Calibri" w:hAnsi="Times New Roman" w:cs="Times New Roman"/>
          <w:b/>
          <w:bCs/>
          <w:lang w:val="ru-RU"/>
        </w:rPr>
        <w:t>5</w:t>
      </w:r>
      <w:r w:rsidRPr="00E87046">
        <w:rPr>
          <w:rFonts w:ascii="Times New Roman" w:eastAsia="Calibri" w:hAnsi="Times New Roman" w:cs="Times New Roman"/>
          <w:bCs/>
          <w:lang w:val="ru-RU"/>
        </w:rPr>
        <w:t xml:space="preserve"> публикации в чужбина)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bg-BG"/>
        </w:rPr>
      </w:pPr>
      <w:r w:rsidRPr="00E87046">
        <w:rPr>
          <w:rFonts w:ascii="Times New Roman" w:eastAsia="Calibri" w:hAnsi="Times New Roman" w:cs="Times New Roman"/>
          <w:b/>
          <w:bCs/>
          <w:lang w:val="ru-RU"/>
        </w:rPr>
        <w:tab/>
      </w:r>
      <w:r w:rsidRPr="00E87046">
        <w:rPr>
          <w:rFonts w:ascii="Times New Roman" w:eastAsia="Calibri" w:hAnsi="Times New Roman" w:cs="Times New Roman"/>
          <w:b/>
          <w:bCs/>
          <w:lang w:val="de-DE"/>
        </w:rPr>
        <w:t>I</w:t>
      </w:r>
      <w:r w:rsidRPr="00E87046">
        <w:rPr>
          <w:rFonts w:ascii="Times New Roman" w:eastAsia="Calibri" w:hAnsi="Times New Roman" w:cs="Times New Roman"/>
          <w:b/>
          <w:bCs/>
          <w:lang w:val="ru-RU"/>
        </w:rPr>
        <w:t>.</w:t>
      </w:r>
      <w:r w:rsidRPr="00E87046">
        <w:rPr>
          <w:rFonts w:ascii="Times New Roman" w:eastAsia="Calibri" w:hAnsi="Times New Roman" w:cs="Times New Roman"/>
          <w:b/>
          <w:bCs/>
          <w:lang w:val="bg-BG"/>
        </w:rPr>
        <w:t xml:space="preserve"> В България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 w:eastAsia="bg-BG"/>
        </w:rPr>
        <w:t>1.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Veleva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Bisserka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>.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bg-BG" w:eastAsia="bg-BG"/>
        </w:rPr>
        <w:t>Sprachmittel zur Diminuierung des deutschen Substantivs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. В: </w:t>
      </w:r>
      <w:r w:rsidRPr="00E8704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bg-BG" w:eastAsia="bg-BG"/>
        </w:rPr>
        <w:t>Първа конференция на млади учени във ФКНФ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>. Унив. изд. „Св. Кл. Охридски“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>С.,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2006.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</w:pPr>
      <w:r w:rsidRPr="00E8704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 w:eastAsia="bg-BG"/>
        </w:rPr>
        <w:t xml:space="preserve">2.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 xml:space="preserve">Велева, Бисерка.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ru-RU" w:eastAsia="bg-BG"/>
        </w:rPr>
        <w:t xml:space="preserve">Относно семантичния дефицит при предаване на съществителните собствени имена от „Бай Ганю“ на Алеко Константинов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bg-BG" w:eastAsia="bg-BG"/>
        </w:rPr>
        <w:t xml:space="preserve">в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ru-RU" w:eastAsia="bg-BG"/>
        </w:rPr>
        <w:t>превода му на немски език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 xml:space="preserve">. В: </w:t>
      </w:r>
      <w:r w:rsidRPr="00E8704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 w:eastAsia="bg-BG"/>
        </w:rPr>
        <w:t>Съвр. образование и чужд език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 xml:space="preserve">. В. Търново,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>2007, с. 6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>1-88.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 w:eastAsia="bg-BG"/>
        </w:rPr>
        <w:t>3.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Велева, Б. 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ru-RU"/>
        </w:rPr>
        <w:t>К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онтрастивен анализ на умалителните съществителни в разказите на Чудомир и в превода им на немски език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. Състав. М. Данова и С. Хинковски. В: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>Юбилейната конференция на ФКНФ, СУ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„Св. Кл. Охридски“ „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ru-RU"/>
        </w:rPr>
        <w:t>Езици и култури в диалог: традиции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ru-RU"/>
        </w:rPr>
        <w:t>приемственост, новаторство“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. 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.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, 2010, </w:t>
      </w:r>
      <w:r w:rsidRPr="00E87046">
        <w:rPr>
          <w:rFonts w:ascii="Times New Roman" w:eastAsia="Calibri" w:hAnsi="Times New Roman" w:cs="Times New Roman"/>
          <w:sz w:val="18"/>
          <w:szCs w:val="18"/>
        </w:rPr>
        <w:t>ISBN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: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978-954-07-3075-2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, с. 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>254-261.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E87046">
        <w:rPr>
          <w:rFonts w:ascii="Times New Roman" w:eastAsia="Calibri" w:hAnsi="Times New Roman" w:cs="Times New Roman"/>
          <w:b/>
          <w:sz w:val="18"/>
          <w:szCs w:val="18"/>
          <w:lang w:val="bg-BG"/>
        </w:rPr>
        <w:t>4.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Велева, Б. </w:t>
      </w: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ru-RU" w:eastAsia="bg-BG"/>
        </w:rPr>
        <w:t xml:space="preserve">Контрастивен анализ на диминутивите от две новели на </w:t>
      </w: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bg-BG" w:eastAsia="bg-BG"/>
        </w:rPr>
        <w:t>Т</w:t>
      </w: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ru-RU" w:eastAsia="bg-BG"/>
        </w:rPr>
        <w:t xml:space="preserve">омас </w:t>
      </w: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bg-BG" w:eastAsia="bg-BG"/>
        </w:rPr>
        <w:t>М</w:t>
      </w: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ru-RU" w:eastAsia="bg-BG"/>
        </w:rPr>
        <w:t>ан и в преводите им на български език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.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В: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Шеста конференция на млади учени във ФКНФ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. С.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: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 Унив. изд. „Св. Кл. Охридски”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,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 2011,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</w:rPr>
        <w:t>ISBN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: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978-954-07-2877-3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, с. 86-92.</w:t>
      </w:r>
    </w:p>
    <w:p w:rsidR="000B2F71" w:rsidRPr="00E87046" w:rsidRDefault="000B2F71" w:rsidP="000B2F7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E87046">
        <w:rPr>
          <w:rFonts w:ascii="Times New Roman" w:eastAsia="Calibri" w:hAnsi="Times New Roman" w:cs="Times New Roman"/>
          <w:b/>
          <w:sz w:val="18"/>
          <w:szCs w:val="18"/>
          <w:lang w:val="bg-BG"/>
        </w:rPr>
        <w:t>5.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Велева, Б. 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Контрастивен анализ на диминутивите в новелата на Фридрих Дюренмат „Съдията и неговият палач“ и в превода ѝ на български език“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. 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ъстав. К. Сярова. В: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Седма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ru-RU"/>
        </w:rPr>
        <w:t>конференция на млади учени във ФКНФ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>.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С., 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2011. </w:t>
      </w:r>
      <w:r w:rsidRPr="00E87046">
        <w:rPr>
          <w:rFonts w:ascii="Times New Roman" w:eastAsia="Calibri" w:hAnsi="Times New Roman" w:cs="Times New Roman"/>
          <w:sz w:val="18"/>
          <w:szCs w:val="18"/>
        </w:rPr>
        <w:t>ISSN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: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1314-3948, 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с. 9–19.</w:t>
      </w:r>
    </w:p>
    <w:p w:rsidR="000B2F71" w:rsidRPr="00E87046" w:rsidRDefault="000B2F71" w:rsidP="000B2F7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E87046">
        <w:rPr>
          <w:rFonts w:ascii="Times New Roman" w:eastAsia="Calibri" w:hAnsi="Times New Roman" w:cs="Times New Roman"/>
          <w:b/>
          <w:sz w:val="18"/>
          <w:szCs w:val="18"/>
          <w:lang w:val="bg-BG"/>
        </w:rPr>
        <w:t>6.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Велева, Б. 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ru-RU"/>
        </w:rPr>
        <w:t>Семантичен анализ на умалителността в разкази на Франц Кафка и превода им на български език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. В: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ru-RU"/>
        </w:rPr>
        <w:t>Чуждоезиковото обучение в съвременната образователна парадигма – теория, практика, перспективи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,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ru-RU"/>
        </w:rPr>
        <w:t>ВТУ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/>
        </w:rPr>
        <w:t>„Св. Св. Кирил и Методий“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Издателство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„ИВИС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”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ru-RU"/>
        </w:rPr>
        <w:t>, В.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Търново, 2011,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</w:rPr>
        <w:t>ISBN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/>
        </w:rPr>
        <w:t>: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978-954-2968-18-4,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с. 232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–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>247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7046">
        <w:rPr>
          <w:rFonts w:ascii="Times New Roman" w:eastAsia="Calibri" w:hAnsi="Times New Roman" w:cs="Times New Roman"/>
          <w:b/>
          <w:sz w:val="18"/>
          <w:szCs w:val="18"/>
          <w:lang w:val="bg-BG"/>
        </w:rPr>
        <w:lastRenderedPageBreak/>
        <w:t>7.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Велева, Б. </w:t>
      </w: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ru-RU"/>
        </w:rPr>
        <w:t>Лингвистичен и социолингвистичен аспект на умалителните съществителни в час по немски език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/>
        </w:rPr>
        <w:t>.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Публикация с </w:t>
      </w:r>
      <w:r w:rsidRPr="00E87046">
        <w:rPr>
          <w:rFonts w:ascii="Times New Roman" w:eastAsia="Times New Roman" w:hAnsi="Times New Roman" w:cs="Times New Roman"/>
          <w:sz w:val="18"/>
          <w:szCs w:val="18"/>
        </w:rPr>
        <w:t>DVD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E87046">
        <w:rPr>
          <w:rFonts w:ascii="Times New Roman" w:eastAsia="Times New Roman" w:hAnsi="Times New Roman" w:cs="Times New Roman"/>
          <w:bCs/>
          <w:iCs/>
          <w:sz w:val="18"/>
          <w:szCs w:val="18"/>
          <w:lang w:val="ru-RU"/>
        </w:rPr>
        <w:t>на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</w:rPr>
        <w:t>VI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-та Международна конференция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„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Продуктивни езикови умения за академични цели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ru-RU"/>
        </w:rPr>
        <w:t>“, Варна, 7-8 октомври 2011 г., орг. от Медиц. университет „Проф.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ru-RU"/>
        </w:rPr>
        <w:t>д-р П. Стоянов” – Варна. 2011,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/>
        </w:rPr>
        <w:t>ISBN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978-954-9685-64-0.</w:t>
      </w:r>
    </w:p>
    <w:p w:rsidR="000B2F71" w:rsidRPr="00E87046" w:rsidRDefault="000B2F71" w:rsidP="000B2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</w:pPr>
      <w:r w:rsidRPr="00E87046">
        <w:rPr>
          <w:rFonts w:ascii="Times New Roman" w:eastAsia="Calibri" w:hAnsi="Times New Roman" w:cs="Times New Roman"/>
          <w:b/>
          <w:sz w:val="18"/>
          <w:szCs w:val="18"/>
          <w:lang w:val="bg-BG"/>
        </w:rPr>
        <w:t>8.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Велева, Б. </w:t>
      </w: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bg-BG" w:eastAsia="bg-BG"/>
        </w:rPr>
        <w:t>Сравнителен морфо-семантичен анализ на умалителните съществителни от романа „Хомо Фабер” на Макс Фриш и превода му на български език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. В: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bg-BG" w:eastAsia="bg-BG"/>
        </w:rPr>
        <w:t>Осма конференция на млади учени във ФКНФ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>. Унив. изд. „Св. Кл. Охридски“.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>С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.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,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ISBN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1314-3948,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2012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>,</w:t>
      </w:r>
      <w:r w:rsidRPr="00E87046">
        <w:rPr>
          <w:rFonts w:ascii="Times New Roman" w:eastAsia="Calibri" w:hAnsi="Times New Roman" w:cs="Times New Roman"/>
          <w:color w:val="FF0000"/>
          <w:sz w:val="18"/>
          <w:szCs w:val="18"/>
          <w:lang w:val="ru-RU"/>
        </w:rPr>
        <w:t xml:space="preserve">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>с. 84-102.</w:t>
      </w:r>
    </w:p>
    <w:p w:rsidR="000B2F71" w:rsidRPr="00E87046" w:rsidRDefault="000B2F71" w:rsidP="000B2F7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E87046">
        <w:rPr>
          <w:rFonts w:ascii="Times New Roman" w:eastAsia="Calibri" w:hAnsi="Times New Roman" w:cs="Times New Roman"/>
          <w:b/>
          <w:sz w:val="18"/>
          <w:szCs w:val="18"/>
          <w:lang w:val="bg-BG"/>
        </w:rPr>
        <w:t>9.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Велева, Б. 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Видове трансформации при превод на умалителни сьществителни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. В: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Девета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ru-RU"/>
        </w:rPr>
        <w:t>конференция на млади учени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от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Ф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акултета по класически и нови филологии.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>Унив. изд. „Св. Кл. Охридски“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С., 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ISBN: 1314-3948, 2012, с. 72–82.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val="bg-BG" w:eastAsia="bg-BG"/>
        </w:rPr>
      </w:pPr>
      <w:r w:rsidRPr="00E87046">
        <w:rPr>
          <w:rFonts w:ascii="Times New Roman" w:eastAsia="Calibri" w:hAnsi="Times New Roman" w:cs="Times New Roman"/>
          <w:b/>
          <w:sz w:val="18"/>
          <w:szCs w:val="18"/>
          <w:lang w:val="bg-BG"/>
        </w:rPr>
        <w:t>10.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Veleva, B. </w:t>
      </w: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bg-BG" w:eastAsia="bg-BG"/>
        </w:rPr>
        <w:t>Die Texte der schöngeistigen Literatur und der Journalistik als Hilfsmittel im DaF – Unterricht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.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B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: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Език и професионална комуникация. 30 години специализирано университетско чуждоезиково обучение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Унив. издателство „Св. Кл. Охридски“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. С.,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ISBN 978-954-07-3118-6, 2012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, с. 29-36.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E87046">
        <w:rPr>
          <w:rFonts w:ascii="Times New Roman" w:eastAsia="Calibri" w:hAnsi="Times New Roman" w:cs="Times New Roman"/>
          <w:b/>
          <w:sz w:val="18"/>
          <w:szCs w:val="18"/>
          <w:lang w:val="bg-BG"/>
        </w:rPr>
        <w:t>11.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Велева, Б. 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Умалителните съществителни имена в „Крадецът на праскови” от Емилиян Станев и преводът им на немски език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. В: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>Традиции, посоки, предизвикателства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. Смолян, ISBN: 978-954-8767-41, 2013. с. 86–98.</w:t>
      </w:r>
    </w:p>
    <w:p w:rsidR="000B2F71" w:rsidRPr="00E87046" w:rsidRDefault="000B2F71" w:rsidP="000B2F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E87046">
        <w:rPr>
          <w:rFonts w:ascii="Times New Roman" w:eastAsia="Calibri" w:hAnsi="Times New Roman" w:cs="Times New Roman"/>
          <w:b/>
          <w:sz w:val="18"/>
          <w:szCs w:val="18"/>
          <w:lang w:val="bg-BG"/>
        </w:rPr>
        <w:t>12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. Велева, Б. 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Умалителните съществителни в приказките на Братя Грим и преводът им на български език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. В: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>Десета конференция на нехабилитираните преподаватели и докторанти от ФКНФ (май 2013)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. С., ISBN 978-954-07-3633-4, 2013, с. 91-101.</w:t>
      </w:r>
    </w:p>
    <w:p w:rsidR="000B2F71" w:rsidRPr="00E87046" w:rsidRDefault="000B2F71" w:rsidP="000B2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E87046">
        <w:rPr>
          <w:rFonts w:ascii="Times New Roman" w:eastAsia="Calibri" w:hAnsi="Times New Roman" w:cs="Times New Roman"/>
          <w:b/>
          <w:sz w:val="18"/>
          <w:szCs w:val="18"/>
          <w:lang w:val="bg-BG"/>
        </w:rPr>
        <w:t>13.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Велева,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Б. 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Жанрови и стилови особености при превод на умалителни съществителни (български - немски език)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. В: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>Трети международен конгрес по българистика, 23-26 май 2013 г.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>Секция „Български език“. Подсекция „Българистиката в чужбина. Преподаване на български език“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. Съст. Живков, Св., Алексова, Кр. УИ „Св. Климент Охридски“. София, 2014, 147-170,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ISBN 978-954-07-3834-5.</w:t>
      </w:r>
    </w:p>
    <w:p w:rsidR="000B2F71" w:rsidRPr="00E87046" w:rsidRDefault="000B2F71" w:rsidP="000B2F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E87046">
        <w:rPr>
          <w:rFonts w:ascii="Times New Roman" w:eastAsia="Calibri" w:hAnsi="Times New Roman" w:cs="Times New Roman"/>
          <w:b/>
          <w:sz w:val="18"/>
          <w:szCs w:val="18"/>
          <w:lang w:val="bg-BG"/>
        </w:rPr>
        <w:t>14.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Велева, Б. 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Умалителните съществителни в приказките на Ангел Каралийчев и обучението почужд език в контекста на интеркултурна комуникация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. В: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>Чуждоезиковото обучение в контекста на интеркултурната комуникация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. Изд. "ИВИС", В. Търново,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ISBN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978-954-2968-77-1, 2014, с. 238-247.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val="bg-BG"/>
        </w:rPr>
      </w:pPr>
      <w:r w:rsidRPr="00E87046">
        <w:rPr>
          <w:rFonts w:ascii="Times New Roman" w:eastAsia="Calibri" w:hAnsi="Times New Roman" w:cs="Times New Roman"/>
          <w:b/>
          <w:sz w:val="18"/>
          <w:szCs w:val="18"/>
          <w:lang w:val="bg-BG"/>
        </w:rPr>
        <w:t>15.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Велева, Б. 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Умалителността като експресия на субективно отношение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.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В: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bg-BG" w:eastAsia="bg-BG"/>
        </w:rPr>
        <w:t>Дванадесета научна конференция на нехабилитираните преподаватели и докторантите от ФКНФ</w:t>
      </w:r>
      <w:r w:rsidRPr="00E8704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bg-BG" w:eastAsia="bg-BG"/>
        </w:rPr>
        <w:t>, СУ „Св. Кл. Охридски“, София, 2015 г. (под печат).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color w:val="000000"/>
          <w:lang w:eastAsia="bg-BG"/>
        </w:rPr>
        <w:tab/>
        <w:t>II</w:t>
      </w:r>
      <w:r w:rsidRPr="00E87046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>. В чужбина</w:t>
      </w:r>
    </w:p>
    <w:p w:rsidR="000B2F71" w:rsidRPr="00E87046" w:rsidRDefault="000B2F71" w:rsidP="000B2F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</w:pPr>
      <w:r w:rsidRPr="00E8704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 w:eastAsia="bg-BG"/>
        </w:rPr>
        <w:t>1.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Veleva, B. 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Diminutive Nouns in Language as an Expression of Cultural Similarities and Differences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. 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I</w:t>
      </w:r>
      <w:r w:rsidRPr="00E87046">
        <w:rPr>
          <w:rFonts w:ascii="Times New Roman" w:eastAsia="Calibri" w:hAnsi="Times New Roman" w:cs="Times New Roman"/>
          <w:sz w:val="18"/>
          <w:szCs w:val="18"/>
        </w:rPr>
        <w:t>n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: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>Култура: у потрази за новом парадигмом – C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ulture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in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Quest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of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a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New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Paradigm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, , Book of Abstracts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Faculty of Philology — Belgrade University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. </w:t>
      </w:r>
      <w:r w:rsidRPr="00E87046">
        <w:rPr>
          <w:rFonts w:ascii="Times New Roman" w:eastAsia="Calibri" w:hAnsi="Times New Roman" w:cs="Times New Roman"/>
          <w:sz w:val="18"/>
          <w:szCs w:val="18"/>
        </w:rPr>
        <w:t>Belgrade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sz w:val="18"/>
          <w:szCs w:val="18"/>
        </w:rPr>
        <w:t>ISBN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>: 978-86-6153-127-9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, 2013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, 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р. 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>415-418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.</w:t>
      </w:r>
    </w:p>
    <w:p w:rsidR="000B2F71" w:rsidRPr="00E87046" w:rsidRDefault="000B2F71" w:rsidP="000B2F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E8704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 w:eastAsia="bg-BG"/>
        </w:rPr>
        <w:lastRenderedPageBreak/>
        <w:t>2.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Veleva, B. 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Diminutive Nouns in Language as an Expression of Cultural Similarities and Differences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. I</w:t>
      </w:r>
      <w:r w:rsidRPr="00E87046">
        <w:rPr>
          <w:rFonts w:ascii="Times New Roman" w:eastAsia="Calibri" w:hAnsi="Times New Roman" w:cs="Times New Roman"/>
          <w:sz w:val="18"/>
          <w:szCs w:val="18"/>
        </w:rPr>
        <w:t>n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: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>Култура: у потрази за новом парадигмом – C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ulture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in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Quest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of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a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New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Paradigm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. Faculty of Philology – Belgrade University. 2013, (под печат).</w:t>
      </w:r>
    </w:p>
    <w:p w:rsidR="000B2F71" w:rsidRPr="00E87046" w:rsidRDefault="000B2F71" w:rsidP="000B2F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E8704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 w:eastAsia="bg-BG"/>
        </w:rPr>
        <w:t>3.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Veleva, B. 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de-DE"/>
        </w:rPr>
        <w:t>Transformationsverfahren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de-DE"/>
        </w:rPr>
        <w:t>bei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de-DE"/>
        </w:rPr>
        <w:t>der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 xml:space="preserve"> Ü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de-DE"/>
        </w:rPr>
        <w:t>bersetzung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de-DE"/>
        </w:rPr>
        <w:t>von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de-DE"/>
        </w:rPr>
        <w:t>Diminutiven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.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 xml:space="preserve">In: </w:t>
      </w:r>
      <w:r w:rsidRPr="00E87046">
        <w:rPr>
          <w:rFonts w:ascii="Times New Roman" w:eastAsia="Calibri" w:hAnsi="Times New Roman" w:cs="Times New Roman"/>
          <w:i/>
          <w:sz w:val="18"/>
          <w:szCs w:val="18"/>
          <w:shd w:val="clear" w:color="auto" w:fill="FFFFFF"/>
          <w:lang w:val="de-DE"/>
        </w:rPr>
        <w:t>Materialität und Medialität der Sprachlichen Kommunikation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de-DE"/>
        </w:rPr>
        <w:t>. (Akten des 47. Linguistischen Kolloquiums in Olsztyn 2012). Linguistik International. Bd. 32. Hgg. von H. Weber u. a. Peter Lang Edition, Frankfurt am Main-Bern-Bruxelles-New York-Oxford-Warszawa-Wien, 2014, p. 447-467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, ISBN 978-3-631-65090-5.</w:t>
      </w:r>
    </w:p>
    <w:p w:rsidR="000B2F71" w:rsidRPr="00E87046" w:rsidRDefault="000B2F71" w:rsidP="000B2F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E8704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 w:eastAsia="bg-BG"/>
        </w:rPr>
        <w:t>4.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Veleva, B. 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</w:rPr>
        <w:t>Diminution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 xml:space="preserve"> – 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</w:rPr>
        <w:t>as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</w:rPr>
        <w:t>expression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</w:rPr>
        <w:t>of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 xml:space="preserve"> (</w:t>
      </w:r>
      <w:proofErr w:type="gramStart"/>
      <w:r w:rsidRPr="00E87046">
        <w:rPr>
          <w:rFonts w:ascii="Times New Roman" w:eastAsia="Calibri" w:hAnsi="Times New Roman" w:cs="Times New Roman"/>
          <w:sz w:val="18"/>
          <w:szCs w:val="18"/>
          <w:u w:val="single"/>
        </w:rPr>
        <w:t>un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)</w:t>
      </w:r>
      <w:proofErr w:type="gramEnd"/>
      <w:r w:rsidRPr="00E87046">
        <w:rPr>
          <w:rFonts w:ascii="Times New Roman" w:eastAsia="Calibri" w:hAnsi="Times New Roman" w:cs="Times New Roman"/>
          <w:sz w:val="18"/>
          <w:szCs w:val="18"/>
          <w:u w:val="single"/>
        </w:rPr>
        <w:t>human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</w:rPr>
        <w:t>attitude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?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</w:rPr>
        <w:t>In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: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Хуманизам: култура или илузија? –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Humanism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: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Culture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or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Illusio</w:t>
      </w:r>
      <w:r w:rsidRPr="00E87046">
        <w:rPr>
          <w:rFonts w:ascii="Times New Roman" w:eastAsia="Calibri" w:hAnsi="Times New Roman" w:cs="Times New Roman"/>
          <w:sz w:val="18"/>
          <w:szCs w:val="18"/>
        </w:rPr>
        <w:t>n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sz w:val="18"/>
          <w:szCs w:val="18"/>
        </w:rPr>
        <w:t>Book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</w:rPr>
        <w:t>of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</w:rPr>
        <w:t>Abstracts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sz w:val="18"/>
          <w:szCs w:val="18"/>
        </w:rPr>
        <w:t>University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</w:rPr>
        <w:t>of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</w:rPr>
        <w:t>Belgrade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sz w:val="18"/>
          <w:szCs w:val="18"/>
        </w:rPr>
        <w:t>Faculty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</w:rPr>
        <w:t>of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</w:rPr>
        <w:t>Philology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sz w:val="18"/>
          <w:szCs w:val="18"/>
        </w:rPr>
        <w:t>Belgrade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sz w:val="18"/>
          <w:szCs w:val="18"/>
        </w:rPr>
        <w:t>ISBN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978-86-6153-218-4, 2014, р. 59-72.</w:t>
      </w:r>
    </w:p>
    <w:p w:rsidR="000B2F71" w:rsidRPr="00E87046" w:rsidRDefault="000B2F71" w:rsidP="000B2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E8704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 w:eastAsia="bg-BG"/>
        </w:rPr>
        <w:t>5.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Veleva, B. 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</w:rPr>
        <w:t>Lost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  <w:t xml:space="preserve"> in Translation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In: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Translating Cultures</w:t>
      </w:r>
      <w:r w:rsidRPr="00E87046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. Book of Abstracts.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Faculty of Philology – Belgrade University, 2015 (под печат)</w:t>
      </w:r>
      <w:r w:rsidRPr="00E87046">
        <w:rPr>
          <w:rFonts w:ascii="Times New Roman" w:eastAsia="Times New Roman" w:hAnsi="Times New Roman" w:cs="Times New Roman"/>
          <w:sz w:val="18"/>
          <w:szCs w:val="18"/>
          <w:lang w:eastAsia="bg-BG"/>
        </w:rPr>
        <w:t>.</w:t>
      </w:r>
    </w:p>
    <w:p w:rsidR="000B2F71" w:rsidRPr="00E87046" w:rsidRDefault="000B2F71" w:rsidP="000B2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0B2F71" w:rsidRPr="00E87046" w:rsidRDefault="000B2F71" w:rsidP="000B2F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lang w:val="bg-BG" w:eastAsia="bg-BG"/>
        </w:rPr>
        <w:t>ЦИТИРАНИЯ НА ПУБЛИКАЦИИТЕ</w:t>
      </w:r>
      <w:r w:rsidRPr="00E8704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bg-BG" w:eastAsia="bg-BG"/>
        </w:rPr>
        <w:t>: 1</w:t>
      </w:r>
    </w:p>
    <w:p w:rsidR="000B2F71" w:rsidRPr="00E87046" w:rsidRDefault="000B2F71" w:rsidP="000B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bg-BG" w:eastAsia="bg-BG"/>
        </w:rPr>
        <w:t xml:space="preserve">1. </w:t>
      </w:r>
      <w:r w:rsidRPr="00E8704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bg-BG" w:eastAsia="bg-BG"/>
        </w:rPr>
        <w:t>Милена Шопова в дисертацията си "</w:t>
      </w:r>
      <w:r w:rsidRPr="00E87046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val="bg-BG" w:eastAsia="bg-BG"/>
        </w:rPr>
        <w:t>Zur textkonstitutiven Rolle von semantischen Wortbildungsmustern in ausgewählten Märchen der Brüder Grimm und ihrer bulgarischen Übersetzung</w:t>
      </w:r>
      <w:r w:rsidRPr="00E8704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bg-BG" w:eastAsia="bg-BG"/>
        </w:rPr>
        <w:t xml:space="preserve">"/защ.28.06.2013г./ на стр. 177 цитира статията на Велева, Бисерка: </w:t>
      </w:r>
      <w:r w:rsidRPr="00E8704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bg-BG" w:eastAsia="bg-BG"/>
        </w:rPr>
        <w:t>Семантичен анализ на умалителността в разкази на Франц Кафка и превода им на български език</w:t>
      </w:r>
      <w:r w:rsidRPr="00E8704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bg-BG" w:eastAsia="bg-BG"/>
        </w:rPr>
        <w:t xml:space="preserve">. В: </w:t>
      </w:r>
      <w:r w:rsidRPr="00E87046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val="bg-BG" w:eastAsia="bg-BG"/>
        </w:rPr>
        <w:t>Съвременно образование и чужд език</w:t>
      </w:r>
      <w:r w:rsidRPr="00E8704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bg-BG" w:eastAsia="bg-BG"/>
        </w:rPr>
        <w:t>. В. Търново: Астарта, 2008, с. 232-247.</w:t>
      </w:r>
    </w:p>
    <w:p w:rsidR="000B2F71" w:rsidRPr="00E87046" w:rsidRDefault="000B2F71" w:rsidP="000B2F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bg-BG" w:eastAsia="bg-BG"/>
        </w:rPr>
        <w:t>СПИСЪК НА ЦИТИРАНАТА В АВТОРЕФЕРАТА</w:t>
      </w:r>
    </w:p>
    <w:p w:rsidR="000B2F71" w:rsidRPr="00E87046" w:rsidRDefault="000B2F71" w:rsidP="000B2F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bg-BG" w:eastAsia="bg-BG"/>
        </w:rPr>
      </w:pPr>
      <w:r w:rsidRPr="00E8704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bg-BG" w:eastAsia="bg-BG"/>
        </w:rPr>
        <w:t>ЛИТЕРАТУРА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ru-RU" w:eastAsia="bg-BG"/>
        </w:rPr>
        <w:t>Андрейчин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bg-BG" w:eastAsia="bg-BG"/>
        </w:rPr>
        <w:t xml:space="preserve"> 1978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: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>Андрейчин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>Л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юбомир, </w:t>
      </w:r>
      <w:r w:rsidRPr="00E8704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 w:eastAsia="bg-BG"/>
        </w:rPr>
        <w:t>Основна</w:t>
      </w:r>
      <w:r w:rsidRPr="00E8704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 w:eastAsia="bg-BG"/>
        </w:rPr>
        <w:t>българска</w:t>
      </w:r>
      <w:r w:rsidRPr="00E8704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 w:eastAsia="bg-BG"/>
        </w:rPr>
        <w:t>граматика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>НИ.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>С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>.,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 xml:space="preserve"> 1978, с. 82-109.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Бело 2003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: Бело, Раки Васил.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>Деминутивността в балканските езици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. Автореферат. Благоевград, 2003.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bg-BG" w:eastAsia="bg-BG"/>
        </w:rPr>
        <w:t>Бояджиев 2002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: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Бояджиев, Тодор.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Българска лексикология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. Анубис. С., 2002.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Васева 1973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: Васева, Иванка. Уменьшительные существительные в русском и болгарском языках. В: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>Въпроси на обучението по руски език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. С., 1973, с. 25-48.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  <w:lang w:val="bg-BG"/>
        </w:rPr>
      </w:pP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Васева 2006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: Васева, Иванка.</w:t>
      </w:r>
      <w:r w:rsidRPr="00E87046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shd w:val="clear" w:color="auto" w:fill="FFFFFF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val="bg-BG"/>
        </w:rPr>
        <w:t xml:space="preserve">Умалителност, експресивност, емоционалност. 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  <w:lang w:val="bg-BG"/>
        </w:rPr>
        <w:t>Авангард Прима. С., 2006.</w:t>
      </w:r>
    </w:p>
    <w:p w:rsidR="000B2F71" w:rsidRPr="00E87046" w:rsidRDefault="000B2F71" w:rsidP="000B2F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Виноградов 1952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: Виноградов, Виктор. Владимирович.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Современный русский язык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. М., 1952.</w:t>
      </w:r>
    </w:p>
    <w:p w:rsidR="000B2F71" w:rsidRPr="00E87046" w:rsidRDefault="000B2F71" w:rsidP="000B2F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  <w:lang w:val="bg-BG"/>
        </w:rPr>
      </w:pPr>
      <w:r w:rsidRPr="00E87046">
        <w:rPr>
          <w:rFonts w:ascii="Times New Roman" w:eastAsia="Calibri" w:hAnsi="Times New Roman" w:cs="Times New Roman"/>
          <w:color w:val="000000"/>
          <w:sz w:val="18"/>
          <w:szCs w:val="18"/>
          <w:u w:val="single"/>
          <w:shd w:val="clear" w:color="auto" w:fill="FFFFFF"/>
          <w:lang w:val="bg-BG"/>
        </w:rPr>
        <w:t>Галкина-Федорук 1958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  <w:lang w:val="bg-BG"/>
        </w:rPr>
        <w:t xml:space="preserve">: Галкина-Федорук, Евдокия 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M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  <w:lang w:val="bg-BG"/>
        </w:rPr>
        <w:t>ихайловна. Об экспрессивности и эмоциональности в языке. Сборник статей по языкознанию в честь В. В. Виноградова. М. 1958.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</w:pP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Дементьев 1948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: Дементьев, Алексей Александрович. Имена существительные с утраченной уменшительностью. В: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>Русский язык в школе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. 1948, № 1.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Димитрова 1959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: 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>Димитрова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Милка. Умалителните имена в книжовния български език. 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В: </w:t>
      </w:r>
      <w:r w:rsidRPr="00E8704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 w:eastAsia="bg-BG"/>
        </w:rPr>
        <w:t>Известия на ИБЕ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 xml:space="preserve">. 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Кн. 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VI. 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>София,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1959. 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>с. 2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63–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>319.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shd w:val="clear" w:color="auto" w:fill="FFFFFF"/>
          <w:lang w:val="bg-BG"/>
        </w:rPr>
      </w:pP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lastRenderedPageBreak/>
        <w:t>Зидарова 2008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: Зидарова, Ваня.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>Деминутиви и лексикална номинация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>,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2008,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hyperlink r:id="rId8" w:history="1">
        <w:r w:rsidRPr="00E8704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http</w:t>
        </w:r>
        <w:r w:rsidRPr="00E8704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ru-RU"/>
          </w:rPr>
          <w:t>://</w:t>
        </w:r>
        <w:r w:rsidRPr="00E8704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georgesg</w:t>
        </w:r>
        <w:r w:rsidRPr="00E8704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ru-RU"/>
          </w:rPr>
          <w:t>.</w:t>
        </w:r>
        <w:r w:rsidRPr="00E8704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info</w:t>
        </w:r>
        <w:r w:rsidRPr="00E8704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ru-RU"/>
          </w:rPr>
          <w:t>/</w:t>
        </w:r>
        <w:r w:rsidRPr="00E8704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belb</w:t>
        </w:r>
        <w:r w:rsidRPr="00E8704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ru-RU"/>
          </w:rPr>
          <w:t>/</w:t>
        </w:r>
        <w:r w:rsidRPr="00E8704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personal</w:t>
        </w:r>
        <w:r w:rsidRPr="00E8704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ru-RU"/>
          </w:rPr>
          <w:t>/</w:t>
        </w:r>
        <w:r w:rsidRPr="00E8704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zidarova</w:t>
        </w:r>
        <w:r w:rsidRPr="00E8704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ru-RU"/>
          </w:rPr>
          <w:t>/</w:t>
        </w:r>
        <w:r w:rsidRPr="00E8704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deminutiva</w:t>
        </w:r>
        <w:r w:rsidRPr="00E8704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ru-RU"/>
          </w:rPr>
          <w:t>_</w:t>
        </w:r>
        <w:r w:rsidRPr="00E8704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lex</w:t>
        </w:r>
        <w:r w:rsidRPr="00E8704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ru-RU"/>
          </w:rPr>
          <w:t>.</w:t>
        </w:r>
        <w:r w:rsidRPr="00E8704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htm</w:t>
        </w:r>
      </w:hyperlink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) (21.12.2011).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Козарова 2004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: Козарова, Станка.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Умалителните имена в латинския език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. Пловдив, 2004.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</w:pP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ru-RU" w:eastAsia="bg-BG"/>
        </w:rPr>
        <w:t>Кръстев 1976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 xml:space="preserve">: Кръстев, Боримир. </w:t>
      </w:r>
      <w:r w:rsidRPr="00E8704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 w:eastAsia="bg-BG"/>
        </w:rPr>
        <w:t>Умалителността в българския език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>. Нар. просвета. С.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>,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 xml:space="preserve"> 1976.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bg-BG" w:eastAsia="bg-BG"/>
        </w:rPr>
        <w:t>Куцаров 2007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 xml:space="preserve">: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Куцаров, Иван. </w:t>
      </w:r>
      <w:r w:rsidRPr="00E8704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bg-BG" w:eastAsia="bg-BG"/>
        </w:rPr>
        <w:t>Теоретична граматика на българския език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bg-BG" w:eastAsia="bg-BG"/>
        </w:rPr>
        <w:t>Морфология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 xml:space="preserve">Унив. изд.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„П. Хилендарски“. Пд., </w:t>
      </w:r>
      <w:r w:rsidRPr="00E87046">
        <w:rPr>
          <w:rFonts w:ascii="Times New Roman" w:eastAsia="Calibri" w:hAnsi="Times New Roman" w:cs="Times New Roman"/>
          <w:sz w:val="18"/>
          <w:szCs w:val="18"/>
        </w:rPr>
        <w:t>ISBN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978-954-423-376-1,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>2007.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bg-BG" w:eastAsia="bg-BG"/>
        </w:rPr>
        <w:t>Легурска 2011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: Легурска, Палмира. Терциум компарационис и съпоставителни лексикални изследвания. В: </w:t>
      </w:r>
      <w:r w:rsidRPr="00E8704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bg-BG" w:eastAsia="bg-BG"/>
        </w:rPr>
        <w:t>Съпоставително езикознание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. Кн. 1.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 xml:space="preserve">Унив. изд. „Св. Кл.Охридски“.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С.,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 xml:space="preserve">2011, с.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>46-64.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Легурска/Бечева 2005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: 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vertAlign w:val="superscript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bg-BG"/>
        </w:rPr>
        <w:t xml:space="preserve">Легурска, Палмира/Бечева, Ничка. </w:t>
      </w:r>
      <w:r w:rsidRPr="00E87046">
        <w:rPr>
          <w:rFonts w:ascii="Times New Roman" w:eastAsia="Calibri" w:hAnsi="Times New Roman" w:cs="Times New Roman"/>
          <w:i/>
          <w:sz w:val="18"/>
          <w:szCs w:val="18"/>
          <w:shd w:val="clear" w:color="auto" w:fill="FFFFFF"/>
          <w:lang w:val="bg-BG"/>
        </w:rPr>
        <w:t>Проблеми на семантиката на диминутивите в руския, сръбския и българския език и представянето й в двуезичен речник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bg-BG"/>
        </w:rPr>
        <w:t xml:space="preserve">. </w:t>
      </w:r>
      <w:hyperlink r:id="rId9" w:history="1">
        <w:r w:rsidRPr="00E87046">
          <w:rPr>
            <w:rFonts w:ascii="Times New Roman" w:eastAsia="Calibri" w:hAnsi="Times New Roman" w:cs="Times New Roman"/>
            <w:sz w:val="18"/>
            <w:szCs w:val="18"/>
            <w:u w:val="single"/>
            <w:shd w:val="clear" w:color="auto" w:fill="FFFFFF"/>
            <w:lang w:val="bg-BG"/>
          </w:rPr>
          <w:t>http://www.rastko.rs/rastko-bg/jezik/plegurska-deminutivite.php</w:t>
        </w:r>
      </w:hyperlink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bg-BG"/>
        </w:rPr>
        <w:t xml:space="preserve"> (13.07.2015)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</w:pP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Людсканов 1969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: Людсканов, Александър. Принципът на функционалните еквиваленти – основа на теорията и практиката на превода. В: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>Изкуството на превода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. София, 1969. 99–115.</w:t>
      </w:r>
    </w:p>
    <w:p w:rsidR="000B2F71" w:rsidRPr="00E87046" w:rsidRDefault="000B2F71" w:rsidP="000B2F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  <w:lang w:val="bg-BG"/>
        </w:rPr>
      </w:pP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Мандельштам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shd w:val="clear" w:color="auto" w:fill="FFFFFF"/>
          <w:lang w:val="bg-BG"/>
        </w:rPr>
        <w:t xml:space="preserve"> 1903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  <w:lang w:val="bg-BG"/>
        </w:rPr>
        <w:t xml:space="preserve">: Мандельштам, 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bg-BG"/>
        </w:rPr>
        <w:t>Иосиф Емелянович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  <w:lang w:val="bg-BG"/>
        </w:rPr>
        <w:t xml:space="preserve">. Об уменьшительных суффиксах в русском языке со стороны их значения /К истории поэтического стиля/. В: </w:t>
      </w:r>
      <w:r w:rsidRPr="00E87046">
        <w:rPr>
          <w:rFonts w:ascii="Times New Roman" w:eastAsia="Calibri" w:hAnsi="Times New Roman" w:cs="Times New Roman"/>
          <w:i/>
          <w:color w:val="000000"/>
          <w:sz w:val="18"/>
          <w:szCs w:val="18"/>
          <w:shd w:val="clear" w:color="auto" w:fill="FFFFFF"/>
          <w:lang w:val="bg-BG"/>
        </w:rPr>
        <w:t>ЖМНП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  <w:lang w:val="bg-BG"/>
        </w:rPr>
        <w:t>, 1903, июль. СПб, с. 34-66, 317-353.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Наумова 1905а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: Наумова, Велика. Умалителните и увеличителни суфикси в новобългарския език. В: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>Известия на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Семинара по славянска филология 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при Университета в София за 1904 и 1905 год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. 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С., 1905, с. 217-230.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704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  <w:lang w:val="bg-BG"/>
        </w:rPr>
        <w:t>Ницолова 2008</w:t>
      </w:r>
      <w:r w:rsidRPr="00E8704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bg-BG"/>
        </w:rPr>
        <w:t xml:space="preserve">: Ницолова Руселина. </w:t>
      </w:r>
      <w:r w:rsidRPr="00E87046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bg-BG"/>
        </w:rPr>
        <w:t>Българска граматика. Морфология</w:t>
      </w:r>
      <w:r w:rsidRPr="00E8704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bg-BG"/>
        </w:rPr>
        <w:t>. Унив. изд. „Св. Климент Охридски”. С., 2008.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</w:pP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bg-BG" w:eastAsia="bg-BG"/>
        </w:rPr>
        <w:t>Радева 1991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: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 xml:space="preserve">Радева, Василка. </w:t>
      </w:r>
      <w:r w:rsidRPr="00E8704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 w:eastAsia="bg-BG"/>
        </w:rPr>
        <w:t>Словообразуването в българския книжовен език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>. Унив. изд. „Св. Кл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>.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 xml:space="preserve"> Охридски“. С., 1991.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bg-BG" w:eastAsia="bg-BG"/>
        </w:rPr>
        <w:t>Радева 2007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: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Радева, Василка.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В света на думите. Структура и значение на производните думи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>С.: Унив. изд. „Св. Кл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>.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 xml:space="preserve"> Охридски“. С., 2007.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Рачева 2007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: Рачева, Таня. 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Приложимост на съпоставителните изследвания в ЧЕО. Умалителните съществителни имена в контраст – немски и български език. 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lang w:val="ru-RU" w:eastAsia="bg-BG"/>
        </w:rPr>
        <w:t xml:space="preserve">В: </w:t>
      </w:r>
      <w:r w:rsidRPr="00E87046">
        <w:rPr>
          <w:rFonts w:ascii="Times New Roman" w:eastAsia="Calibri" w:hAnsi="Times New Roman" w:cs="Times New Roman"/>
          <w:i/>
          <w:color w:val="000000"/>
          <w:sz w:val="18"/>
          <w:szCs w:val="18"/>
          <w:lang w:val="ru-RU" w:eastAsia="bg-BG"/>
        </w:rPr>
        <w:t>Съвр. образование и чужд език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lang w:val="ru-RU" w:eastAsia="bg-BG"/>
        </w:rPr>
        <w:t xml:space="preserve">. 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lang w:val="bg-BG" w:eastAsia="bg-BG"/>
        </w:rPr>
        <w:t xml:space="preserve">Унив. изд. 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lang w:val="ru-RU" w:eastAsia="bg-BG"/>
        </w:rPr>
        <w:t xml:space="preserve">В. Търново, 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lang w:val="bg-BG" w:eastAsia="bg-BG"/>
        </w:rPr>
        <w:t>2007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>, с. 18-23.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</w:pPr>
      <w:r w:rsidRPr="00E87046">
        <w:rPr>
          <w:rFonts w:ascii="Times New Roman" w:eastAsia="Calibri" w:hAnsi="Times New Roman" w:cs="Times New Roman"/>
          <w:color w:val="000000"/>
          <w:sz w:val="18"/>
          <w:szCs w:val="18"/>
          <w:u w:val="single"/>
          <w:lang w:val="bg-BG"/>
        </w:rPr>
        <w:t>Стоянов 1993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lang w:val="bg-BG"/>
        </w:rPr>
        <w:t xml:space="preserve">: 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>Стоянов, С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lang w:val="bg-BG"/>
        </w:rPr>
        <w:t>тоян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 xml:space="preserve">. Граматика на съвременния български книжовен език.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>Унив, изд. „Св. Климент Охридски“. С., 1993, с. 86-116, 186-193.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</w:pP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bg-BG" w:eastAsia="bg-BG"/>
        </w:rPr>
        <w:t>Стоянова 2014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: Стоянова, Юлияна. Деминутиви в общуването между възрастни и деца: Стимулиране на ранното фонологично развитие. В: </w:t>
      </w:r>
      <w:r w:rsidRPr="00E8704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bg-BG" w:eastAsia="bg-BG"/>
        </w:rPr>
        <w:t>Езикът. Наука и практика. Юбилеен сборник по повод 65-годишнината на проф. Мария Грозева-Минкова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>. Департамент "Романистика и романистика". НБУ. С., с. 239-258.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</w:pP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bg-BG" w:eastAsia="bg-BG"/>
        </w:rPr>
        <w:t>Суперанская 1969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>: Суперанская, Александра Василевна. Структура имени собственного (Фонология и морфология). Москва, Наука, 1969.</w:t>
      </w:r>
    </w:p>
    <w:p w:rsidR="000B2F71" w:rsidRPr="00E87046" w:rsidRDefault="000B2F71" w:rsidP="000B2F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val="de-DE" w:eastAsia="bg-BG"/>
        </w:rPr>
      </w:pPr>
      <w:r w:rsidRPr="00E8704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val="de-DE" w:eastAsia="bg-BG"/>
        </w:rPr>
        <w:t>***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de-DE"/>
        </w:rPr>
      </w:pPr>
      <w:r w:rsidRPr="00E87046">
        <w:rPr>
          <w:rFonts w:ascii="Times New Roman" w:eastAsia="TimesNewRoman" w:hAnsi="Times New Roman" w:cs="Times New Roman"/>
          <w:sz w:val="18"/>
          <w:szCs w:val="18"/>
          <w:u w:val="single"/>
          <w:lang w:val="de-DE"/>
        </w:rPr>
        <w:lastRenderedPageBreak/>
        <w:t>Barz</w:t>
      </w:r>
      <w:r w:rsidRPr="00E87046">
        <w:rPr>
          <w:rFonts w:ascii="Times New Roman" w:eastAsia="TimesNewRoman" w:hAnsi="Times New Roman" w:cs="Times New Roman"/>
          <w:sz w:val="18"/>
          <w:szCs w:val="18"/>
          <w:u w:val="single"/>
          <w:lang w:val="bg-BG"/>
        </w:rPr>
        <w:t xml:space="preserve"> 1988</w:t>
      </w:r>
      <w:r w:rsidRPr="00E87046">
        <w:rPr>
          <w:rFonts w:ascii="Times New Roman" w:eastAsia="TimesNewRoman" w:hAnsi="Times New Roman" w:cs="Times New Roman"/>
          <w:sz w:val="18"/>
          <w:szCs w:val="18"/>
          <w:lang w:val="bg-BG"/>
        </w:rPr>
        <w:t xml:space="preserve">: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Barz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Irmhild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Nomination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durch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Wortbildung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In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: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Linguistische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Studien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Leipzig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S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>. 2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32.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</w:pP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de-DE" w:eastAsia="bg-BG"/>
        </w:rPr>
        <w:t>B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de-DE" w:eastAsia="bg-BG"/>
        </w:rPr>
        <w:t>ttner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bg-BG" w:eastAsia="bg-BG"/>
        </w:rPr>
        <w:t xml:space="preserve"> 2005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: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B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ttner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Uwe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Translatorische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Probleme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der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Wiedergabe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von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Augmentativa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und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Diminutiva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im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deutsch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>-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Bulgarischen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Sprachvergleich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In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: </w:t>
      </w:r>
      <w:r w:rsidRPr="00E87046">
        <w:rPr>
          <w:rFonts w:ascii="Times New Roman" w:eastAsia="Calibri" w:hAnsi="Times New Roman" w:cs="Times New Roman"/>
          <w:i/>
          <w:color w:val="000000"/>
          <w:sz w:val="18"/>
          <w:szCs w:val="18"/>
          <w:lang w:val="ru-RU" w:eastAsia="bg-BG"/>
        </w:rPr>
        <w:t>Сборник от колоквиума по повод 70-годишнината на проф. Хилмар Валтер, почетен доктор на ВТУ „Св. Св. Кирил и Методий“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lang w:val="ru-RU" w:eastAsia="bg-BG"/>
        </w:rPr>
        <w:t xml:space="preserve">. 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lang w:val="bg-BG" w:eastAsia="bg-BG"/>
        </w:rPr>
        <w:t xml:space="preserve">Унив. изд. 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lang w:val="ru-RU" w:eastAsia="bg-BG"/>
        </w:rPr>
        <w:t xml:space="preserve">В. Търново, 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lang w:val="bg-BG" w:eastAsia="bg-BG"/>
        </w:rPr>
        <w:t>2005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,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ISBN</w:t>
      </w:r>
      <w:r w:rsidRPr="00E8704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954-524-486-0, с. 118-146.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de-DE" w:eastAsia="bg-BG"/>
        </w:rPr>
        <w:t>Coseriu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bg-BG" w:eastAsia="bg-BG"/>
        </w:rPr>
        <w:t xml:space="preserve"> 1970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: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Coseriu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Eugenio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Die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Sprache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In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: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T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binger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Beitr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ge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zur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Linguistik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TBL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Gunter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Narr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Verlag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T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bingen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, 1970.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de-DE" w:eastAsia="bg-BG"/>
        </w:rPr>
        <w:t>Dokulil</w:t>
      </w: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bg-BG" w:eastAsia="bg-BG"/>
        </w:rPr>
        <w:t xml:space="preserve"> 1962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bg-BG"/>
        </w:rPr>
        <w:t xml:space="preserve">: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Dokulil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de-DE"/>
        </w:rPr>
        <w:t>Milo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bg-BG"/>
        </w:rPr>
        <w:t>š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bg-BG"/>
        </w:rPr>
        <w:t xml:space="preserve">. 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de-DE"/>
        </w:rPr>
        <w:t>Tvo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bg-BG"/>
        </w:rPr>
        <w:t>ř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de-DE"/>
        </w:rPr>
        <w:t>en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bg-BG"/>
        </w:rPr>
        <w:t xml:space="preserve">í 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de-DE"/>
        </w:rPr>
        <w:t>slov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de-DE"/>
        </w:rPr>
        <w:t>v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bg-BG"/>
        </w:rPr>
        <w:t xml:space="preserve"> č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de-DE"/>
        </w:rPr>
        <w:t>e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bg-BG"/>
        </w:rPr>
        <w:t>š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de-DE"/>
        </w:rPr>
        <w:t>tin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bg-BG"/>
        </w:rPr>
        <w:t xml:space="preserve">ě: 1. 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de-DE"/>
        </w:rPr>
        <w:t>Teorie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de-DE"/>
        </w:rPr>
        <w:t>odvozov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bg-BG"/>
        </w:rPr>
        <w:t>á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de-DE"/>
        </w:rPr>
        <w:t>n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bg-BG"/>
        </w:rPr>
        <w:t xml:space="preserve">í 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de-DE"/>
        </w:rPr>
        <w:t>slov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bg-BG"/>
        </w:rPr>
        <w:t xml:space="preserve">. 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de-DE"/>
        </w:rPr>
        <w:t>Praha</w:t>
      </w:r>
      <w:r w:rsidRPr="00E87046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bg-BG"/>
        </w:rPr>
        <w:t>, 1962.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de-DE"/>
        </w:rPr>
        <w:t>Donalies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 xml:space="preserve"> 2006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: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Donalies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Elke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.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de-DE"/>
        </w:rPr>
        <w:t>Dem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de-DE"/>
        </w:rPr>
        <w:t>V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>ä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de-DE"/>
        </w:rPr>
        <w:t>terchen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de-DE"/>
        </w:rPr>
        <w:t>sein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de-DE"/>
        </w:rPr>
        <w:t>Megahut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.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Der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Charm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der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deutschen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Diminution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und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Augmentation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und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wie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wir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ihm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gerecht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werden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.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In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: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Grammatische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Untersuchungen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.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Gunter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Narr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Verlag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.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T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ü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bingen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, 2006,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ISBN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3-8333-6229-1,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S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. 33-51.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bg-BG" w:eastAsia="bg-BG"/>
        </w:rPr>
      </w:pP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de-DE"/>
        </w:rPr>
        <w:t>Dressler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/</w:t>
      </w:r>
      <w:hyperlink r:id="rId10" w:tooltip="Search for more by this author" w:history="1">
        <w:r w:rsidRPr="00E87046">
          <w:rPr>
            <w:rFonts w:ascii="Times New Roman" w:eastAsia="Arial Unicode MS" w:hAnsi="Times New Roman" w:cs="Times New Roman"/>
            <w:sz w:val="18"/>
            <w:szCs w:val="18"/>
            <w:u w:val="single"/>
            <w:shd w:val="clear" w:color="auto" w:fill="FFFFFF"/>
            <w:lang w:val="de-DE"/>
          </w:rPr>
          <w:t>Barbaresi</w:t>
        </w:r>
      </w:hyperlink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 xml:space="preserve"> 1994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: </w:t>
      </w:r>
      <w:hyperlink r:id="rId11" w:tooltip="Search for more by this author" w:history="1">
        <w:r w:rsidRPr="00E87046">
          <w:rPr>
            <w:rFonts w:ascii="Times New Roman" w:eastAsia="Arial Unicode MS" w:hAnsi="Times New Roman" w:cs="Times New Roman"/>
            <w:sz w:val="18"/>
            <w:szCs w:val="18"/>
            <w:shd w:val="clear" w:color="auto" w:fill="FFFFFF"/>
            <w:lang w:val="de-DE"/>
          </w:rPr>
          <w:t>Dressler</w:t>
        </w:r>
      </w:hyperlink>
      <w:r w:rsidRPr="00E87046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val="bg-BG"/>
        </w:rPr>
        <w:t>,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val="de-DE"/>
        </w:rPr>
        <w:t>Wolfgang</w:t>
      </w:r>
      <w:r w:rsidRPr="00E87046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val="bg-BG"/>
        </w:rPr>
        <w:t xml:space="preserve"> </w:t>
      </w:r>
      <w:r w:rsidRPr="00E87046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val="de-DE"/>
        </w:rPr>
        <w:t>U.</w:t>
      </w:r>
      <w:r w:rsidRPr="00E87046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val="bg-BG"/>
        </w:rPr>
        <w:t>/</w:t>
      </w:r>
      <w:hyperlink r:id="rId12" w:tooltip="Search for more by this author" w:history="1">
        <w:r w:rsidRPr="00E87046">
          <w:rPr>
            <w:rFonts w:ascii="Times New Roman" w:eastAsia="Arial Unicode MS" w:hAnsi="Times New Roman" w:cs="Times New Roman"/>
            <w:sz w:val="18"/>
            <w:szCs w:val="18"/>
            <w:shd w:val="clear" w:color="auto" w:fill="FFFFFF"/>
            <w:lang w:val="de-DE"/>
          </w:rPr>
          <w:t>Barbaresi</w:t>
        </w:r>
      </w:hyperlink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Lavinia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M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de-DE"/>
        </w:rPr>
        <w:t>erlini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.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Morphopragmatics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: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Diminutives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and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Intensifiers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in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Italian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German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and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Other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sz w:val="18"/>
          <w:szCs w:val="18"/>
        </w:rPr>
        <w:t>Languages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. (</w:t>
      </w:r>
      <w:hyperlink r:id="rId13" w:tooltip="Search for other items in this series" w:history="1">
        <w:r w:rsidRPr="00E87046">
          <w:rPr>
            <w:rFonts w:ascii="Times New Roman" w:eastAsia="Arial Unicode MS" w:hAnsi="Times New Roman" w:cs="Times New Roman"/>
            <w:sz w:val="18"/>
            <w:szCs w:val="18"/>
            <w:shd w:val="clear" w:color="auto" w:fill="FFFFFF"/>
          </w:rPr>
          <w:t>Trends</w:t>
        </w:r>
        <w:r w:rsidRPr="00E87046">
          <w:rPr>
            <w:rFonts w:ascii="Times New Roman" w:eastAsia="Arial Unicode MS" w:hAnsi="Times New Roman" w:cs="Times New Roman"/>
            <w:sz w:val="18"/>
            <w:szCs w:val="18"/>
            <w:shd w:val="clear" w:color="auto" w:fill="FFFFFF"/>
            <w:lang w:val="bg-BG"/>
          </w:rPr>
          <w:t xml:space="preserve"> </w:t>
        </w:r>
        <w:r w:rsidRPr="00E87046">
          <w:rPr>
            <w:rFonts w:ascii="Times New Roman" w:eastAsia="Arial Unicode MS" w:hAnsi="Times New Roman" w:cs="Times New Roman"/>
            <w:sz w:val="18"/>
            <w:szCs w:val="18"/>
            <w:shd w:val="clear" w:color="auto" w:fill="FFFFFF"/>
          </w:rPr>
          <w:t>in</w:t>
        </w:r>
        <w:r w:rsidRPr="00E87046">
          <w:rPr>
            <w:rFonts w:ascii="Times New Roman" w:eastAsia="Arial Unicode MS" w:hAnsi="Times New Roman" w:cs="Times New Roman"/>
            <w:sz w:val="18"/>
            <w:szCs w:val="18"/>
            <w:shd w:val="clear" w:color="auto" w:fill="FFFFFF"/>
            <w:lang w:val="bg-BG"/>
          </w:rPr>
          <w:t xml:space="preserve"> </w:t>
        </w:r>
        <w:r w:rsidRPr="00E87046">
          <w:rPr>
            <w:rFonts w:ascii="Times New Roman" w:eastAsia="Arial Unicode MS" w:hAnsi="Times New Roman" w:cs="Times New Roman"/>
            <w:sz w:val="18"/>
            <w:szCs w:val="18"/>
            <w:shd w:val="clear" w:color="auto" w:fill="FFFFFF"/>
          </w:rPr>
          <w:t>Linguistics</w:t>
        </w:r>
        <w:r w:rsidRPr="00E87046">
          <w:rPr>
            <w:rFonts w:ascii="Times New Roman" w:eastAsia="Arial Unicode MS" w:hAnsi="Times New Roman" w:cs="Times New Roman"/>
            <w:sz w:val="18"/>
            <w:szCs w:val="18"/>
            <w:shd w:val="clear" w:color="auto" w:fill="FFFFFF"/>
            <w:lang w:val="bg-BG"/>
          </w:rPr>
          <w:t>.</w:t>
        </w:r>
      </w:hyperlink>
      <w:r w:rsidRPr="00E87046">
        <w:rPr>
          <w:rFonts w:ascii="Times New Roman" w:eastAsia="Arial Unicode MS" w:hAnsi="Times New Roman" w:cs="Times New Roman"/>
          <w:sz w:val="18"/>
          <w:szCs w:val="18"/>
          <w:shd w:val="clear" w:color="auto" w:fill="FFFFFF"/>
          <w:lang w:val="bg-BG"/>
        </w:rPr>
        <w:t xml:space="preserve"> </w:t>
      </w:r>
      <w:r w:rsidRPr="00E87046">
        <w:rPr>
          <w:rFonts w:ascii="Times New Roman" w:eastAsia="Arial Unicode MS" w:hAnsi="Times New Roman" w:cs="Times New Roman"/>
          <w:color w:val="000000"/>
          <w:sz w:val="18"/>
          <w:szCs w:val="18"/>
          <w:shd w:val="clear" w:color="auto" w:fill="FFFFFF"/>
        </w:rPr>
        <w:t>Studies</w:t>
      </w:r>
      <w:r w:rsidRPr="00E87046">
        <w:rPr>
          <w:rFonts w:ascii="Times New Roman" w:eastAsia="Arial Unicode MS" w:hAnsi="Times New Roman" w:cs="Times New Roman"/>
          <w:color w:val="000000"/>
          <w:sz w:val="18"/>
          <w:szCs w:val="18"/>
          <w:shd w:val="clear" w:color="auto" w:fill="FFFFFF"/>
          <w:lang w:val="bg-BG"/>
        </w:rPr>
        <w:t xml:space="preserve"> </w:t>
      </w:r>
      <w:r w:rsidRPr="00E87046">
        <w:rPr>
          <w:rFonts w:ascii="Times New Roman" w:eastAsia="Arial Unicode MS" w:hAnsi="Times New Roman" w:cs="Times New Roman"/>
          <w:color w:val="000000"/>
          <w:sz w:val="18"/>
          <w:szCs w:val="18"/>
          <w:shd w:val="clear" w:color="auto" w:fill="FFFFFF"/>
        </w:rPr>
        <w:t>and</w:t>
      </w:r>
      <w:r w:rsidRPr="00E87046">
        <w:rPr>
          <w:rFonts w:ascii="Times New Roman" w:eastAsia="Arial Unicode MS" w:hAnsi="Times New Roman" w:cs="Times New Roman"/>
          <w:color w:val="000000"/>
          <w:sz w:val="18"/>
          <w:szCs w:val="18"/>
          <w:shd w:val="clear" w:color="auto" w:fill="FFFFFF"/>
          <w:lang w:val="bg-BG"/>
        </w:rPr>
        <w:t xml:space="preserve"> </w:t>
      </w:r>
      <w:r w:rsidRPr="00E87046">
        <w:rPr>
          <w:rFonts w:ascii="Times New Roman" w:eastAsia="Arial Unicode MS" w:hAnsi="Times New Roman" w:cs="Times New Roman"/>
          <w:color w:val="000000"/>
          <w:sz w:val="18"/>
          <w:szCs w:val="18"/>
          <w:shd w:val="clear" w:color="auto" w:fill="FFFFFF"/>
        </w:rPr>
        <w:t>monographs</w:t>
      </w:r>
      <w:r w:rsidRPr="00E87046">
        <w:rPr>
          <w:rFonts w:ascii="Times New Roman" w:eastAsia="Arial Unicode MS" w:hAnsi="Times New Roman" w:cs="Times New Roman"/>
          <w:color w:val="000000"/>
          <w:sz w:val="18"/>
          <w:szCs w:val="18"/>
          <w:shd w:val="clear" w:color="auto" w:fill="FFFFFF"/>
          <w:lang w:val="bg-BG"/>
        </w:rPr>
        <w:t xml:space="preserve"> 76). </w:t>
      </w:r>
      <w:r w:rsidRPr="00E87046">
        <w:rPr>
          <w:rFonts w:ascii="Times New Roman" w:eastAsia="Arial Unicode MS" w:hAnsi="Times New Roman" w:cs="Times New Roman"/>
          <w:color w:val="000000"/>
          <w:sz w:val="18"/>
          <w:szCs w:val="18"/>
          <w:shd w:val="clear" w:color="auto" w:fill="FFFFFF"/>
        </w:rPr>
        <w:t>M</w:t>
      </w:r>
      <w:r w:rsidRPr="00E87046">
        <w:rPr>
          <w:rFonts w:ascii="Times New Roman" w:eastAsia="Arial Unicode MS" w:hAnsi="Times New Roman" w:cs="Times New Roman"/>
          <w:color w:val="000000"/>
          <w:sz w:val="18"/>
          <w:szCs w:val="18"/>
          <w:shd w:val="clear" w:color="auto" w:fill="FFFFFF"/>
          <w:lang w:val="bg-BG"/>
        </w:rPr>
        <w:t xml:space="preserve">. </w:t>
      </w:r>
      <w:r w:rsidRPr="00E87046">
        <w:rPr>
          <w:rFonts w:ascii="Times New Roman" w:eastAsia="Arial Unicode MS" w:hAnsi="Times New Roman" w:cs="Times New Roman"/>
          <w:color w:val="000000"/>
          <w:sz w:val="18"/>
          <w:szCs w:val="18"/>
          <w:shd w:val="clear" w:color="auto" w:fill="FFFFFF"/>
        </w:rPr>
        <w:t>de</w:t>
      </w:r>
      <w:r w:rsidRPr="00E87046">
        <w:rPr>
          <w:rFonts w:ascii="Times New Roman" w:eastAsia="Arial Unicode MS" w:hAnsi="Times New Roman" w:cs="Times New Roman"/>
          <w:color w:val="000000"/>
          <w:sz w:val="18"/>
          <w:szCs w:val="18"/>
          <w:shd w:val="clear" w:color="auto" w:fill="FFFFFF"/>
          <w:lang w:val="bg-BG"/>
        </w:rPr>
        <w:t xml:space="preserve"> </w:t>
      </w:r>
      <w:r w:rsidRPr="00E87046">
        <w:rPr>
          <w:rFonts w:ascii="Times New Roman" w:eastAsia="Arial Unicode MS" w:hAnsi="Times New Roman" w:cs="Times New Roman"/>
          <w:color w:val="000000"/>
          <w:sz w:val="18"/>
          <w:szCs w:val="18"/>
          <w:shd w:val="clear" w:color="auto" w:fill="FFFFFF"/>
        </w:rPr>
        <w:t>Gruyter</w:t>
      </w:r>
      <w:r w:rsidRPr="00E87046">
        <w:rPr>
          <w:rFonts w:ascii="Times New Roman" w:eastAsia="Arial Unicode MS" w:hAnsi="Times New Roman" w:cs="Times New Roman"/>
          <w:color w:val="000000"/>
          <w:sz w:val="18"/>
          <w:szCs w:val="18"/>
          <w:shd w:val="clear" w:color="auto" w:fill="FFFFFF"/>
          <w:lang w:val="bg-BG"/>
        </w:rPr>
        <w:t xml:space="preserve">, </w:t>
      </w:r>
      <w:r w:rsidRPr="00E87046">
        <w:rPr>
          <w:rFonts w:ascii="Times New Roman" w:eastAsia="Arial Unicode MS" w:hAnsi="Times New Roman" w:cs="Times New Roman"/>
          <w:color w:val="000000"/>
          <w:sz w:val="18"/>
          <w:szCs w:val="18"/>
          <w:shd w:val="clear" w:color="auto" w:fill="FFFFFF"/>
        </w:rPr>
        <w:t>Berlin</w:t>
      </w:r>
      <w:r w:rsidRPr="00E87046">
        <w:rPr>
          <w:rFonts w:ascii="Times New Roman" w:eastAsia="Arial Unicode MS" w:hAnsi="Times New Roman" w:cs="Times New Roman"/>
          <w:color w:val="000000"/>
          <w:sz w:val="18"/>
          <w:szCs w:val="18"/>
          <w:shd w:val="clear" w:color="auto" w:fill="FFFFFF"/>
          <w:lang w:val="bg-BG"/>
        </w:rPr>
        <w:t xml:space="preserve">, </w:t>
      </w:r>
      <w:r w:rsidRPr="00E87046">
        <w:rPr>
          <w:rFonts w:ascii="Times New Roman" w:eastAsia="Arial Unicode MS" w:hAnsi="Times New Roman" w:cs="Times New Roman"/>
          <w:color w:val="000000"/>
          <w:sz w:val="18"/>
          <w:szCs w:val="18"/>
          <w:shd w:val="clear" w:color="auto" w:fill="FFFFFF"/>
        </w:rPr>
        <w:t>New</w:t>
      </w:r>
      <w:r w:rsidRPr="00E87046">
        <w:rPr>
          <w:rFonts w:ascii="Times New Roman" w:eastAsia="Arial Unicode MS" w:hAnsi="Times New Roman" w:cs="Times New Roman"/>
          <w:color w:val="000000"/>
          <w:sz w:val="18"/>
          <w:szCs w:val="18"/>
          <w:shd w:val="clear" w:color="auto" w:fill="FFFFFF"/>
          <w:lang w:val="bg-BG"/>
        </w:rPr>
        <w:t xml:space="preserve"> </w:t>
      </w:r>
      <w:r w:rsidRPr="00E87046">
        <w:rPr>
          <w:rFonts w:ascii="Times New Roman" w:eastAsia="Arial Unicode MS" w:hAnsi="Times New Roman" w:cs="Times New Roman"/>
          <w:color w:val="000000"/>
          <w:sz w:val="18"/>
          <w:szCs w:val="18"/>
          <w:shd w:val="clear" w:color="auto" w:fill="FFFFFF"/>
        </w:rPr>
        <w:t>York</w:t>
      </w:r>
      <w:r w:rsidRPr="00E87046">
        <w:rPr>
          <w:rFonts w:ascii="Times New Roman" w:eastAsia="Arial Unicode MS" w:hAnsi="Times New Roman" w:cs="Times New Roman"/>
          <w:color w:val="000000"/>
          <w:sz w:val="18"/>
          <w:szCs w:val="18"/>
          <w:shd w:val="clear" w:color="auto" w:fill="FFFFFF"/>
          <w:lang w:val="bg-BG"/>
        </w:rPr>
        <w:t>, 1994.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de-DE" w:eastAsia="bg-BG"/>
        </w:rPr>
        <w:t>Ettinger</w:t>
      </w: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bg-BG" w:eastAsia="bg-BG"/>
        </w:rPr>
        <w:t xml:space="preserve"> 1974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: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Ettinger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Stefan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Diminutiv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-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und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Augmentativbildung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Regeln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und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Restriktionen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. 1900-1975.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Fotodruck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PR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Ä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ZIS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Barbara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von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Spangenberg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KG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T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bingen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, 1974.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de-DE" w:eastAsia="bg-BG"/>
        </w:rPr>
        <w:t>Ettinger</w:t>
      </w: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bg-BG" w:eastAsia="bg-BG"/>
        </w:rPr>
        <w:t xml:space="preserve"> 1980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: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Ettinger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Stefan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Form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und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Funktion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in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der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Wortbildung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Die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Diminutiv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-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und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Augmentativmodifikation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im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Lateinischen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Deutschen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und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Romanischen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(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Portugiesisch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Spanisch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Italienisch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und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Rum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ä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nisch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).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Ein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kritischer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Forschungsbericht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1900-1975.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Gunter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Narr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Verlag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T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bingen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, 1980, ISBN 3-87808-047-6.</w:t>
      </w:r>
    </w:p>
    <w:p w:rsidR="000B2F71" w:rsidRPr="00E87046" w:rsidRDefault="000B2F71" w:rsidP="000B2F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u w:val="single"/>
          <w:lang w:val="nl-NL"/>
        </w:rPr>
      </w:pP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bg-BG" w:eastAsia="bg-BG"/>
        </w:rPr>
        <w:t>Fleischer 1976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: Fleischer, Wolfgang. </w:t>
      </w:r>
      <w:r w:rsidRPr="00E8704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bg-BG" w:eastAsia="bg-BG"/>
        </w:rPr>
        <w:t>Wortbildung in der deutschen Gegenwartssprache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. 4.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durchges. Aufl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VEB Bibliogr. Inst. Leipzi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>g, 1976, S. 178-182.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val="bg-BG"/>
        </w:rPr>
      </w:pP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bg-BG" w:eastAsia="bg-BG"/>
        </w:rPr>
        <w:t>Fleischer/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de-DE" w:eastAsia="bg-BG"/>
        </w:rPr>
        <w:t>Barz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bg-BG" w:eastAsia="bg-BG"/>
        </w:rPr>
        <w:t xml:space="preserve"> 1995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>: Fleischer, W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olfgang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>/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Barz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Irmhild.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bg-BG" w:eastAsia="bg-BG"/>
        </w:rPr>
        <w:t>Wortbildung in der deutschen Gegenwartssprache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. 2.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Aufl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>. Max Niemeyer Verlag. Tübingen, 1995.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</w:pP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de-DE" w:eastAsia="bg-BG"/>
        </w:rPr>
        <w:t>Grimm 1822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 xml:space="preserve">: Grimm, Jacob. </w:t>
      </w:r>
      <w:r w:rsidRPr="00E8704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de-DE" w:eastAsia="bg-BG"/>
        </w:rPr>
        <w:t>Deutsche Grammatik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 xml:space="preserve"> (Bd.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I-IV). Bd. III, Bd. IV. 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bg-BG"/>
        </w:rPr>
        <w:t>Göttingen. 1822, S. 664 ff. und S. 787 ff.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g-BG" w:eastAsia="bg-BG"/>
        </w:rPr>
      </w:pPr>
      <w:r w:rsidRPr="00E87046">
        <w:rPr>
          <w:rFonts w:ascii="Times New Roman" w:eastAsia="Calibri" w:hAnsi="Times New Roman" w:cs="Times New Roman"/>
          <w:color w:val="000000"/>
          <w:sz w:val="18"/>
          <w:szCs w:val="18"/>
          <w:u w:val="single"/>
          <w:lang w:val="bg-BG"/>
        </w:rPr>
        <w:t>Henzen 1957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lang w:val="bg-BG"/>
        </w:rPr>
        <w:t>: Henzen, W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lang w:val="de-DE"/>
        </w:rPr>
        <w:t>ilhelm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lang w:val="bg-BG"/>
        </w:rPr>
        <w:t xml:space="preserve">. </w:t>
      </w:r>
      <w:r w:rsidRPr="00E87046">
        <w:rPr>
          <w:rFonts w:ascii="Times New Roman" w:eastAsia="Calibri" w:hAnsi="Times New Roman" w:cs="Times New Roman"/>
          <w:i/>
          <w:color w:val="000000"/>
          <w:sz w:val="18"/>
          <w:szCs w:val="18"/>
          <w:lang w:val="bg-BG"/>
        </w:rPr>
        <w:t>Deutsche Wortbildung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lang w:val="bg-BG"/>
        </w:rPr>
        <w:t>.</w:t>
      </w:r>
      <w:r w:rsidRPr="00E87046">
        <w:rPr>
          <w:rFonts w:ascii="Times New Roman" w:eastAsia="Times New Roman" w:hAnsi="Times New Roman" w:cs="Times New Roman"/>
          <w:color w:val="000000"/>
          <w:sz w:val="18"/>
          <w:szCs w:val="18"/>
          <w:lang w:val="bg-BG" w:eastAsia="bg-BG"/>
        </w:rPr>
        <w:t xml:space="preserve"> Max Niemeyer Verlag.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lang w:val="bg-BG"/>
        </w:rPr>
        <w:t xml:space="preserve"> Tübingen, 1957. 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lang w:val="nl-NL"/>
        </w:rPr>
        <w:t>S.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lang w:val="bg-BG"/>
        </w:rPr>
        <w:t xml:space="preserve"> 140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lang w:val="nl-NL"/>
        </w:rPr>
        <w:t>—</w:t>
      </w:r>
      <w:r w:rsidRPr="00E87046">
        <w:rPr>
          <w:rFonts w:ascii="Times New Roman" w:eastAsia="Calibri" w:hAnsi="Times New Roman" w:cs="Times New Roman"/>
          <w:color w:val="000000"/>
          <w:sz w:val="18"/>
          <w:szCs w:val="18"/>
          <w:lang w:val="bg-BG"/>
        </w:rPr>
        <w:t>155.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de-DE"/>
        </w:rPr>
        <w:t>Groot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Adrian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de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Groot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:</w:t>
      </w:r>
    </w:p>
    <w:p w:rsidR="000B2F71" w:rsidRPr="00E87046" w:rsidRDefault="00DD0DA5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bg-BG"/>
        </w:rPr>
      </w:pPr>
      <w:hyperlink r:id="rId14" w:anchor="v=onepage&amp;q=%D0%90%D0%B4%D1%80%D0%B8%D0%B0%D0%BD%20%D0%B4%D0%B5%20%D0%93%D1%80%D0%BE%D0%BE%D1%82&amp;f=false" w:history="1"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http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://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books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.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google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.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bg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/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books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?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id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=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i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6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riBAAAQBAJ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&amp;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pg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=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PT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152&amp;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lpg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=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PT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152&amp;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dq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=%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0%90%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B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4%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1%80%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B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8%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B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BD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+%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B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4%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B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5+%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0%93%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1%80%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BE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BE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1%82&amp;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source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=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bl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&amp;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ots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=7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tSV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4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cP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5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YO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&amp;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sig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=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lqyj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4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yJWoPHWyjOebsT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9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fbOAtaM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&amp;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hl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=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bg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&amp;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sa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=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X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&amp;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ei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=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lZtiVN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3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GOM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7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ePcTfgPgB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&amp;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ved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=0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CEsQ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6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AEwCQ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#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v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=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onepage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&amp;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q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=%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0%90%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B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4%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1%80%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B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8%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B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BD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%20%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B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4%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B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5%20%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0%93%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1%80%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BE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0%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BE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%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D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1%82&amp;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f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bg-BG"/>
          </w:rPr>
          <w:t>=</w:t>
        </w:r>
        <w:r w:rsidR="000B2F71" w:rsidRPr="00E8704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de-DE"/>
          </w:rPr>
          <w:t>false</w:t>
        </w:r>
      </w:hyperlink>
      <w:r w:rsidR="000B2F71" w:rsidRPr="00E87046">
        <w:rPr>
          <w:rFonts w:ascii="Times New Roman" w:eastAsia="Times New Roman" w:hAnsi="Times New Roman" w:cs="Times New Roman"/>
          <w:bCs/>
          <w:sz w:val="16"/>
          <w:szCs w:val="16"/>
          <w:lang w:val="bg-BG"/>
        </w:rPr>
        <w:t xml:space="preserve"> (12.11.2014)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kademija00PSMT" w:hAnsi="Times New Roman" w:cs="Times New Roman"/>
          <w:sz w:val="18"/>
          <w:szCs w:val="18"/>
          <w:lang w:val="bg-BG"/>
        </w:rPr>
      </w:pPr>
      <w:r w:rsidRPr="00E87046">
        <w:rPr>
          <w:rFonts w:ascii="Times New Roman" w:eastAsia="Akademija00PSMT" w:hAnsi="Times New Roman" w:cs="Times New Roman"/>
          <w:sz w:val="18"/>
          <w:szCs w:val="18"/>
          <w:u w:val="single"/>
        </w:rPr>
        <w:t>Jurafsky 1996</w:t>
      </w:r>
      <w:r w:rsidRPr="00E87046">
        <w:rPr>
          <w:rFonts w:ascii="Times New Roman" w:eastAsia="Akademija00PSMT" w:hAnsi="Times New Roman" w:cs="Times New Roman"/>
          <w:sz w:val="18"/>
          <w:szCs w:val="18"/>
        </w:rPr>
        <w:t xml:space="preserve">: Jurafsky, Daniel. Universal Tendencies in the Semantics of the Diminutive. </w:t>
      </w:r>
      <w:r w:rsidRPr="00E87046">
        <w:rPr>
          <w:rFonts w:ascii="Times New Roman" w:eastAsia="Akademija00PSMT" w:hAnsi="Times New Roman" w:cs="Times New Roman"/>
          <w:sz w:val="18"/>
          <w:szCs w:val="18"/>
          <w:lang w:val="de-DE"/>
        </w:rPr>
        <w:t xml:space="preserve">In: </w:t>
      </w:r>
      <w:r w:rsidRPr="00E87046">
        <w:rPr>
          <w:rFonts w:ascii="Times New Roman" w:eastAsia="TimesNewRomanPS-ItalicMT" w:hAnsi="Times New Roman" w:cs="Times New Roman"/>
          <w:i/>
          <w:iCs/>
          <w:sz w:val="18"/>
          <w:szCs w:val="18"/>
          <w:lang w:val="de-DE"/>
        </w:rPr>
        <w:t>Language</w:t>
      </w:r>
      <w:r w:rsidRPr="00E87046">
        <w:rPr>
          <w:rFonts w:ascii="Times New Roman" w:eastAsia="Akademija00PSMT" w:hAnsi="Times New Roman" w:cs="Times New Roman"/>
          <w:sz w:val="18"/>
          <w:szCs w:val="18"/>
          <w:lang w:val="de-DE"/>
        </w:rPr>
        <w:t>, Vol. 72, No. 3, 1996. 533-578.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bg-BG"/>
        </w:rPr>
        <w:lastRenderedPageBreak/>
        <w:t>Klimaszewska 1983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/>
        </w:rPr>
        <w:t>: Klimaszewska, Z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/>
        </w:rPr>
        <w:t>ofia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/>
        </w:rPr>
        <w:t xml:space="preserve">.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 xml:space="preserve">Diminutive und augmentative Ausdrucksmöglichkeiten des Niederländischen, Deutschen und Polnischen: </w:t>
      </w:r>
      <w:r w:rsidRPr="00E87046">
        <w:rPr>
          <w:rFonts w:ascii="Times New Roman" w:eastAsia="Times New Roman" w:hAnsi="Times New Roman" w:cs="Times New Roman"/>
          <w:bCs/>
          <w:i/>
          <w:sz w:val="18"/>
          <w:szCs w:val="18"/>
          <w:lang w:val="de-DE"/>
        </w:rPr>
        <w:t>eine konfrontative Darstellung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/>
        </w:rPr>
        <w:t>. Polska Akad. Nauk, 1983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/>
        </w:rPr>
        <w:t xml:space="preserve">,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/>
        </w:rPr>
        <w:t>ISBN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/>
        </w:rPr>
        <w:t>9788304014602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/>
        </w:rPr>
        <w:t>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val="bg-BG"/>
        </w:rPr>
      </w:pPr>
      <w:r w:rsidRPr="00E87046">
        <w:rPr>
          <w:rFonts w:ascii="Times New Roman" w:eastAsia="TimesNewRoman" w:hAnsi="Times New Roman" w:cs="Times New Roman"/>
          <w:sz w:val="18"/>
          <w:szCs w:val="18"/>
          <w:u w:val="single"/>
          <w:lang w:val="de-DE"/>
        </w:rPr>
        <w:t>Koeke 1994</w:t>
      </w:r>
      <w:r w:rsidRPr="00E87046">
        <w:rPr>
          <w:rFonts w:ascii="Times New Roman" w:eastAsia="TimesNewRoman" w:hAnsi="Times New Roman" w:cs="Times New Roman"/>
          <w:sz w:val="18"/>
          <w:szCs w:val="18"/>
          <w:lang w:val="de-DE"/>
        </w:rPr>
        <w:t xml:space="preserve">: Koeke, Bernadette. </w:t>
      </w:r>
      <w:r w:rsidRPr="00E87046">
        <w:rPr>
          <w:rFonts w:ascii="Times New Roman" w:eastAsia="TimesNewRoman" w:hAnsi="Times New Roman" w:cs="Times New Roman"/>
          <w:i/>
          <w:iCs/>
          <w:sz w:val="18"/>
          <w:szCs w:val="18"/>
          <w:lang w:val="de-DE"/>
        </w:rPr>
        <w:t xml:space="preserve">Diminutive im polnisch-deutschen Übersetzungsvergleich: eine Studie zu Divergenzen und Konvergenzen im Gebrauch einer variierenden Bildung. </w:t>
      </w:r>
      <w:r w:rsidRPr="00E87046">
        <w:rPr>
          <w:rFonts w:ascii="Times New Roman" w:eastAsia="TimesNewRoman" w:hAnsi="Times New Roman" w:cs="Times New Roman"/>
          <w:sz w:val="18"/>
          <w:szCs w:val="18"/>
          <w:lang w:val="de-DE"/>
        </w:rPr>
        <w:t>Sagner. München, 1994.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  <w:lang w:val="bg-BG"/>
        </w:rPr>
      </w:pPr>
      <w:r w:rsidRPr="00E87046">
        <w:rPr>
          <w:rFonts w:ascii="Times New Roman" w:eastAsia="TimesNewRoman" w:hAnsi="Times New Roman" w:cs="Times New Roman"/>
          <w:sz w:val="18"/>
          <w:szCs w:val="18"/>
          <w:u w:val="single"/>
          <w:lang w:val="de-DE"/>
        </w:rPr>
        <w:t>Koller 1979</w:t>
      </w:r>
      <w:r w:rsidRPr="00E87046">
        <w:rPr>
          <w:rFonts w:ascii="Times New Roman" w:eastAsia="TimesNewRoman" w:hAnsi="Times New Roman" w:cs="Times New Roman"/>
          <w:sz w:val="18"/>
          <w:szCs w:val="18"/>
          <w:lang w:val="de-DE"/>
        </w:rPr>
        <w:t xml:space="preserve">: Koller, Werner. Einführung in die Übersetzungswissenschaft. Heidelberg: Quelle und Meyer, 1979. </w:t>
      </w:r>
      <w:r w:rsidRPr="00E87046">
        <w:rPr>
          <w:rFonts w:ascii="Times New Roman" w:eastAsia="TimesNewRoman" w:hAnsi="Times New Roman" w:cs="Times New Roman"/>
          <w:sz w:val="18"/>
          <w:szCs w:val="18"/>
        </w:rPr>
        <w:t>157-168.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eastAsia="bg-BG"/>
        </w:rPr>
        <w:t>Krzeszowski 1990</w:t>
      </w:r>
      <w:r w:rsidRPr="00E87046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: Krzeszowski, 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Tomasz</w:t>
      </w:r>
      <w:r w:rsidRPr="00E87046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P.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Contrasting languages. The Scope of Contrastive Linguistics</w:t>
      </w:r>
      <w:r w:rsidRPr="00E87046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Berlin, New York. 1990.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de-DE"/>
        </w:rPr>
        <w:t xml:space="preserve">Nekula 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>2003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: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Nekula, Marek. System und Funktionen der Diminutive. Kontrastiver Vergleich des Deutschen und Tschechischen.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In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: </w:t>
      </w:r>
      <w:r w:rsidRPr="00E87046">
        <w:rPr>
          <w:rFonts w:ascii="Times New Roman" w:eastAsia="Calibri" w:hAnsi="Times New Roman" w:cs="Times New Roman"/>
          <w:i/>
          <w:iCs/>
          <w:sz w:val="18"/>
          <w:szCs w:val="18"/>
          <w:lang w:val="de-DE"/>
        </w:rPr>
        <w:t>br</w:t>
      </w:r>
      <w:r w:rsidRPr="00E87046">
        <w:rPr>
          <w:rFonts w:ascii="Times New Roman" w:eastAsia="Calibri" w:hAnsi="Times New Roman" w:cs="Times New Roman"/>
          <w:i/>
          <w:iCs/>
          <w:sz w:val="18"/>
          <w:szCs w:val="18"/>
          <w:lang w:val="bg-BG"/>
        </w:rPr>
        <w:t>ü</w:t>
      </w:r>
      <w:r w:rsidRPr="00E87046">
        <w:rPr>
          <w:rFonts w:ascii="Times New Roman" w:eastAsia="Calibri" w:hAnsi="Times New Roman" w:cs="Times New Roman"/>
          <w:i/>
          <w:iCs/>
          <w:sz w:val="18"/>
          <w:szCs w:val="18"/>
          <w:lang w:val="de-DE"/>
        </w:rPr>
        <w:t>cken</w:t>
      </w:r>
      <w:r w:rsidRPr="00E87046">
        <w:rPr>
          <w:rFonts w:ascii="Times New Roman" w:eastAsia="Calibri" w:hAnsi="Times New Roman" w:cs="Times New Roman"/>
          <w:i/>
          <w:iCs/>
          <w:sz w:val="18"/>
          <w:szCs w:val="18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NF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11. 2003,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S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. 145-191.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E87046">
        <w:rPr>
          <w:rFonts w:ascii="Times New Roman" w:eastAsia="Calibri" w:hAnsi="Times New Roman" w:cs="Times New Roman"/>
          <w:sz w:val="18"/>
          <w:szCs w:val="18"/>
          <w:u w:val="single"/>
        </w:rPr>
        <w:t>Nekula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 xml:space="preserve"> 2004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: </w:t>
      </w:r>
      <w:r w:rsidRPr="00E87046">
        <w:rPr>
          <w:rFonts w:ascii="Times New Roman" w:eastAsia="Calibri" w:hAnsi="Times New Roman" w:cs="Times New Roman"/>
          <w:sz w:val="18"/>
          <w:szCs w:val="18"/>
        </w:rPr>
        <w:t>Nekula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, </w:t>
      </w:r>
      <w:r w:rsidRPr="00E87046">
        <w:rPr>
          <w:rFonts w:ascii="Times New Roman" w:eastAsia="Calibri" w:hAnsi="Times New Roman" w:cs="Times New Roman"/>
          <w:sz w:val="18"/>
          <w:szCs w:val="18"/>
        </w:rPr>
        <w:t>Marek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. </w:t>
      </w:r>
      <w:hyperlink r:id="rId15" w:history="1">
        <w:r w:rsidRPr="00E87046">
          <w:rPr>
            <w:rFonts w:ascii="Times New Roman" w:eastAsia="Calibri" w:hAnsi="Times New Roman" w:cs="Times New Roman"/>
            <w:sz w:val="18"/>
            <w:szCs w:val="18"/>
            <w:shd w:val="clear" w:color="auto" w:fill="FFFFFF"/>
          </w:rPr>
          <w:t>Deminutiva</w:t>
        </w:r>
        <w:r w:rsidRPr="00E87046">
          <w:rPr>
            <w:rFonts w:ascii="Times New Roman" w:eastAsia="Calibri" w:hAnsi="Times New Roman" w:cs="Times New Roman"/>
            <w:sz w:val="18"/>
            <w:szCs w:val="18"/>
            <w:shd w:val="clear" w:color="auto" w:fill="FFFFFF"/>
            <w:lang w:val="bg-BG"/>
          </w:rPr>
          <w:t xml:space="preserve"> </w:t>
        </w:r>
        <w:r w:rsidRPr="00E87046">
          <w:rPr>
            <w:rFonts w:ascii="Times New Roman" w:eastAsia="Calibri" w:hAnsi="Times New Roman" w:cs="Times New Roman"/>
            <w:sz w:val="18"/>
            <w:szCs w:val="18"/>
            <w:shd w:val="clear" w:color="auto" w:fill="FFFFFF"/>
          </w:rPr>
          <w:t>a</w:t>
        </w:r>
        <w:r w:rsidRPr="00E87046">
          <w:rPr>
            <w:rFonts w:ascii="Times New Roman" w:eastAsia="Calibri" w:hAnsi="Times New Roman" w:cs="Times New Roman"/>
            <w:sz w:val="18"/>
            <w:szCs w:val="18"/>
            <w:shd w:val="clear" w:color="auto" w:fill="FFFFFF"/>
            <w:lang w:val="bg-BG"/>
          </w:rPr>
          <w:t xml:space="preserve"> </w:t>
        </w:r>
        <w:r w:rsidRPr="00E87046">
          <w:rPr>
            <w:rFonts w:ascii="Times New Roman" w:eastAsia="Calibri" w:hAnsi="Times New Roman" w:cs="Times New Roman"/>
            <w:sz w:val="18"/>
            <w:szCs w:val="18"/>
            <w:shd w:val="clear" w:color="auto" w:fill="FFFFFF"/>
          </w:rPr>
          <w:t>zdvo</w:t>
        </w:r>
        <w:r w:rsidRPr="00E87046">
          <w:rPr>
            <w:rFonts w:ascii="Times New Roman" w:eastAsia="Calibri" w:hAnsi="Times New Roman" w:cs="Times New Roman"/>
            <w:sz w:val="18"/>
            <w:szCs w:val="18"/>
            <w:shd w:val="clear" w:color="auto" w:fill="FFFFFF"/>
            <w:lang w:val="bg-BG"/>
          </w:rPr>
          <w:t>ř</w:t>
        </w:r>
        <w:r w:rsidRPr="00E87046">
          <w:rPr>
            <w:rFonts w:ascii="Times New Roman" w:eastAsia="Calibri" w:hAnsi="Times New Roman" w:cs="Times New Roman"/>
            <w:sz w:val="18"/>
            <w:szCs w:val="18"/>
            <w:shd w:val="clear" w:color="auto" w:fill="FFFFFF"/>
          </w:rPr>
          <w:t>ilost</w:t>
        </w:r>
        <w:r w:rsidRPr="00E87046">
          <w:rPr>
            <w:rFonts w:ascii="Times New Roman" w:eastAsia="Calibri" w:hAnsi="Times New Roman" w:cs="Times New Roman"/>
            <w:sz w:val="18"/>
            <w:szCs w:val="18"/>
            <w:shd w:val="clear" w:color="auto" w:fill="FFFFFF"/>
            <w:lang w:val="bg-BG"/>
          </w:rPr>
          <w:t>.</w:t>
        </w:r>
      </w:hyperlink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In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bg-BG"/>
        </w:rPr>
        <w:t xml:space="preserve">: 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Z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bg-BG"/>
        </w:rPr>
        <w:t xml:space="preserve">. 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Hladk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bg-BG"/>
        </w:rPr>
        <w:t xml:space="preserve">á, 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P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bg-BG"/>
        </w:rPr>
        <w:t xml:space="preserve">. 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Karl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bg-BG"/>
        </w:rPr>
        <w:t>í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k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bg-BG"/>
        </w:rPr>
        <w:t xml:space="preserve"> (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eds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bg-BG"/>
        </w:rPr>
        <w:t xml:space="preserve">.), </w:t>
      </w:r>
      <w:r w:rsidRPr="00E87046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FFFFF"/>
          <w:lang w:val="bg-BG"/>
        </w:rPr>
        <w:t>Č</w:t>
      </w:r>
      <w:r w:rsidRPr="00E87046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FFFFF"/>
        </w:rPr>
        <w:t>e</w:t>
      </w:r>
      <w:r w:rsidRPr="00E87046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FFFFF"/>
          <w:lang w:val="bg-BG"/>
        </w:rPr>
        <w:t>š</w:t>
      </w:r>
      <w:r w:rsidRPr="00E87046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FFFFF"/>
        </w:rPr>
        <w:t>tina</w:t>
      </w:r>
      <w:r w:rsidRPr="00E87046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FFFFF"/>
          <w:lang w:val="bg-BG"/>
        </w:rPr>
        <w:t xml:space="preserve"> – </w:t>
      </w:r>
      <w:r w:rsidRPr="00E87046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FFFFF"/>
        </w:rPr>
        <w:t>univerz</w:t>
      </w:r>
      <w:r w:rsidRPr="00E87046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FFFFF"/>
          <w:lang w:val="bg-BG"/>
        </w:rPr>
        <w:t>á</w:t>
      </w:r>
      <w:r w:rsidRPr="00E87046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FFFFF"/>
        </w:rPr>
        <w:t>lia</w:t>
      </w:r>
      <w:r w:rsidRPr="00E87046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FFFFF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FFFFF"/>
        </w:rPr>
        <w:t>a</w:t>
      </w:r>
      <w:r w:rsidRPr="00E87046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FFFFF"/>
          <w:lang w:val="bg-BG"/>
        </w:rPr>
        <w:t xml:space="preserve"> </w:t>
      </w:r>
      <w:r w:rsidRPr="00E87046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FFFFF"/>
        </w:rPr>
        <w:t>specifika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bg-BG"/>
        </w:rPr>
        <w:t xml:space="preserve"> 5, 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Praha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bg-BG"/>
        </w:rPr>
        <w:t xml:space="preserve">: 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NLN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bg-BG"/>
        </w:rPr>
        <w:t xml:space="preserve"> 2004, 110-119.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val="de-DE"/>
        </w:rPr>
      </w:pP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de-DE"/>
        </w:rPr>
        <w:t>Odermatt 1903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: Odermatt, Esther.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>Die Deminution in der Nidwalder Mundart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/>
        </w:rPr>
        <w:t>. Zürich, 1903.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</w:pP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de-DE" w:eastAsia="bg-BG"/>
        </w:rPr>
        <w:t>Paraschkewow</w:t>
      </w: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bg-BG" w:eastAsia="bg-BG"/>
        </w:rPr>
        <w:t xml:space="preserve"> 1995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: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Paraschkewow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Boris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. Ö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sterreichisches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Wortgut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in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der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bulgarischen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Gegenwartssprache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B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: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Studia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linguistica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Festschrift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f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r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I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Duridanov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B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: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Archiv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f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r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bulgarische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Philologie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Bd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. 3.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Sofia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, 1995,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S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. 133-139.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val="de-DE"/>
        </w:rPr>
      </w:pP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de-DE"/>
        </w:rPr>
        <w:t>Pfennig 1904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/>
        </w:rPr>
        <w:t>: Pfennig, H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de-DE"/>
        </w:rPr>
        <w:t>einrich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.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>Das Deminutivum bei Schiller und und seinen Zeitgenossen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/>
        </w:rPr>
        <w:t>. Marburg. 1904.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val="de-DE"/>
        </w:rPr>
      </w:pP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de-DE"/>
        </w:rPr>
        <w:t>Polzin 1901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: Polzin, Albert.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/>
        </w:rPr>
        <w:t>Studien zur Geschichte des Deminutivums im Deutschen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(Quellen und Forschungen zur Sprach- und Culturgeschichte der germanischen Völker, Bd. 88). Straßburg 1901.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de-DE"/>
        </w:rPr>
      </w:pPr>
      <w:r w:rsidRPr="00E87046">
        <w:rPr>
          <w:rFonts w:ascii="Times New Roman" w:eastAsia="Calibri" w:hAnsi="Times New Roman" w:cs="Times New Roman"/>
          <w:sz w:val="18"/>
          <w:szCs w:val="18"/>
          <w:u w:val="single"/>
          <w:shd w:val="clear" w:color="auto" w:fill="FFFFFF"/>
          <w:lang w:val="de-DE"/>
        </w:rPr>
        <w:t>Reiss 1971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de-DE"/>
        </w:rPr>
        <w:t xml:space="preserve">: Reiss, Katharina. </w:t>
      </w:r>
      <w:r w:rsidRPr="00E87046">
        <w:rPr>
          <w:rFonts w:ascii="Times New Roman" w:eastAsia="Calibri" w:hAnsi="Times New Roman" w:cs="Times New Roman"/>
          <w:i/>
          <w:sz w:val="18"/>
          <w:szCs w:val="18"/>
          <w:shd w:val="clear" w:color="auto" w:fill="FFFFFF"/>
          <w:lang w:val="de-DE"/>
        </w:rPr>
        <w:t>Möglichkeiten und Grenzen der Übersetzungskritik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de-DE"/>
        </w:rPr>
        <w:t>. M. Hueber, 1971.</w:t>
      </w:r>
    </w:p>
    <w:p w:rsidR="000B2F71" w:rsidRPr="00E87046" w:rsidRDefault="000B2F71" w:rsidP="000B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val="de-DE"/>
        </w:rPr>
      </w:pPr>
      <w:r w:rsidRPr="00E87046">
        <w:rPr>
          <w:rFonts w:ascii="Times New Roman" w:eastAsia="TimesNewRoman" w:hAnsi="Times New Roman" w:cs="Times New Roman"/>
          <w:sz w:val="18"/>
          <w:szCs w:val="18"/>
          <w:u w:val="single"/>
          <w:lang w:val="de-DE"/>
        </w:rPr>
        <w:t>Stickelberger 1896</w:t>
      </w:r>
      <w:r w:rsidRPr="00E87046">
        <w:rPr>
          <w:rFonts w:ascii="Times New Roman" w:eastAsia="TimesNewRoman" w:hAnsi="Times New Roman" w:cs="Times New Roman"/>
          <w:sz w:val="18"/>
          <w:szCs w:val="18"/>
          <w:lang w:val="de-DE"/>
        </w:rPr>
        <w:t xml:space="preserve">: Stickelberger, 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de-DE"/>
        </w:rPr>
        <w:t>Heinrich</w:t>
      </w:r>
      <w:r w:rsidRPr="00E87046">
        <w:rPr>
          <w:rFonts w:ascii="Times New Roman" w:eastAsia="TimesNewRoman" w:hAnsi="Times New Roman" w:cs="Times New Roman"/>
          <w:sz w:val="18"/>
          <w:szCs w:val="18"/>
          <w:lang w:val="de-DE"/>
        </w:rPr>
        <w:t xml:space="preserve">. Die Deminutiva in der Berner Mundart. In: </w:t>
      </w:r>
      <w:r w:rsidRPr="00E87046">
        <w:rPr>
          <w:rFonts w:ascii="Times New Roman" w:eastAsia="TimesNewRoman" w:hAnsi="Times New Roman" w:cs="Times New Roman"/>
          <w:i/>
          <w:sz w:val="18"/>
          <w:szCs w:val="18"/>
          <w:lang w:val="de-DE"/>
        </w:rPr>
        <w:t>Philologische Studien, Festgabe für Eduard Sievers</w:t>
      </w:r>
      <w:r w:rsidRPr="00E87046">
        <w:rPr>
          <w:rFonts w:ascii="Times New Roman" w:eastAsia="TimesNewRoman" w:hAnsi="Times New Roman" w:cs="Times New Roman"/>
          <w:sz w:val="18"/>
          <w:szCs w:val="18"/>
          <w:lang w:val="de-DE"/>
        </w:rPr>
        <w:t>. Halle/S., 1896, S. 319-335.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de-DE"/>
        </w:rPr>
        <w:t>Wellmann</w:t>
      </w:r>
      <w:r w:rsidRPr="00E87046">
        <w:rPr>
          <w:rFonts w:ascii="Times New Roman" w:eastAsia="Calibri" w:hAnsi="Times New Roman" w:cs="Times New Roman"/>
          <w:sz w:val="18"/>
          <w:szCs w:val="18"/>
          <w:u w:val="single"/>
          <w:lang w:val="bg-BG"/>
        </w:rPr>
        <w:t xml:space="preserve"> 1975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: Wellmann, H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ans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.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>Das Substantiv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. </w:t>
      </w:r>
      <w:r w:rsidRPr="00E87046">
        <w:rPr>
          <w:rFonts w:ascii="Times New Roman" w:eastAsia="Calibri" w:hAnsi="Times New Roman" w:cs="Times New Roman"/>
          <w:sz w:val="18"/>
          <w:szCs w:val="18"/>
          <w:lang w:val="de-DE"/>
        </w:rPr>
        <w:t>In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: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Deutsche Wortbildung.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Typen und Thendenzen in der Gegenwartssprache.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1. Aufl.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In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: </w:t>
      </w:r>
      <w:r w:rsidRPr="00E87046">
        <w:rPr>
          <w:rFonts w:ascii="Times New Roman" w:eastAsia="Calibri" w:hAnsi="Times New Roman" w:cs="Times New Roman"/>
          <w:i/>
          <w:sz w:val="18"/>
          <w:szCs w:val="18"/>
          <w:lang w:val="bg-BG"/>
        </w:rPr>
        <w:t xml:space="preserve">Sprache der Gegenwart. 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Bd. XXXII.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1. Aufl. Pädagog. Verl. Schwann</w:t>
      </w:r>
      <w:r w:rsidRPr="00E87046">
        <w:rPr>
          <w:rFonts w:ascii="Times New Roman" w:eastAsia="Calibri" w:hAnsi="Times New Roman" w:cs="Times New Roman"/>
          <w:sz w:val="18"/>
          <w:szCs w:val="18"/>
          <w:lang w:val="bg-BG"/>
        </w:rPr>
        <w:t>. Düsseldorf, 1975, S.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25-27, 104-135, 317, 349, 381, 415.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bg-BG" w:eastAsia="bg-BG"/>
        </w:rPr>
        <w:t>Wrede 1908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: Wrede, F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de-DE"/>
        </w:rPr>
        <w:t>erdinand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Die Diminutiva im Deutschen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. In: Deutsche Dialektgeographie. Heft I. Marburg, 1908.</w:t>
      </w:r>
    </w:p>
    <w:p w:rsidR="000B2F71" w:rsidRPr="00E87046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bg-BG" w:eastAsia="bg-BG"/>
        </w:rPr>
        <w:t>Wrede 1908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: Wrede, F</w:t>
      </w:r>
      <w:r w:rsidRPr="00E87046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val="de-DE"/>
        </w:rPr>
        <w:t>erdinand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Die Diminutiva im Deutschen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. In: Deutsche Dialektgeographie. Heft I. Marburg, 1908.</w:t>
      </w:r>
    </w:p>
    <w:p w:rsidR="000B2F71" w:rsidRPr="000B2F71" w:rsidRDefault="000B2F71" w:rsidP="000B2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de-DE" w:eastAsia="bg-BG"/>
        </w:rPr>
        <w:t>W</w:t>
      </w: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de-DE" w:eastAsia="bg-BG"/>
        </w:rPr>
        <w:t>rstle</w:t>
      </w:r>
      <w:r w:rsidRPr="00E87046">
        <w:rPr>
          <w:rFonts w:ascii="Times New Roman" w:eastAsia="Times New Roman" w:hAnsi="Times New Roman" w:cs="Times New Roman"/>
          <w:sz w:val="18"/>
          <w:szCs w:val="18"/>
          <w:u w:val="single"/>
          <w:lang w:val="bg-BG" w:eastAsia="bg-BG"/>
        </w:rPr>
        <w:t xml:space="preserve"> 1992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: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W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rstle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Regina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Ü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berangebot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und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Defizit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in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der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Wortbildung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: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eine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kontrastive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Studie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zur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Diminutivbildung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im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Deutschen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Franz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ö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sischen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und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de-DE" w:eastAsia="bg-BG"/>
        </w:rPr>
        <w:t>Englischen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In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: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Boner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Romanistischer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Arbeiten</w:t>
      </w:r>
      <w:r w:rsidRPr="00E87046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.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(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Hgg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von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Hirdt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,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W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u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.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a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.).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Bd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. 42.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Verlag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Peter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Lang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GmbH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Frankfurt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a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 xml:space="preserve">. 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de-DE" w:eastAsia="bg-BG"/>
        </w:rPr>
        <w:t>M</w:t>
      </w:r>
      <w:r w:rsidRPr="00E87046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., 1992.</w:t>
      </w:r>
    </w:p>
    <w:p w:rsidR="000B2F71" w:rsidRPr="000B2F71" w:rsidRDefault="000B2F71" w:rsidP="000B2F71">
      <w:pPr>
        <w:rPr>
          <w:rFonts w:ascii="Calibri" w:eastAsia="Calibri" w:hAnsi="Calibri" w:cs="Times New Roman"/>
        </w:rPr>
      </w:pPr>
    </w:p>
    <w:p w:rsidR="00DA14FC" w:rsidRDefault="00DA14FC"/>
    <w:sectPr w:rsidR="00DA14FC" w:rsidSect="00C73D27">
      <w:footerReference w:type="default" r:id="rId16"/>
      <w:pgSz w:w="8392" w:h="11907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F71" w:rsidRDefault="000B2F71" w:rsidP="000B2F71">
      <w:pPr>
        <w:spacing w:after="0" w:line="240" w:lineRule="auto"/>
      </w:pPr>
      <w:r>
        <w:separator/>
      </w:r>
    </w:p>
  </w:endnote>
  <w:endnote w:type="continuationSeparator" w:id="0">
    <w:p w:rsidR="000B2F71" w:rsidRDefault="000B2F71" w:rsidP="000B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ademija00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40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046" w:rsidRDefault="00E870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7046" w:rsidRDefault="00E87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71" w:rsidRDefault="000B2F71" w:rsidP="000B2F71">
      <w:pPr>
        <w:spacing w:after="0" w:line="240" w:lineRule="auto"/>
      </w:pPr>
      <w:r>
        <w:separator/>
      </w:r>
    </w:p>
  </w:footnote>
  <w:footnote w:type="continuationSeparator" w:id="0">
    <w:p w:rsidR="000B2F71" w:rsidRDefault="000B2F71" w:rsidP="000B2F71">
      <w:pPr>
        <w:spacing w:after="0" w:line="240" w:lineRule="auto"/>
      </w:pPr>
      <w:r>
        <w:continuationSeparator/>
      </w:r>
    </w:p>
  </w:footnote>
  <w:footnote w:id="1">
    <w:p w:rsidR="000B2F71" w:rsidRPr="00FE2A5E" w:rsidRDefault="000B2F71" w:rsidP="000B2F71">
      <w:pPr>
        <w:pStyle w:val="FootnoteText"/>
        <w:rPr>
          <w:sz w:val="18"/>
          <w:szCs w:val="18"/>
          <w:lang w:val="ru-RU"/>
        </w:rPr>
      </w:pPr>
      <w:r w:rsidRPr="00FE2A5E">
        <w:rPr>
          <w:rStyle w:val="FootnoteReference"/>
          <w:sz w:val="18"/>
          <w:szCs w:val="18"/>
        </w:rPr>
        <w:footnoteRef/>
      </w:r>
      <w:r w:rsidRPr="00FE2A5E">
        <w:rPr>
          <w:sz w:val="18"/>
          <w:szCs w:val="18"/>
          <w:lang w:val="ru-RU"/>
        </w:rPr>
        <w:t xml:space="preserve"> Умалителните лексеми, които са ексцерпирани от анализираните текстове, са отразени</w:t>
      </w:r>
      <w:r w:rsidRPr="00FE2A5E">
        <w:rPr>
          <w:sz w:val="18"/>
          <w:szCs w:val="18"/>
          <w:lang w:val="bg-BG" w:eastAsia="bg-BG"/>
        </w:rPr>
        <w:t xml:space="preserve"> в </w:t>
      </w:r>
      <w:r w:rsidRPr="00F65DFD">
        <w:rPr>
          <w:sz w:val="18"/>
          <w:szCs w:val="18"/>
          <w:lang w:val="bg-BG" w:eastAsia="bg-BG"/>
        </w:rPr>
        <w:t>Приложенията</w:t>
      </w:r>
      <w:r>
        <w:rPr>
          <w:sz w:val="18"/>
          <w:szCs w:val="18"/>
          <w:lang w:val="bg-BG" w:eastAsia="bg-BG"/>
        </w:rPr>
        <w:t xml:space="preserve"> </w:t>
      </w:r>
      <w:r w:rsidRPr="00FE2A5E">
        <w:rPr>
          <w:sz w:val="18"/>
          <w:szCs w:val="18"/>
          <w:lang w:val="bg-BG" w:eastAsia="bg-BG"/>
        </w:rPr>
        <w:t>след текстовата част на дисертационния труд.</w:t>
      </w:r>
    </w:p>
  </w:footnote>
  <w:footnote w:id="2">
    <w:p w:rsidR="000B2F71" w:rsidRPr="00852C81" w:rsidRDefault="000B2F71" w:rsidP="000B2F71">
      <w:pPr>
        <w:pStyle w:val="FootnoteText"/>
        <w:rPr>
          <w:sz w:val="18"/>
          <w:szCs w:val="18"/>
          <w:lang w:val="bg-BG"/>
        </w:rPr>
      </w:pPr>
      <w:r>
        <w:rPr>
          <w:rStyle w:val="FootnoteReference"/>
        </w:rPr>
        <w:footnoteRef/>
      </w:r>
      <w:r w:rsidRPr="00660B03">
        <w:rPr>
          <w:lang w:val="bg-BG"/>
        </w:rPr>
        <w:t xml:space="preserve"> </w:t>
      </w:r>
      <w:r w:rsidRPr="00852C81">
        <w:rPr>
          <w:sz w:val="18"/>
          <w:szCs w:val="18"/>
          <w:lang w:val="bg-BG"/>
        </w:rPr>
        <w:t>Цитат по В. Радева (Радева 2007: 27).</w:t>
      </w:r>
    </w:p>
  </w:footnote>
  <w:footnote w:id="3">
    <w:p w:rsidR="000B2F71" w:rsidRPr="00852C81" w:rsidRDefault="000B2F71" w:rsidP="000B2F71">
      <w:pPr>
        <w:pStyle w:val="FootnoteText"/>
        <w:rPr>
          <w:sz w:val="18"/>
          <w:szCs w:val="18"/>
          <w:lang w:val="bg-BG"/>
        </w:rPr>
      </w:pPr>
      <w:r>
        <w:rPr>
          <w:rStyle w:val="FootnoteReference"/>
        </w:rPr>
        <w:footnoteRef/>
      </w:r>
      <w:r w:rsidRPr="000C250A">
        <w:rPr>
          <w:lang w:val="ru-RU"/>
        </w:rPr>
        <w:t xml:space="preserve"> </w:t>
      </w:r>
      <w:r w:rsidRPr="00852C81">
        <w:rPr>
          <w:sz w:val="18"/>
          <w:szCs w:val="18"/>
          <w:lang w:val="bg-BG"/>
        </w:rPr>
        <w:t>Формообразуващите форманти се свързват с морфологията, словообразувателните форманти придават словообразувателно съдържание на деминуацията. Бел. на автора.</w:t>
      </w:r>
    </w:p>
  </w:footnote>
  <w:footnote w:id="4">
    <w:p w:rsidR="000B2F71" w:rsidRPr="00E91249" w:rsidRDefault="000B2F71" w:rsidP="000B2F71">
      <w:pPr>
        <w:pStyle w:val="FootnoteText"/>
        <w:rPr>
          <w:sz w:val="18"/>
          <w:szCs w:val="18"/>
          <w:lang w:val="bg-BG"/>
        </w:rPr>
      </w:pPr>
      <w:r>
        <w:rPr>
          <w:rStyle w:val="FootnoteReference"/>
        </w:rPr>
        <w:footnoteRef/>
      </w:r>
      <w:r w:rsidRPr="00E91249">
        <w:rPr>
          <w:lang w:val="bg-BG"/>
        </w:rPr>
        <w:t xml:space="preserve"> </w:t>
      </w:r>
      <w:r w:rsidRPr="00E91249">
        <w:rPr>
          <w:sz w:val="18"/>
          <w:szCs w:val="18"/>
          <w:lang w:val="bg-BG" w:eastAsia="bg-BG"/>
        </w:rPr>
        <w:t xml:space="preserve">Подобно е схващането на А. В. Суперанская (Суперанская 1969) по отношение произхода на украинските фамилии </w:t>
      </w:r>
      <w:bookmarkStart w:id="0" w:name="_GoBack"/>
      <w:bookmarkEnd w:id="0"/>
      <w:r w:rsidRPr="00E87046">
        <w:rPr>
          <w:sz w:val="18"/>
          <w:szCs w:val="18"/>
          <w:lang w:val="bg-BG" w:eastAsia="bg-BG"/>
        </w:rPr>
        <w:t>на –</w:t>
      </w:r>
      <w:r w:rsidRPr="00E87046">
        <w:rPr>
          <w:i/>
          <w:sz w:val="18"/>
          <w:szCs w:val="18"/>
          <w:lang w:val="bg-BG" w:eastAsia="bg-BG"/>
        </w:rPr>
        <w:t>ко</w:t>
      </w:r>
      <w:r w:rsidRPr="00E87046">
        <w:rPr>
          <w:sz w:val="18"/>
          <w:szCs w:val="18"/>
          <w:lang w:val="bg-BG" w:eastAsia="bg-BG"/>
        </w:rPr>
        <w:t xml:space="preserve"> (</w:t>
      </w:r>
      <w:r w:rsidRPr="00E87046">
        <w:rPr>
          <w:i/>
          <w:sz w:val="18"/>
          <w:szCs w:val="18"/>
          <w:lang w:val="bg-BG" w:eastAsia="bg-BG"/>
        </w:rPr>
        <w:t>Иван &gt; Иванко</w:t>
      </w:r>
      <w:r w:rsidRPr="00E87046">
        <w:rPr>
          <w:sz w:val="18"/>
          <w:szCs w:val="18"/>
          <w:lang w:val="bg-BG" w:eastAsia="bg-BG"/>
        </w:rPr>
        <w:t>,</w:t>
      </w:r>
      <w:r w:rsidRPr="00E91249">
        <w:rPr>
          <w:sz w:val="18"/>
          <w:szCs w:val="18"/>
          <w:lang w:val="bg-BG" w:eastAsia="bg-BG"/>
        </w:rPr>
        <w:t xml:space="preserve"> т.е. синът на Иван, но първоначално вложената тук конотация е отрицателна, като израз на пренебрежение и ирония).</w:t>
      </w:r>
    </w:p>
  </w:footnote>
  <w:footnote w:id="5">
    <w:p w:rsidR="000B2F71" w:rsidRPr="003F7783" w:rsidRDefault="000B2F71" w:rsidP="000B2F71">
      <w:pPr>
        <w:pStyle w:val="FootnoteText"/>
        <w:rPr>
          <w:sz w:val="18"/>
          <w:szCs w:val="18"/>
          <w:lang w:val="bg-BG"/>
        </w:rPr>
      </w:pPr>
      <w:r w:rsidRPr="00D2556B">
        <w:rPr>
          <w:rStyle w:val="FootnoteReference"/>
        </w:rPr>
        <w:footnoteRef/>
      </w:r>
      <w:r w:rsidRPr="00D2556B">
        <w:rPr>
          <w:lang w:val="bg-BG"/>
        </w:rPr>
        <w:t xml:space="preserve"> </w:t>
      </w:r>
      <w:r w:rsidRPr="00D2556B">
        <w:rPr>
          <w:sz w:val="18"/>
          <w:szCs w:val="18"/>
          <w:lang w:val="bg-BG"/>
        </w:rPr>
        <w:t>Освен</w:t>
      </w:r>
      <w:r w:rsidRPr="003F7783">
        <w:rPr>
          <w:sz w:val="18"/>
          <w:szCs w:val="18"/>
          <w:lang w:val="bg-BG"/>
        </w:rPr>
        <w:t xml:space="preserve"> статията на Т. Рачева (Рачева 2007).</w:t>
      </w:r>
    </w:p>
  </w:footnote>
  <w:footnote w:id="6">
    <w:p w:rsidR="000B2F71" w:rsidRPr="00472BEC" w:rsidRDefault="000B2F71" w:rsidP="000B2F71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472BEC">
        <w:rPr>
          <w:lang w:val="bg-BG"/>
        </w:rPr>
        <w:t xml:space="preserve"> </w:t>
      </w:r>
      <w:r w:rsidRPr="00472BEC">
        <w:rPr>
          <w:sz w:val="18"/>
          <w:szCs w:val="18"/>
          <w:lang w:val="bg-BG" w:eastAsia="bg-BG"/>
        </w:rPr>
        <w:t xml:space="preserve">След раздела </w:t>
      </w:r>
      <w:r w:rsidRPr="00472BEC">
        <w:rPr>
          <w:b/>
          <w:sz w:val="18"/>
          <w:szCs w:val="18"/>
          <w:lang w:val="bg-BG" w:eastAsia="bg-BG"/>
        </w:rPr>
        <w:t>Библиография</w:t>
      </w:r>
      <w:r w:rsidRPr="00472BEC">
        <w:rPr>
          <w:sz w:val="18"/>
          <w:szCs w:val="18"/>
          <w:lang w:val="bg-BG" w:eastAsia="bg-BG"/>
        </w:rPr>
        <w:t>.</w:t>
      </w:r>
    </w:p>
  </w:footnote>
  <w:footnote w:id="7">
    <w:p w:rsidR="000B2F71" w:rsidRPr="00F72D50" w:rsidRDefault="000B2F71" w:rsidP="000B2F71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F72D50">
        <w:rPr>
          <w:lang w:val="bg-BG"/>
        </w:rPr>
        <w:t xml:space="preserve"> </w:t>
      </w:r>
      <w:r>
        <w:rPr>
          <w:lang w:val="bg-BG"/>
        </w:rPr>
        <w:t>Прев. мой.</w:t>
      </w:r>
    </w:p>
  </w:footnote>
  <w:footnote w:id="8">
    <w:p w:rsidR="000B2F71" w:rsidRPr="006F7B9C" w:rsidRDefault="000B2F71" w:rsidP="000B2F71">
      <w:pPr>
        <w:pStyle w:val="FootnoteText"/>
        <w:jc w:val="both"/>
        <w:rPr>
          <w:sz w:val="18"/>
          <w:szCs w:val="18"/>
          <w:lang w:val="bg-BG"/>
        </w:rPr>
      </w:pPr>
      <w:r w:rsidRPr="006F7B9C">
        <w:rPr>
          <w:rStyle w:val="FootnoteReference"/>
          <w:sz w:val="18"/>
          <w:szCs w:val="18"/>
        </w:rPr>
        <w:footnoteRef/>
      </w:r>
      <w:r w:rsidRPr="006F7B9C">
        <w:rPr>
          <w:sz w:val="18"/>
          <w:szCs w:val="18"/>
          <w:lang w:val="bg-BG"/>
        </w:rPr>
        <w:t xml:space="preserve"> </w:t>
      </w:r>
      <w:r w:rsidRPr="006F7B9C">
        <w:rPr>
          <w:sz w:val="18"/>
          <w:szCs w:val="18"/>
          <w:lang w:val="bg-BG"/>
        </w:rPr>
        <w:t>Експериментът бе проведен в рамките на едногодишната ми работа като гост-преподавател по български език и култура на посочените студенти.</w:t>
      </w:r>
    </w:p>
  </w:footnote>
  <w:footnote w:id="9">
    <w:p w:rsidR="000B2F71" w:rsidRPr="00FC3D9A" w:rsidRDefault="000B2F71" w:rsidP="000B2F71">
      <w:pPr>
        <w:pStyle w:val="FootnoteText"/>
        <w:jc w:val="both"/>
        <w:rPr>
          <w:lang w:val="bg-BG"/>
        </w:rPr>
      </w:pPr>
      <w:r w:rsidRPr="006F7B9C">
        <w:rPr>
          <w:rStyle w:val="FootnoteReference"/>
          <w:sz w:val="18"/>
          <w:szCs w:val="18"/>
        </w:rPr>
        <w:footnoteRef/>
      </w:r>
      <w:r w:rsidRPr="006F7B9C">
        <w:rPr>
          <w:sz w:val="18"/>
          <w:szCs w:val="18"/>
          <w:lang w:val="bg-BG"/>
        </w:rPr>
        <w:t xml:space="preserve"> </w:t>
      </w:r>
      <w:r w:rsidRPr="006F7B9C">
        <w:rPr>
          <w:sz w:val="18"/>
          <w:szCs w:val="18"/>
          <w:lang w:val="bg-BG"/>
        </w:rPr>
        <w:t xml:space="preserve">За съкратеното название на групите се избира първата буква от езика, който е роден за участниците в теста, съответно Н от </w:t>
      </w:r>
      <w:r w:rsidRPr="00E87046">
        <w:rPr>
          <w:i/>
          <w:sz w:val="18"/>
          <w:szCs w:val="18"/>
          <w:lang w:val="bg-BG"/>
        </w:rPr>
        <w:t>немски</w:t>
      </w:r>
      <w:r w:rsidRPr="00E87046">
        <w:rPr>
          <w:sz w:val="18"/>
          <w:szCs w:val="18"/>
          <w:lang w:val="bg-BG"/>
        </w:rPr>
        <w:t xml:space="preserve"> и Б от </w:t>
      </w:r>
      <w:r w:rsidRPr="00E87046">
        <w:rPr>
          <w:i/>
          <w:sz w:val="18"/>
          <w:szCs w:val="18"/>
          <w:lang w:val="bg-BG"/>
        </w:rPr>
        <w:t>български език</w:t>
      </w:r>
      <w:r w:rsidRPr="00E87046">
        <w:rPr>
          <w:sz w:val="18"/>
          <w:szCs w:val="18"/>
          <w:lang w:val="bg-BG"/>
        </w:rPr>
        <w:t xml:space="preserve">, цифрата се свързва с нивото на владеене на чуждия език, съответно 1 отговаря на </w:t>
      </w:r>
      <w:r w:rsidRPr="00E87046">
        <w:rPr>
          <w:i/>
          <w:sz w:val="18"/>
          <w:szCs w:val="18"/>
          <w:lang w:val="bg-BG"/>
        </w:rPr>
        <w:t>начинаещо</w:t>
      </w:r>
      <w:r w:rsidRPr="00E87046">
        <w:rPr>
          <w:sz w:val="18"/>
          <w:szCs w:val="18"/>
          <w:lang w:val="bg-BG"/>
        </w:rPr>
        <w:t>, а 2 на следващото ниво.</w:t>
      </w:r>
    </w:p>
  </w:footnote>
  <w:footnote w:id="10">
    <w:p w:rsidR="000B2F71" w:rsidRPr="00ED73C0" w:rsidRDefault="000B2F71" w:rsidP="000B2F71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ED73C0">
        <w:rPr>
          <w:lang w:val="bg-BG"/>
        </w:rPr>
        <w:t xml:space="preserve"> </w:t>
      </w:r>
      <w:r>
        <w:rPr>
          <w:lang w:val="bg-BG"/>
        </w:rPr>
        <w:t xml:space="preserve">Таблиците и приложенията са посочени след </w:t>
      </w:r>
      <w:r w:rsidRPr="00E87046">
        <w:rPr>
          <w:lang w:val="bg-BG"/>
        </w:rPr>
        <w:t xml:space="preserve">раздела </w:t>
      </w:r>
      <w:r w:rsidRPr="00E87046">
        <w:rPr>
          <w:i/>
          <w:lang w:val="bg-BG"/>
        </w:rPr>
        <w:t>Библиография</w:t>
      </w:r>
      <w:r w:rsidRPr="00E87046">
        <w:rPr>
          <w:lang w:val="bg-BG"/>
        </w:rPr>
        <w:t>.</w:t>
      </w:r>
    </w:p>
  </w:footnote>
  <w:footnote w:id="11">
    <w:p w:rsidR="000B2F71" w:rsidRPr="00833A6B" w:rsidRDefault="000B2F71" w:rsidP="000B2F71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833A6B">
        <w:rPr>
          <w:lang w:val="bg-BG"/>
        </w:rPr>
        <w:t xml:space="preserve"> </w:t>
      </w:r>
      <w:r w:rsidRPr="00833A6B">
        <w:rPr>
          <w:lang w:val="bg-BG" w:eastAsia="bg-BG"/>
        </w:rPr>
        <w:t xml:space="preserve">В разликите </w:t>
      </w:r>
      <w:r>
        <w:rPr>
          <w:lang w:val="bg-BG" w:eastAsia="bg-BG"/>
        </w:rPr>
        <w:t xml:space="preserve">между посочените бройки на общото количество умалителни и на УС се </w:t>
      </w:r>
      <w:r w:rsidRPr="00833A6B">
        <w:rPr>
          <w:lang w:val="bg-BG" w:eastAsia="bg-BG"/>
        </w:rPr>
        <w:t xml:space="preserve">съдържат </w:t>
      </w:r>
      <w:r>
        <w:rPr>
          <w:lang w:val="bg-BG" w:eastAsia="bg-BG"/>
        </w:rPr>
        <w:t xml:space="preserve">деминуираните </w:t>
      </w:r>
      <w:r w:rsidRPr="00833A6B">
        <w:rPr>
          <w:lang w:val="bg-BG" w:eastAsia="bg-BG"/>
        </w:rPr>
        <w:t>личните</w:t>
      </w:r>
      <w:r>
        <w:rPr>
          <w:lang w:val="bg-BG" w:eastAsia="bg-BG"/>
        </w:rPr>
        <w:t xml:space="preserve"> имена, </w:t>
      </w:r>
      <w:r w:rsidRPr="00833A6B">
        <w:rPr>
          <w:lang w:val="bg-BG"/>
        </w:rPr>
        <w:t>хипокористичните обръщения и лексикализираните умалителни.</w:t>
      </w:r>
    </w:p>
  </w:footnote>
  <w:footnote w:id="12">
    <w:p w:rsidR="000B2F71" w:rsidRPr="008049D2" w:rsidRDefault="000B2F71" w:rsidP="000B2F71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8049D2">
        <w:rPr>
          <w:lang w:val="bg-BG"/>
        </w:rPr>
        <w:t xml:space="preserve"> </w:t>
      </w:r>
      <w:r w:rsidRPr="008049D2">
        <w:rPr>
          <w:lang w:val="bg-BG"/>
        </w:rPr>
        <w:t xml:space="preserve">Понякога при личните имена </w:t>
      </w:r>
      <w:r w:rsidRPr="008049D2">
        <w:rPr>
          <w:lang w:val="bg-BG" w:eastAsia="bg-BG"/>
        </w:rPr>
        <w:t>липсата на преглас води до промяна в прагматичното съдържание</w:t>
      </w:r>
      <w:r>
        <w:rPr>
          <w:lang w:val="bg-BG" w:eastAsia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3" type="#_x0000_t75" style="width:11.4pt;height:11.4pt" o:bullet="t">
        <v:imagedata r:id="rId1" o:title="mso6A"/>
      </v:shape>
    </w:pict>
  </w:numPicBullet>
  <w:abstractNum w:abstractNumId="0">
    <w:nsid w:val="02D56436"/>
    <w:multiLevelType w:val="multilevel"/>
    <w:tmpl w:val="9396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57C24"/>
    <w:multiLevelType w:val="multilevel"/>
    <w:tmpl w:val="91F25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090D67AB"/>
    <w:multiLevelType w:val="hybridMultilevel"/>
    <w:tmpl w:val="508697A6"/>
    <w:lvl w:ilvl="0" w:tplc="9B9678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91B0ED7"/>
    <w:multiLevelType w:val="multilevel"/>
    <w:tmpl w:val="2404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8D51EB"/>
    <w:multiLevelType w:val="hybridMultilevel"/>
    <w:tmpl w:val="B4406FFE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58433B"/>
    <w:multiLevelType w:val="hybridMultilevel"/>
    <w:tmpl w:val="D6DA1CA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87B4F"/>
    <w:multiLevelType w:val="multilevel"/>
    <w:tmpl w:val="3CC8416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133E77E5"/>
    <w:multiLevelType w:val="hybridMultilevel"/>
    <w:tmpl w:val="EDA0D6D0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33EBC"/>
    <w:multiLevelType w:val="multilevel"/>
    <w:tmpl w:val="CF72E4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6"/>
        </w:tabs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  <w:rPr>
        <w:rFonts w:hint="default"/>
      </w:rPr>
    </w:lvl>
  </w:abstractNum>
  <w:abstractNum w:abstractNumId="9">
    <w:nsid w:val="1B5824E3"/>
    <w:multiLevelType w:val="multilevel"/>
    <w:tmpl w:val="83189D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CA2360D"/>
    <w:multiLevelType w:val="hybridMultilevel"/>
    <w:tmpl w:val="D86073F6"/>
    <w:lvl w:ilvl="0" w:tplc="E0140F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7C7EAB"/>
    <w:multiLevelType w:val="hybridMultilevel"/>
    <w:tmpl w:val="6AE42E1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505E5F"/>
    <w:multiLevelType w:val="hybridMultilevel"/>
    <w:tmpl w:val="D94CD688"/>
    <w:lvl w:ilvl="0" w:tplc="051EA4A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6931134"/>
    <w:multiLevelType w:val="hybridMultilevel"/>
    <w:tmpl w:val="C5A4E060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AD0245"/>
    <w:multiLevelType w:val="hybridMultilevel"/>
    <w:tmpl w:val="921496E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C4768F"/>
    <w:multiLevelType w:val="hybridMultilevel"/>
    <w:tmpl w:val="54163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CB0816"/>
    <w:multiLevelType w:val="hybridMultilevel"/>
    <w:tmpl w:val="8392EA66"/>
    <w:lvl w:ilvl="0" w:tplc="93722568">
      <w:start w:val="1"/>
      <w:numFmt w:val="decimal"/>
      <w:lvlText w:val="%1)"/>
      <w:lvlJc w:val="left"/>
      <w:pPr>
        <w:ind w:left="1080" w:hanging="360"/>
      </w:pPr>
      <w:rPr>
        <w:rFonts w:eastAsia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E613FD"/>
    <w:multiLevelType w:val="multilevel"/>
    <w:tmpl w:val="119E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E3457E"/>
    <w:multiLevelType w:val="hybridMultilevel"/>
    <w:tmpl w:val="62388A52"/>
    <w:lvl w:ilvl="0" w:tplc="A2CA92D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486265"/>
    <w:multiLevelType w:val="hybridMultilevel"/>
    <w:tmpl w:val="BAB662B6"/>
    <w:lvl w:ilvl="0" w:tplc="9FA620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7F20076"/>
    <w:multiLevelType w:val="hybridMultilevel"/>
    <w:tmpl w:val="7E3E7CB6"/>
    <w:lvl w:ilvl="0" w:tplc="93DE316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9010CD"/>
    <w:multiLevelType w:val="hybridMultilevel"/>
    <w:tmpl w:val="1E1463E2"/>
    <w:lvl w:ilvl="0" w:tplc="BD3C4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9401FE"/>
    <w:multiLevelType w:val="hybridMultilevel"/>
    <w:tmpl w:val="E1B8E05A"/>
    <w:lvl w:ilvl="0" w:tplc="75FA6DC4">
      <w:start w:val="1"/>
      <w:numFmt w:val="decimal"/>
      <w:lvlText w:val="%1)"/>
      <w:lvlJc w:val="left"/>
      <w:pPr>
        <w:ind w:left="987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F64261B"/>
    <w:multiLevelType w:val="multilevel"/>
    <w:tmpl w:val="1D2C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FC4389"/>
    <w:multiLevelType w:val="multilevel"/>
    <w:tmpl w:val="53CE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767068"/>
    <w:multiLevelType w:val="hybridMultilevel"/>
    <w:tmpl w:val="39CCC530"/>
    <w:lvl w:ilvl="0" w:tplc="97F4E4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92003B"/>
    <w:multiLevelType w:val="multilevel"/>
    <w:tmpl w:val="CF72E4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6"/>
        </w:tabs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  <w:rPr>
        <w:rFonts w:hint="default"/>
      </w:rPr>
    </w:lvl>
  </w:abstractNum>
  <w:abstractNum w:abstractNumId="27">
    <w:nsid w:val="52E1445B"/>
    <w:multiLevelType w:val="hybridMultilevel"/>
    <w:tmpl w:val="475AD87A"/>
    <w:lvl w:ilvl="0" w:tplc="D67499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4F56BB"/>
    <w:multiLevelType w:val="multilevel"/>
    <w:tmpl w:val="257A1DD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DC109D1"/>
    <w:multiLevelType w:val="hybridMultilevel"/>
    <w:tmpl w:val="D82CCC06"/>
    <w:lvl w:ilvl="0" w:tplc="0402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3A7F11"/>
    <w:multiLevelType w:val="hybridMultilevel"/>
    <w:tmpl w:val="75DA9298"/>
    <w:lvl w:ilvl="0" w:tplc="F08E41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0712208"/>
    <w:multiLevelType w:val="hybridMultilevel"/>
    <w:tmpl w:val="1A4C5B36"/>
    <w:lvl w:ilvl="0" w:tplc="288E58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22246A"/>
    <w:multiLevelType w:val="hybridMultilevel"/>
    <w:tmpl w:val="CD5E1906"/>
    <w:lvl w:ilvl="0" w:tplc="AB6AA6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727573"/>
    <w:multiLevelType w:val="multilevel"/>
    <w:tmpl w:val="05B8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9E95906"/>
    <w:multiLevelType w:val="multilevel"/>
    <w:tmpl w:val="E508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A656EE2"/>
    <w:multiLevelType w:val="hybridMultilevel"/>
    <w:tmpl w:val="54C813A4"/>
    <w:lvl w:ilvl="0" w:tplc="202215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DE2ADC"/>
    <w:multiLevelType w:val="hybridMultilevel"/>
    <w:tmpl w:val="4E8E106A"/>
    <w:lvl w:ilvl="0" w:tplc="2D8CBA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914A41"/>
    <w:multiLevelType w:val="multilevel"/>
    <w:tmpl w:val="E1AC0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8">
    <w:nsid w:val="702765D5"/>
    <w:multiLevelType w:val="hybridMultilevel"/>
    <w:tmpl w:val="EFAEA7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8536E2"/>
    <w:multiLevelType w:val="multilevel"/>
    <w:tmpl w:val="50C0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71267D"/>
    <w:multiLevelType w:val="hybridMultilevel"/>
    <w:tmpl w:val="3CB8BD1A"/>
    <w:lvl w:ilvl="0" w:tplc="B2FE275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0"/>
  </w:num>
  <w:num w:numId="3">
    <w:abstractNumId w:val="26"/>
  </w:num>
  <w:num w:numId="4">
    <w:abstractNumId w:val="19"/>
  </w:num>
  <w:num w:numId="5">
    <w:abstractNumId w:val="12"/>
  </w:num>
  <w:num w:numId="6">
    <w:abstractNumId w:val="39"/>
  </w:num>
  <w:num w:numId="7">
    <w:abstractNumId w:val="23"/>
  </w:num>
  <w:num w:numId="8">
    <w:abstractNumId w:val="0"/>
  </w:num>
  <w:num w:numId="9">
    <w:abstractNumId w:val="24"/>
  </w:num>
  <w:num w:numId="10">
    <w:abstractNumId w:val="34"/>
  </w:num>
  <w:num w:numId="11">
    <w:abstractNumId w:val="33"/>
  </w:num>
  <w:num w:numId="12">
    <w:abstractNumId w:val="3"/>
  </w:num>
  <w:num w:numId="13">
    <w:abstractNumId w:val="10"/>
  </w:num>
  <w:num w:numId="14">
    <w:abstractNumId w:val="36"/>
  </w:num>
  <w:num w:numId="15">
    <w:abstractNumId w:val="27"/>
  </w:num>
  <w:num w:numId="16">
    <w:abstractNumId w:val="37"/>
  </w:num>
  <w:num w:numId="17">
    <w:abstractNumId w:val="25"/>
  </w:num>
  <w:num w:numId="18">
    <w:abstractNumId w:val="8"/>
  </w:num>
  <w:num w:numId="19">
    <w:abstractNumId w:val="18"/>
  </w:num>
  <w:num w:numId="20">
    <w:abstractNumId w:val="21"/>
  </w:num>
  <w:num w:numId="21">
    <w:abstractNumId w:val="2"/>
  </w:num>
  <w:num w:numId="22">
    <w:abstractNumId w:val="6"/>
  </w:num>
  <w:num w:numId="23">
    <w:abstractNumId w:val="40"/>
  </w:num>
  <w:num w:numId="24">
    <w:abstractNumId w:val="15"/>
  </w:num>
  <w:num w:numId="25">
    <w:abstractNumId w:val="13"/>
  </w:num>
  <w:num w:numId="26">
    <w:abstractNumId w:val="32"/>
  </w:num>
  <w:num w:numId="27">
    <w:abstractNumId w:val="1"/>
  </w:num>
  <w:num w:numId="28">
    <w:abstractNumId w:val="4"/>
  </w:num>
  <w:num w:numId="29">
    <w:abstractNumId w:val="38"/>
  </w:num>
  <w:num w:numId="30">
    <w:abstractNumId w:val="29"/>
  </w:num>
  <w:num w:numId="31">
    <w:abstractNumId w:val="14"/>
  </w:num>
  <w:num w:numId="32">
    <w:abstractNumId w:val="7"/>
  </w:num>
  <w:num w:numId="33">
    <w:abstractNumId w:val="11"/>
  </w:num>
  <w:num w:numId="34">
    <w:abstractNumId w:val="5"/>
  </w:num>
  <w:num w:numId="35">
    <w:abstractNumId w:val="35"/>
  </w:num>
  <w:num w:numId="36">
    <w:abstractNumId w:val="31"/>
  </w:num>
  <w:num w:numId="37">
    <w:abstractNumId w:val="28"/>
  </w:num>
  <w:num w:numId="38">
    <w:abstractNumId w:val="17"/>
  </w:num>
  <w:num w:numId="39">
    <w:abstractNumId w:val="16"/>
  </w:num>
  <w:num w:numId="40">
    <w:abstractNumId w:val="20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49"/>
    <w:rsid w:val="000B2F71"/>
    <w:rsid w:val="00261DF6"/>
    <w:rsid w:val="006D12A0"/>
    <w:rsid w:val="00902F49"/>
    <w:rsid w:val="00DA14FC"/>
    <w:rsid w:val="00E87046"/>
    <w:rsid w:val="00E9178B"/>
    <w:rsid w:val="00F0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31E174-3DD7-461E-9433-4E598953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F7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2F7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2F7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2F71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qFormat/>
    <w:rsid w:val="000B2F71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qFormat/>
    <w:rsid w:val="000B2F71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Heading7">
    <w:name w:val="heading 7"/>
    <w:basedOn w:val="Normal"/>
    <w:next w:val="Normal"/>
    <w:link w:val="Heading7Char"/>
    <w:uiPriority w:val="9"/>
    <w:qFormat/>
    <w:rsid w:val="000B2F71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F7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2F7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2F7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2F71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rsid w:val="000B2F71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rsid w:val="000B2F71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"/>
    <w:rsid w:val="000B2F71"/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0B2F71"/>
  </w:style>
  <w:style w:type="numbering" w:customStyle="1" w:styleId="NoList11">
    <w:name w:val="No List11"/>
    <w:next w:val="NoList"/>
    <w:uiPriority w:val="99"/>
    <w:semiHidden/>
    <w:unhideWhenUsed/>
    <w:rsid w:val="000B2F71"/>
  </w:style>
  <w:style w:type="character" w:styleId="FootnoteReference">
    <w:name w:val="footnote reference"/>
    <w:semiHidden/>
    <w:rsid w:val="000B2F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F7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2F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B2F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t">
    <w:name w:val="ft"/>
    <w:basedOn w:val="DefaultParagraphFont"/>
    <w:rsid w:val="000B2F71"/>
  </w:style>
  <w:style w:type="character" w:customStyle="1" w:styleId="apple-converted-space">
    <w:name w:val="apple-converted-space"/>
    <w:basedOn w:val="DefaultParagraphFont"/>
    <w:rsid w:val="000B2F71"/>
  </w:style>
  <w:style w:type="character" w:styleId="Hyperlink">
    <w:name w:val="Hyperlink"/>
    <w:uiPriority w:val="99"/>
    <w:unhideWhenUsed/>
    <w:rsid w:val="000B2F71"/>
    <w:rPr>
      <w:color w:val="0563C1"/>
      <w:u w:val="single"/>
    </w:rPr>
  </w:style>
  <w:style w:type="numbering" w:customStyle="1" w:styleId="NoList111">
    <w:name w:val="No List111"/>
    <w:next w:val="NoList"/>
    <w:uiPriority w:val="99"/>
    <w:semiHidden/>
    <w:unhideWhenUsed/>
    <w:rsid w:val="000B2F71"/>
  </w:style>
  <w:style w:type="numbering" w:customStyle="1" w:styleId="NoList1111">
    <w:name w:val="No List1111"/>
    <w:next w:val="NoList"/>
    <w:uiPriority w:val="99"/>
    <w:semiHidden/>
    <w:unhideWhenUsed/>
    <w:rsid w:val="000B2F71"/>
  </w:style>
  <w:style w:type="paragraph" w:styleId="Footer">
    <w:name w:val="footer"/>
    <w:basedOn w:val="Normal"/>
    <w:link w:val="FooterChar"/>
    <w:uiPriority w:val="99"/>
    <w:unhideWhenUsed/>
    <w:rsid w:val="000B2F71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B2F71"/>
    <w:rPr>
      <w:rFonts w:ascii="Calibri" w:eastAsia="Calibri" w:hAnsi="Calibri" w:cs="Times New Roman"/>
    </w:rPr>
  </w:style>
  <w:style w:type="numbering" w:customStyle="1" w:styleId="NoList11111">
    <w:name w:val="No List11111"/>
    <w:next w:val="NoList"/>
    <w:uiPriority w:val="99"/>
    <w:semiHidden/>
    <w:unhideWhenUsed/>
    <w:rsid w:val="000B2F71"/>
  </w:style>
  <w:style w:type="numbering" w:customStyle="1" w:styleId="NoList111111">
    <w:name w:val="No List111111"/>
    <w:next w:val="NoList"/>
    <w:uiPriority w:val="99"/>
    <w:semiHidden/>
    <w:unhideWhenUsed/>
    <w:rsid w:val="000B2F71"/>
  </w:style>
  <w:style w:type="paragraph" w:styleId="Header">
    <w:name w:val="header"/>
    <w:basedOn w:val="Normal"/>
    <w:link w:val="HeaderChar"/>
    <w:uiPriority w:val="99"/>
    <w:unhideWhenUsed/>
    <w:rsid w:val="000B2F71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B2F71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B2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F7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F7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F7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F7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71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0B2F7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2F7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yiv0023631657">
    <w:name w:val="yiv0023631657"/>
    <w:basedOn w:val="DefaultParagraphFont"/>
    <w:rsid w:val="000B2F71"/>
  </w:style>
  <w:style w:type="paragraph" w:styleId="NoSpacing">
    <w:name w:val="No Spacing"/>
    <w:uiPriority w:val="1"/>
    <w:qFormat/>
    <w:rsid w:val="000B2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ph">
    <w:name w:val="font_ph"/>
    <w:basedOn w:val="DefaultParagraphFont"/>
    <w:rsid w:val="000B2F71"/>
  </w:style>
  <w:style w:type="numbering" w:customStyle="1" w:styleId="NoList1111111">
    <w:name w:val="No List1111111"/>
    <w:next w:val="NoList"/>
    <w:uiPriority w:val="99"/>
    <w:semiHidden/>
    <w:unhideWhenUsed/>
    <w:rsid w:val="000B2F71"/>
  </w:style>
  <w:style w:type="character" w:customStyle="1" w:styleId="content1">
    <w:name w:val="content1"/>
    <w:rsid w:val="000B2F71"/>
    <w:rPr>
      <w:sz w:val="24"/>
      <w:szCs w:val="24"/>
      <w:bdr w:val="none" w:sz="0" w:space="0" w:color="auto" w:frame="1"/>
      <w:vertAlign w:val="baseline"/>
    </w:rPr>
  </w:style>
  <w:style w:type="character" w:customStyle="1" w:styleId="content12">
    <w:name w:val="content12"/>
    <w:rsid w:val="000B2F71"/>
    <w:rPr>
      <w:b w:val="0"/>
      <w:bCs w:val="0"/>
      <w:sz w:val="24"/>
      <w:szCs w:val="24"/>
      <w:bdr w:val="none" w:sz="0" w:space="0" w:color="auto" w:frame="1"/>
      <w:vertAlign w:val="baseline"/>
    </w:rPr>
  </w:style>
  <w:style w:type="character" w:customStyle="1" w:styleId="st1">
    <w:name w:val="st1"/>
    <w:basedOn w:val="DefaultParagraphFont"/>
    <w:rsid w:val="000B2F71"/>
  </w:style>
  <w:style w:type="paragraph" w:styleId="BodyText">
    <w:name w:val="Body Text"/>
    <w:basedOn w:val="Normal"/>
    <w:link w:val="BodyTextChar"/>
    <w:rsid w:val="000B2F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 w:eastAsia="de-DE"/>
    </w:rPr>
  </w:style>
  <w:style w:type="character" w:customStyle="1" w:styleId="BodyTextChar">
    <w:name w:val="Body Text Char"/>
    <w:basedOn w:val="DefaultParagraphFont"/>
    <w:link w:val="BodyText"/>
    <w:rsid w:val="000B2F71"/>
    <w:rPr>
      <w:rFonts w:ascii="Times New Roman" w:eastAsia="Times New Roman" w:hAnsi="Times New Roman" w:cs="Times New Roman"/>
      <w:sz w:val="24"/>
      <w:szCs w:val="24"/>
      <w:lang w:val="bg-BG" w:eastAsia="de-DE"/>
    </w:rPr>
  </w:style>
  <w:style w:type="paragraph" w:customStyle="1" w:styleId="Standard">
    <w:name w:val="Standard"/>
    <w:rsid w:val="000B2F7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F7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F71"/>
    <w:rPr>
      <w:rFonts w:ascii="Times New Roman" w:eastAsia="Times New Roman" w:hAnsi="Times New Roman" w:cs="Times New Roman"/>
      <w:sz w:val="20"/>
      <w:szCs w:val="20"/>
    </w:rPr>
  </w:style>
  <w:style w:type="numbering" w:customStyle="1" w:styleId="NoList11111111">
    <w:name w:val="No List11111111"/>
    <w:next w:val="NoList"/>
    <w:uiPriority w:val="99"/>
    <w:semiHidden/>
    <w:unhideWhenUsed/>
    <w:rsid w:val="000B2F71"/>
  </w:style>
  <w:style w:type="paragraph" w:styleId="NormalWeb">
    <w:name w:val="Normal (Web)"/>
    <w:basedOn w:val="Normal"/>
    <w:uiPriority w:val="99"/>
    <w:rsid w:val="000B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0B2F71"/>
  </w:style>
  <w:style w:type="paragraph" w:styleId="EndnoteText">
    <w:name w:val="endnote text"/>
    <w:basedOn w:val="Normal"/>
    <w:link w:val="EndnoteTextChar"/>
    <w:uiPriority w:val="99"/>
    <w:semiHidden/>
    <w:unhideWhenUsed/>
    <w:rsid w:val="000B2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F7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0B2F71"/>
    <w:rPr>
      <w:vertAlign w:val="superscript"/>
    </w:rPr>
  </w:style>
  <w:style w:type="character" w:styleId="Emphasis">
    <w:name w:val="Emphasis"/>
    <w:uiPriority w:val="20"/>
    <w:qFormat/>
    <w:rsid w:val="000B2F71"/>
    <w:rPr>
      <w:i/>
      <w:iCs/>
    </w:rPr>
  </w:style>
  <w:style w:type="character" w:customStyle="1" w:styleId="yiv2009979134">
    <w:name w:val="yiv2009979134"/>
    <w:basedOn w:val="DefaultParagraphFont"/>
    <w:rsid w:val="000B2F71"/>
  </w:style>
  <w:style w:type="paragraph" w:customStyle="1" w:styleId="yiv9752366353msonormal">
    <w:name w:val="yiv9752366353msonormal"/>
    <w:basedOn w:val="Normal"/>
    <w:rsid w:val="000B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0B2F71"/>
  </w:style>
  <w:style w:type="numbering" w:customStyle="1" w:styleId="NoList12">
    <w:name w:val="No List12"/>
    <w:next w:val="NoList"/>
    <w:uiPriority w:val="99"/>
    <w:semiHidden/>
    <w:unhideWhenUsed/>
    <w:rsid w:val="000B2F71"/>
  </w:style>
  <w:style w:type="numbering" w:customStyle="1" w:styleId="NoList111111111">
    <w:name w:val="No List111111111"/>
    <w:next w:val="NoList"/>
    <w:uiPriority w:val="99"/>
    <w:semiHidden/>
    <w:unhideWhenUsed/>
    <w:rsid w:val="000B2F71"/>
  </w:style>
  <w:style w:type="numbering" w:customStyle="1" w:styleId="NoList3">
    <w:name w:val="No List3"/>
    <w:next w:val="NoList"/>
    <w:uiPriority w:val="99"/>
    <w:semiHidden/>
    <w:unhideWhenUsed/>
    <w:rsid w:val="000B2F71"/>
  </w:style>
  <w:style w:type="numbering" w:customStyle="1" w:styleId="NoList13">
    <w:name w:val="No List13"/>
    <w:next w:val="NoList"/>
    <w:uiPriority w:val="99"/>
    <w:semiHidden/>
    <w:unhideWhenUsed/>
    <w:rsid w:val="000B2F71"/>
  </w:style>
  <w:style w:type="numbering" w:customStyle="1" w:styleId="NoList112">
    <w:name w:val="No List112"/>
    <w:next w:val="NoList"/>
    <w:uiPriority w:val="99"/>
    <w:semiHidden/>
    <w:unhideWhenUsed/>
    <w:rsid w:val="000B2F71"/>
  </w:style>
  <w:style w:type="numbering" w:customStyle="1" w:styleId="NoList4">
    <w:name w:val="No List4"/>
    <w:next w:val="NoList"/>
    <w:uiPriority w:val="99"/>
    <w:semiHidden/>
    <w:unhideWhenUsed/>
    <w:rsid w:val="000B2F71"/>
  </w:style>
  <w:style w:type="numbering" w:customStyle="1" w:styleId="NoList14">
    <w:name w:val="No List14"/>
    <w:next w:val="NoList"/>
    <w:uiPriority w:val="99"/>
    <w:semiHidden/>
    <w:unhideWhenUsed/>
    <w:rsid w:val="000B2F71"/>
  </w:style>
  <w:style w:type="numbering" w:customStyle="1" w:styleId="NoList113">
    <w:name w:val="No List113"/>
    <w:next w:val="NoList"/>
    <w:uiPriority w:val="99"/>
    <w:semiHidden/>
    <w:unhideWhenUsed/>
    <w:rsid w:val="000B2F71"/>
  </w:style>
  <w:style w:type="numbering" w:customStyle="1" w:styleId="NoList5">
    <w:name w:val="No List5"/>
    <w:next w:val="NoList"/>
    <w:uiPriority w:val="99"/>
    <w:semiHidden/>
    <w:unhideWhenUsed/>
    <w:rsid w:val="000B2F71"/>
  </w:style>
  <w:style w:type="numbering" w:customStyle="1" w:styleId="NoList15">
    <w:name w:val="No List15"/>
    <w:next w:val="NoList"/>
    <w:uiPriority w:val="99"/>
    <w:semiHidden/>
    <w:unhideWhenUsed/>
    <w:rsid w:val="000B2F71"/>
  </w:style>
  <w:style w:type="numbering" w:customStyle="1" w:styleId="NoList114">
    <w:name w:val="No List114"/>
    <w:next w:val="NoList"/>
    <w:uiPriority w:val="99"/>
    <w:semiHidden/>
    <w:unhideWhenUsed/>
    <w:rsid w:val="000B2F71"/>
  </w:style>
  <w:style w:type="character" w:customStyle="1" w:styleId="searchmatch">
    <w:name w:val="searchmatch"/>
    <w:basedOn w:val="DefaultParagraphFont"/>
    <w:rsid w:val="000B2F7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F71"/>
    <w:pPr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F71"/>
    <w:rPr>
      <w:rFonts w:ascii="Consolas" w:eastAsia="Calibri" w:hAnsi="Consolas" w:cs="Consolas"/>
      <w:sz w:val="20"/>
      <w:szCs w:val="20"/>
    </w:rPr>
  </w:style>
  <w:style w:type="character" w:customStyle="1" w:styleId="fn">
    <w:name w:val="fn"/>
    <w:basedOn w:val="DefaultParagraphFont"/>
    <w:rsid w:val="000B2F71"/>
  </w:style>
  <w:style w:type="character" w:customStyle="1" w:styleId="Subtitle1">
    <w:name w:val="Subtitle1"/>
    <w:basedOn w:val="DefaultParagraphFont"/>
    <w:rsid w:val="000B2F71"/>
  </w:style>
  <w:style w:type="numbering" w:customStyle="1" w:styleId="NoList6">
    <w:name w:val="No List6"/>
    <w:next w:val="NoList"/>
    <w:uiPriority w:val="99"/>
    <w:semiHidden/>
    <w:unhideWhenUsed/>
    <w:rsid w:val="000B2F71"/>
  </w:style>
  <w:style w:type="numbering" w:customStyle="1" w:styleId="NoList16">
    <w:name w:val="No List16"/>
    <w:next w:val="NoList"/>
    <w:uiPriority w:val="99"/>
    <w:semiHidden/>
    <w:unhideWhenUsed/>
    <w:rsid w:val="000B2F71"/>
  </w:style>
  <w:style w:type="numbering" w:customStyle="1" w:styleId="NoList115">
    <w:name w:val="No List115"/>
    <w:next w:val="NoList"/>
    <w:uiPriority w:val="99"/>
    <w:semiHidden/>
    <w:unhideWhenUsed/>
    <w:rsid w:val="000B2F71"/>
  </w:style>
  <w:style w:type="numbering" w:customStyle="1" w:styleId="NoList21">
    <w:name w:val="No List21"/>
    <w:next w:val="NoList"/>
    <w:uiPriority w:val="99"/>
    <w:semiHidden/>
    <w:unhideWhenUsed/>
    <w:rsid w:val="000B2F71"/>
  </w:style>
  <w:style w:type="numbering" w:customStyle="1" w:styleId="NoList121">
    <w:name w:val="No List121"/>
    <w:next w:val="NoList"/>
    <w:uiPriority w:val="99"/>
    <w:semiHidden/>
    <w:unhideWhenUsed/>
    <w:rsid w:val="000B2F71"/>
  </w:style>
  <w:style w:type="numbering" w:customStyle="1" w:styleId="NoList1112">
    <w:name w:val="No List1112"/>
    <w:next w:val="NoList"/>
    <w:uiPriority w:val="99"/>
    <w:semiHidden/>
    <w:unhideWhenUsed/>
    <w:rsid w:val="000B2F71"/>
  </w:style>
  <w:style w:type="numbering" w:customStyle="1" w:styleId="NoList31">
    <w:name w:val="No List31"/>
    <w:next w:val="NoList"/>
    <w:uiPriority w:val="99"/>
    <w:semiHidden/>
    <w:unhideWhenUsed/>
    <w:rsid w:val="000B2F71"/>
  </w:style>
  <w:style w:type="numbering" w:customStyle="1" w:styleId="NoList131">
    <w:name w:val="No List131"/>
    <w:next w:val="NoList"/>
    <w:uiPriority w:val="99"/>
    <w:semiHidden/>
    <w:unhideWhenUsed/>
    <w:rsid w:val="000B2F71"/>
  </w:style>
  <w:style w:type="numbering" w:customStyle="1" w:styleId="NoList1121">
    <w:name w:val="No List1121"/>
    <w:next w:val="NoList"/>
    <w:uiPriority w:val="99"/>
    <w:semiHidden/>
    <w:unhideWhenUsed/>
    <w:rsid w:val="000B2F71"/>
  </w:style>
  <w:style w:type="numbering" w:customStyle="1" w:styleId="NoList41">
    <w:name w:val="No List41"/>
    <w:next w:val="NoList"/>
    <w:uiPriority w:val="99"/>
    <w:semiHidden/>
    <w:unhideWhenUsed/>
    <w:rsid w:val="000B2F71"/>
  </w:style>
  <w:style w:type="numbering" w:customStyle="1" w:styleId="NoList141">
    <w:name w:val="No List141"/>
    <w:next w:val="NoList"/>
    <w:uiPriority w:val="99"/>
    <w:semiHidden/>
    <w:unhideWhenUsed/>
    <w:rsid w:val="000B2F71"/>
  </w:style>
  <w:style w:type="numbering" w:customStyle="1" w:styleId="NoList1131">
    <w:name w:val="No List1131"/>
    <w:next w:val="NoList"/>
    <w:uiPriority w:val="99"/>
    <w:semiHidden/>
    <w:unhideWhenUsed/>
    <w:rsid w:val="000B2F71"/>
  </w:style>
  <w:style w:type="numbering" w:customStyle="1" w:styleId="NoList51">
    <w:name w:val="No List51"/>
    <w:next w:val="NoList"/>
    <w:uiPriority w:val="99"/>
    <w:semiHidden/>
    <w:unhideWhenUsed/>
    <w:rsid w:val="000B2F71"/>
  </w:style>
  <w:style w:type="numbering" w:customStyle="1" w:styleId="NoList151">
    <w:name w:val="No List151"/>
    <w:next w:val="NoList"/>
    <w:uiPriority w:val="99"/>
    <w:semiHidden/>
    <w:unhideWhenUsed/>
    <w:rsid w:val="000B2F71"/>
  </w:style>
  <w:style w:type="numbering" w:customStyle="1" w:styleId="NoList1141">
    <w:name w:val="No List1141"/>
    <w:next w:val="NoList"/>
    <w:uiPriority w:val="99"/>
    <w:semiHidden/>
    <w:unhideWhenUsed/>
    <w:rsid w:val="000B2F71"/>
  </w:style>
  <w:style w:type="numbering" w:customStyle="1" w:styleId="NoList7">
    <w:name w:val="No List7"/>
    <w:next w:val="NoList"/>
    <w:uiPriority w:val="99"/>
    <w:semiHidden/>
    <w:unhideWhenUsed/>
    <w:rsid w:val="000B2F71"/>
  </w:style>
  <w:style w:type="numbering" w:customStyle="1" w:styleId="NoList17">
    <w:name w:val="No List17"/>
    <w:next w:val="NoList"/>
    <w:uiPriority w:val="99"/>
    <w:semiHidden/>
    <w:unhideWhenUsed/>
    <w:rsid w:val="000B2F71"/>
  </w:style>
  <w:style w:type="numbering" w:customStyle="1" w:styleId="NoList116">
    <w:name w:val="No List116"/>
    <w:next w:val="NoList"/>
    <w:uiPriority w:val="99"/>
    <w:semiHidden/>
    <w:unhideWhenUsed/>
    <w:rsid w:val="000B2F71"/>
  </w:style>
  <w:style w:type="numbering" w:customStyle="1" w:styleId="NoList1113">
    <w:name w:val="No List1113"/>
    <w:next w:val="NoList"/>
    <w:uiPriority w:val="99"/>
    <w:semiHidden/>
    <w:unhideWhenUsed/>
    <w:rsid w:val="000B2F71"/>
  </w:style>
  <w:style w:type="numbering" w:customStyle="1" w:styleId="NoList22">
    <w:name w:val="No List22"/>
    <w:next w:val="NoList"/>
    <w:uiPriority w:val="99"/>
    <w:semiHidden/>
    <w:unhideWhenUsed/>
    <w:rsid w:val="000B2F71"/>
  </w:style>
  <w:style w:type="numbering" w:customStyle="1" w:styleId="NoList32">
    <w:name w:val="No List32"/>
    <w:next w:val="NoList"/>
    <w:uiPriority w:val="99"/>
    <w:semiHidden/>
    <w:unhideWhenUsed/>
    <w:rsid w:val="000B2F71"/>
  </w:style>
  <w:style w:type="character" w:styleId="Strong">
    <w:name w:val="Strong"/>
    <w:qFormat/>
    <w:rsid w:val="000B2F71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fontnormal1">
    <w:name w:val="font_normal1"/>
    <w:rsid w:val="000B2F71"/>
    <w:rPr>
      <w:i w:val="0"/>
      <w:iCs w:val="0"/>
      <w:sz w:val="24"/>
      <w:szCs w:val="24"/>
      <w:bdr w:val="none" w:sz="0" w:space="0" w:color="auto" w:frame="1"/>
      <w:vertAlign w:val="baseline"/>
    </w:rPr>
  </w:style>
  <w:style w:type="numbering" w:customStyle="1" w:styleId="NoList42">
    <w:name w:val="No List42"/>
    <w:next w:val="NoList"/>
    <w:uiPriority w:val="99"/>
    <w:semiHidden/>
    <w:unhideWhenUsed/>
    <w:rsid w:val="000B2F71"/>
  </w:style>
  <w:style w:type="character" w:customStyle="1" w:styleId="CharChar3">
    <w:name w:val="Char Char3"/>
    <w:semiHidden/>
    <w:rsid w:val="000B2F71"/>
    <w:rPr>
      <w:lang w:val="en-US" w:eastAsia="en-US" w:bidi="ar-SA"/>
    </w:rPr>
  </w:style>
  <w:style w:type="character" w:customStyle="1" w:styleId="BibliografiyaChar">
    <w:name w:val="Bibliografiya Char"/>
    <w:link w:val="Bibliografiya"/>
    <w:locked/>
    <w:rsid w:val="000B2F71"/>
    <w:rPr>
      <w:sz w:val="24"/>
      <w:lang w:val="bg-BG"/>
    </w:rPr>
  </w:style>
  <w:style w:type="paragraph" w:customStyle="1" w:styleId="Bibliografiya">
    <w:name w:val="Bibliografiya"/>
    <w:basedOn w:val="ListNumber"/>
    <w:link w:val="BibliografiyaChar"/>
    <w:rsid w:val="000B2F71"/>
    <w:pPr>
      <w:numPr>
        <w:numId w:val="0"/>
      </w:numPr>
      <w:spacing w:after="0" w:line="360" w:lineRule="auto"/>
      <w:ind w:left="360" w:hanging="360"/>
      <w:contextualSpacing w:val="0"/>
      <w:jc w:val="both"/>
    </w:pPr>
    <w:rPr>
      <w:rFonts w:asciiTheme="minorHAnsi" w:eastAsiaTheme="minorHAnsi" w:hAnsiTheme="minorHAnsi" w:cstheme="minorBidi"/>
      <w:sz w:val="24"/>
      <w:lang w:val="bg-BG"/>
    </w:rPr>
  </w:style>
  <w:style w:type="paragraph" w:styleId="ListNumber">
    <w:name w:val="List Number"/>
    <w:basedOn w:val="Normal"/>
    <w:uiPriority w:val="99"/>
    <w:semiHidden/>
    <w:unhideWhenUsed/>
    <w:rsid w:val="000B2F71"/>
    <w:pPr>
      <w:numPr>
        <w:numId w:val="37"/>
      </w:numPr>
      <w:ind w:left="360" w:hanging="360"/>
      <w:contextualSpacing/>
    </w:pPr>
    <w:rPr>
      <w:rFonts w:ascii="Calibri" w:eastAsia="Calibri" w:hAnsi="Calibri" w:cs="Times New Roman"/>
    </w:rPr>
  </w:style>
  <w:style w:type="numbering" w:customStyle="1" w:styleId="NoList8">
    <w:name w:val="No List8"/>
    <w:next w:val="NoList"/>
    <w:uiPriority w:val="99"/>
    <w:semiHidden/>
    <w:unhideWhenUsed/>
    <w:rsid w:val="000B2F71"/>
  </w:style>
  <w:style w:type="numbering" w:customStyle="1" w:styleId="NoList18">
    <w:name w:val="No List18"/>
    <w:next w:val="NoList"/>
    <w:uiPriority w:val="99"/>
    <w:semiHidden/>
    <w:unhideWhenUsed/>
    <w:rsid w:val="000B2F71"/>
  </w:style>
  <w:style w:type="character" w:customStyle="1" w:styleId="text-title">
    <w:name w:val="text-title"/>
    <w:basedOn w:val="DefaultParagraphFont"/>
    <w:rsid w:val="000B2F71"/>
  </w:style>
  <w:style w:type="numbering" w:customStyle="1" w:styleId="NoList9">
    <w:name w:val="No List9"/>
    <w:next w:val="NoList"/>
    <w:uiPriority w:val="99"/>
    <w:semiHidden/>
    <w:unhideWhenUsed/>
    <w:rsid w:val="000B2F71"/>
  </w:style>
  <w:style w:type="numbering" w:customStyle="1" w:styleId="NoList19">
    <w:name w:val="No List19"/>
    <w:next w:val="NoList"/>
    <w:uiPriority w:val="99"/>
    <w:semiHidden/>
    <w:unhideWhenUsed/>
    <w:rsid w:val="000B2F71"/>
  </w:style>
  <w:style w:type="numbering" w:customStyle="1" w:styleId="NoList10">
    <w:name w:val="No List10"/>
    <w:next w:val="NoList"/>
    <w:uiPriority w:val="99"/>
    <w:semiHidden/>
    <w:unhideWhenUsed/>
    <w:rsid w:val="000B2F71"/>
  </w:style>
  <w:style w:type="numbering" w:customStyle="1" w:styleId="NoList110">
    <w:name w:val="No List110"/>
    <w:next w:val="NoList"/>
    <w:uiPriority w:val="99"/>
    <w:semiHidden/>
    <w:unhideWhenUsed/>
    <w:rsid w:val="000B2F71"/>
  </w:style>
  <w:style w:type="table" w:styleId="TableGrid">
    <w:name w:val="Table Grid"/>
    <w:basedOn w:val="TableNormal"/>
    <w:uiPriority w:val="39"/>
    <w:rsid w:val="000B2F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rgesg.info/belb/personal/zidarova/deminutiva_lex.htm" TargetMode="External"/><Relationship Id="rId13" Type="http://schemas.openxmlformats.org/officeDocument/2006/relationships/hyperlink" Target="http://www.worldcat.org/search?qt=hotseries&amp;q=se%3A%22Trends+in+linguistics.%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rldcat.org/search?q=au%3AMerlini+Barbaresi%2C+Lavinia.&amp;qt=hot_author" TargetMode="External"/><Relationship Id="rId12" Type="http://schemas.openxmlformats.org/officeDocument/2006/relationships/hyperlink" Target="http://www.worldcat.org/search?q=au%3AMerlini+Barbaresi%2C+Lavinia.&amp;qt=hot_autho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cat.org/search?q=au%3ADressler%2C+Wolfgang+U.%2C&amp;qt=hot_auth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hemicum.de/fileadmin/Downloads/nekula/Diminutiv_zdvorilost.pdf" TargetMode="External"/><Relationship Id="rId10" Type="http://schemas.openxmlformats.org/officeDocument/2006/relationships/hyperlink" Target="http://www.worldcat.org/search?q=au%3AMerlini+Barbaresi%2C+Lavinia.&amp;qt=hot_auth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stko.rs/rastko-bg/jezik/plegurska-deminutivite.php" TargetMode="External"/><Relationship Id="rId14" Type="http://schemas.openxmlformats.org/officeDocument/2006/relationships/hyperlink" Target="http://books.google.bg/books?id=i6riBAAAQBAJ&amp;pg=PT152&amp;lpg=PT152&amp;dq=%D0%90%D0%B4%D1%80%D0%B8%D0%B0%D0%BD+%D0%B4%D0%B5+%D0%93%D1%80%D0%BE%D0%BE%D1%82&amp;source=bl&amp;ots=7tSV4cP5YO&amp;sig=lqyj4yJWoPHWyjOebsT9fbOAtaM&amp;hl=bg&amp;sa=X&amp;ei=lZtiVN3GOM7ePcTfgPgB&amp;ved=0CEsQ6AEwC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18823</Words>
  <Characters>107293</Characters>
  <Application>Microsoft Office Word</Application>
  <DocSecurity>0</DocSecurity>
  <Lines>894</Lines>
  <Paragraphs>251</Paragraphs>
  <ScaleCrop>false</ScaleCrop>
  <Company>Win 8.1</Company>
  <LinksUpToDate>false</LinksUpToDate>
  <CharactersWithSpaces>125865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Turbo-X PC</dc:creator>
  <cp:keywords/>
  <dc:description/>
  <cp:lastModifiedBy>Turbo-X PC</cp:lastModifiedBy>
  <cp:revision>13</cp:revision>
  <dcterms:created xsi:type="dcterms:W3CDTF">2015-07-30T07:27:00Z</dcterms:created>
  <dcterms:modified xsi:type="dcterms:W3CDTF">2015-07-30T07:37:00Z</dcterms:modified>
</cp:coreProperties>
</file>