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826CFD">
        <w:rPr>
          <w:rFonts w:ascii="Times New Roman" w:eastAsia="Times New Roman" w:hAnsi="Times New Roman" w:cs="Times New Roman"/>
          <w:lang w:val="bg-BG"/>
        </w:rPr>
        <w:t>СОФИЙСКИ УНИВЕРСИТЕТ “Св. КЛИМЕНТ ОХРИДСКИ”</w:t>
      </w: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826CFD">
        <w:rPr>
          <w:rFonts w:ascii="Times New Roman" w:eastAsia="Times New Roman" w:hAnsi="Times New Roman" w:cs="Times New Roman"/>
          <w:lang w:val="bg-BG"/>
        </w:rPr>
        <w:t>ФАКУЛТЕТ ПО ПЕДАГОГИКА</w:t>
      </w: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826CF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316855" cy="635"/>
                <wp:effectExtent l="19050" t="19685" r="1714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34B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3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" o:allowincell="f" strokeweight="2pt">
                <v:stroke startarrowwidth="narrow" endarrowwidth="narrow"/>
              </v:line>
            </w:pict>
          </mc:Fallback>
        </mc:AlternateContent>
      </w: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826CFD" w:rsidRPr="00826CFD" w:rsidRDefault="00826CFD" w:rsidP="00826CF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val="bg-BG" w:eastAsia="ko-KR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val="bg-BG" w:eastAsia="ko-KR"/>
        </w:rPr>
        <w:t>ПРЕВЕНЦИЯ НА АГРЕСИЯТА В УЧИЛИЩЕ</w:t>
      </w:r>
    </w:p>
    <w:p w:rsidR="00826CFD" w:rsidRPr="00826CFD" w:rsidRDefault="00826CFD" w:rsidP="00826CF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</w:pPr>
    </w:p>
    <w:p w:rsidR="00826CFD" w:rsidRDefault="00C44F44" w:rsidP="00767FFD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Курсът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и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ма за цел </w:t>
      </w:r>
      <w:r w:rsidR="0050642F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да запознае участниците с проявленията на агресията в училищна среда, да им даде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основни знания и умения за разпознаване н</w:t>
      </w:r>
      <w:r w:rsidR="0050642F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а формите на агресивно поведение, причините за него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</w:t>
      </w:r>
      <w:r w:rsidR="0050642F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условията и факторите, които го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провокират и коригират, както и конкретн</w:t>
      </w:r>
      <w:r w:rsidR="00CC6A70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 методи, подходи и техники за 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овладяване</w:t>
      </w:r>
      <w:r w:rsidR="00CC6A70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то му</w:t>
      </w:r>
      <w:r w:rsidR="00434834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 вкл. при взаимодействие с извънучилищни фактори</w:t>
      </w:r>
      <w:r w:rsidRPr="00C44F44">
        <w:rPr>
          <w:rFonts w:ascii="Times New Roman" w:eastAsia="Batang" w:hAnsi="Times New Roman" w:cs="Times New Roman"/>
          <w:sz w:val="24"/>
          <w:szCs w:val="24"/>
          <w:lang w:val="bg-BG" w:eastAsia="ko-KR"/>
        </w:rPr>
        <w:t>.</w:t>
      </w:r>
    </w:p>
    <w:p w:rsidR="00767FFD" w:rsidRDefault="00767FFD" w:rsidP="00767FFD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767FFD" w:rsidRDefault="00767FFD" w:rsidP="00767FFD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Това се постига чрез:</w:t>
      </w:r>
    </w:p>
    <w:p w:rsidR="00767FFD" w:rsidRPr="00767FFD" w:rsidRDefault="00767FFD" w:rsidP="004F290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разкриване на значимостта на проблема в личностен и социален контекст и ролята на различни фактори за неговото възникване и преодоляване;</w:t>
      </w:r>
    </w:p>
    <w:p w:rsidR="009F0597" w:rsidRDefault="00767FFD" w:rsidP="009F059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представяне на варианти на общуване с децата и необходими комуникативни умения в процеса на общуването с тях, чрез които се снижава вероятността за изява или за по-нататъшно развитие на агресивност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F0597" w:rsidRPr="009F0597" w:rsidRDefault="009F0597" w:rsidP="009F059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запознаване с </w:t>
      </w:r>
      <w:r w:rsidRPr="009F05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методически похвати и техники за предотвра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тяване и преодоляване на агресия;</w:t>
      </w:r>
    </w:p>
    <w:p w:rsidR="00767FFD" w:rsidRPr="00767FFD" w:rsidRDefault="00767FFD" w:rsidP="004F290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представяне на специфични направления на работа по превенция на агресията и насилието 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училищна среда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у нас и в чужбина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67FFD" w:rsidRPr="00767FFD" w:rsidRDefault="00767FFD" w:rsidP="004F290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усвояване на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познания за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планиране и осъществяване на ефективно взаимодействие </w:t>
      </w:r>
      <w:r w:rsidR="004F290A" w:rsidRP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училищно и и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звънучилищно ниво</w:t>
      </w:r>
      <w:r w:rsidR="004F290A" w:rsidRP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вътрешноучилищни фактори и </w:t>
      </w:r>
      <w:r w:rsidR="004F290A" w:rsidRP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външни специалисти и компетентни органи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институции, ангажирани с пробл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ема за превенцията на агресията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67FFD" w:rsidRDefault="00767FFD" w:rsidP="004F290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анализиране на 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различни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конфликти, свързани с 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агресия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насилие 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страна на децата</w:t>
      </w:r>
      <w:r w:rsidR="009A4F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спрямо тях</w:t>
      </w:r>
      <w:r w:rsidR="00CC6A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</w:t>
      </w:r>
      <w:r w:rsidR="009A4F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CC6A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стратегии за предотвратяване</w:t>
      </w:r>
      <w:r w:rsidR="004F29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редуциране</w:t>
      </w:r>
      <w:r w:rsidRPr="00767F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преодоляване на агресивни действия.</w:t>
      </w:r>
    </w:p>
    <w:p w:rsidR="004F290A" w:rsidRDefault="004F290A" w:rsidP="004F290A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67FFD" w:rsidRDefault="009A4FE2" w:rsidP="00CE1A3F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Обучението има методическа насоченост и в </w:t>
      </w:r>
      <w:r w:rsidR="004F290A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него се прилагат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:</w:t>
      </w:r>
      <w:r w:rsidR="00767FFD" w:rsidRPr="00767FFD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беседа, дискусия, мозъчна атака, анализ на текстове, реша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ване на казуси, ролеви игри</w:t>
      </w:r>
      <w:r w:rsidR="00D40350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. </w:t>
      </w:r>
    </w:p>
    <w:p w:rsidR="00D40350" w:rsidRPr="00D40350" w:rsidRDefault="00D40350" w:rsidP="00CE1A3F">
      <w:pPr>
        <w:tabs>
          <w:tab w:val="left" w:pos="0"/>
        </w:tabs>
        <w:spacing w:after="0" w:line="240" w:lineRule="auto"/>
        <w:ind w:left="284" w:hanging="284"/>
        <w:jc w:val="both"/>
        <w:rPr>
          <w:lang w:val="bg-BG"/>
        </w:rPr>
      </w:pPr>
    </w:p>
    <w:p w:rsidR="00D40350" w:rsidRPr="00D40350" w:rsidRDefault="00D40350" w:rsidP="00CE1A3F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 xml:space="preserve">Форма на завършване: 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разработка на частен</w:t>
      </w:r>
      <w:r w:rsidRPr="00D40350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проблем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по темата, </w:t>
      </w:r>
      <w:r w:rsidR="000D7A16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негово </w:t>
      </w:r>
      <w:r w:rsidRPr="00D40350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презентиране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и дискусионно обсъждане</w:t>
      </w:r>
    </w:p>
    <w:p w:rsidR="00826CFD" w:rsidRPr="00826CFD" w:rsidRDefault="00826CFD" w:rsidP="00826CF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826CFD" w:rsidRPr="00826CFD" w:rsidRDefault="00826CFD" w:rsidP="00826CF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826CFD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Продължителност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: </w:t>
      </w:r>
      <w:r w:rsidR="00D40350">
        <w:rPr>
          <w:rFonts w:ascii="Times New Roman" w:eastAsia="Batang" w:hAnsi="Times New Roman" w:cs="Times New Roman"/>
          <w:sz w:val="24"/>
          <w:szCs w:val="24"/>
          <w:lang w:val="bg-BG" w:eastAsia="ko-KR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0</w:t>
      </w:r>
      <w:r w:rsidR="00D40350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часа, разпределени в 5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дни</w:t>
      </w:r>
    </w:p>
    <w:p w:rsidR="00826CFD" w:rsidRPr="00826CFD" w:rsidRDefault="00826CFD" w:rsidP="00826CF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826CFD" w:rsidRPr="00826CFD" w:rsidRDefault="00826CFD" w:rsidP="00826CF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826CFD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Квалификационен документ</w:t>
      </w:r>
      <w:r w:rsidR="009A4FE2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: </w:t>
      </w:r>
      <w:r w:rsidRPr="00826CFD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На успешно завършилите курсисти се издава </w:t>
      </w:r>
      <w:r w:rsidRPr="00826CFD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у</w:t>
      </w:r>
      <w:r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 xml:space="preserve">достоверение от СУ „Св. Климент </w:t>
      </w:r>
      <w:r w:rsidRPr="00826CFD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Охридски</w:t>
      </w:r>
      <w:r w:rsidR="00607B1E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“</w:t>
      </w:r>
      <w:r w:rsidRPr="00826CFD">
        <w:rPr>
          <w:rFonts w:ascii="Times New Roman" w:eastAsia="Batang" w:hAnsi="Times New Roman" w:cs="Times New Roman"/>
          <w:sz w:val="24"/>
          <w:szCs w:val="24"/>
          <w:lang w:val="bg-BG" w:eastAsia="ko-KR"/>
        </w:rPr>
        <w:t>.</w:t>
      </w:r>
    </w:p>
    <w:p w:rsidR="009A4FE2" w:rsidRPr="00826CFD" w:rsidRDefault="009A4FE2" w:rsidP="00826CFD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</w:pPr>
    </w:p>
    <w:p w:rsidR="0039158D" w:rsidRPr="00607B1E" w:rsidRDefault="0039158D" w:rsidP="00CC6A70">
      <w:pPr>
        <w:spacing w:after="0" w:line="240" w:lineRule="auto"/>
        <w:jc w:val="right"/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</w:pPr>
    </w:p>
    <w:p w:rsidR="00D40350" w:rsidRPr="00CC6A70" w:rsidRDefault="00826CFD" w:rsidP="00CC6A70">
      <w:pPr>
        <w:spacing w:after="0" w:line="240" w:lineRule="auto"/>
        <w:jc w:val="right"/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</w:pPr>
      <w:r w:rsidRPr="00826CFD"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  <w:t>Ръководител: доц. д</w:t>
      </w:r>
      <w:r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  <w:t>-р Тони Манасиева</w:t>
      </w:r>
    </w:p>
    <w:p w:rsidR="0039158D" w:rsidRPr="00607B1E" w:rsidRDefault="0039158D" w:rsidP="00D4035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</w:p>
    <w:p w:rsidR="0039158D" w:rsidRPr="00607B1E" w:rsidRDefault="0039158D" w:rsidP="00D4035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bookmarkStart w:id="0" w:name="_GoBack"/>
      <w:bookmarkEnd w:id="0"/>
    </w:p>
    <w:sectPr w:rsidR="0039158D" w:rsidRPr="00607B1E" w:rsidSect="0039158D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DE8"/>
    <w:multiLevelType w:val="hybridMultilevel"/>
    <w:tmpl w:val="A7FCD8B0"/>
    <w:lvl w:ilvl="0" w:tplc="FD94A3C2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5A182E"/>
    <w:multiLevelType w:val="hybridMultilevel"/>
    <w:tmpl w:val="CA9C50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14C4928"/>
    <w:multiLevelType w:val="multilevel"/>
    <w:tmpl w:val="97C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10A9A"/>
    <w:multiLevelType w:val="hybridMultilevel"/>
    <w:tmpl w:val="DCF439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9285C"/>
    <w:multiLevelType w:val="hybridMultilevel"/>
    <w:tmpl w:val="C0C4ABCE"/>
    <w:lvl w:ilvl="0" w:tplc="FD94A3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0171E"/>
    <w:multiLevelType w:val="hybridMultilevel"/>
    <w:tmpl w:val="0A78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06F3B"/>
    <w:multiLevelType w:val="hybridMultilevel"/>
    <w:tmpl w:val="0068D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F543D"/>
    <w:multiLevelType w:val="hybridMultilevel"/>
    <w:tmpl w:val="BB86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56"/>
    <w:rsid w:val="00094651"/>
    <w:rsid w:val="000D084B"/>
    <w:rsid w:val="000D7A16"/>
    <w:rsid w:val="00191239"/>
    <w:rsid w:val="00221619"/>
    <w:rsid w:val="0039158D"/>
    <w:rsid w:val="003D5E79"/>
    <w:rsid w:val="00434834"/>
    <w:rsid w:val="0045642A"/>
    <w:rsid w:val="004926CA"/>
    <w:rsid w:val="004F290A"/>
    <w:rsid w:val="0050642F"/>
    <w:rsid w:val="00542EE1"/>
    <w:rsid w:val="00607B1E"/>
    <w:rsid w:val="00663D8C"/>
    <w:rsid w:val="00767FFD"/>
    <w:rsid w:val="00826CFD"/>
    <w:rsid w:val="009A4FE2"/>
    <w:rsid w:val="009F0597"/>
    <w:rsid w:val="00AB7C7A"/>
    <w:rsid w:val="00C4273B"/>
    <w:rsid w:val="00C44F44"/>
    <w:rsid w:val="00C611DF"/>
    <w:rsid w:val="00CC6A70"/>
    <w:rsid w:val="00CE1A3F"/>
    <w:rsid w:val="00D40350"/>
    <w:rsid w:val="00D84962"/>
    <w:rsid w:val="00DB0B0E"/>
    <w:rsid w:val="00DF276C"/>
    <w:rsid w:val="00E10456"/>
    <w:rsid w:val="00E80E5F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Djina</cp:lastModifiedBy>
  <cp:revision>4</cp:revision>
  <dcterms:created xsi:type="dcterms:W3CDTF">2015-04-20T06:23:00Z</dcterms:created>
  <dcterms:modified xsi:type="dcterms:W3CDTF">2015-04-21T10:12:00Z</dcterms:modified>
</cp:coreProperties>
</file>