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1C5" w:rsidRPr="00E271C5" w:rsidRDefault="00E271C5" w:rsidP="00E271C5">
      <w:pPr>
        <w:numPr>
          <w:ilvl w:val="12"/>
          <w:numId w:val="0"/>
        </w:numPr>
        <w:spacing w:line="240" w:lineRule="auto"/>
        <w:ind w:firstLine="720"/>
        <w:jc w:val="center"/>
        <w:rPr>
          <w:rFonts w:ascii="Times New Roman" w:hAnsi="Times New Roman"/>
          <w:sz w:val="22"/>
          <w:szCs w:val="22"/>
          <w:lang w:val="bg-BG"/>
        </w:rPr>
      </w:pPr>
      <w:r w:rsidRPr="00E271C5">
        <w:rPr>
          <w:rFonts w:ascii="Times New Roman" w:hAnsi="Times New Roman"/>
          <w:sz w:val="22"/>
          <w:szCs w:val="22"/>
          <w:lang w:val="bg-BG"/>
        </w:rPr>
        <w:t>СОФИЙСКИ УНИВЕРСИТЕТ “Св. КЛИМЕНТ ОХРИДСКИ”</w:t>
      </w:r>
    </w:p>
    <w:p w:rsidR="00E271C5" w:rsidRPr="00E271C5" w:rsidRDefault="00E271C5" w:rsidP="00E271C5">
      <w:pPr>
        <w:numPr>
          <w:ilvl w:val="12"/>
          <w:numId w:val="0"/>
        </w:numPr>
        <w:spacing w:line="240" w:lineRule="auto"/>
        <w:ind w:firstLine="720"/>
        <w:jc w:val="center"/>
        <w:rPr>
          <w:rFonts w:ascii="Times New Roman" w:hAnsi="Times New Roman"/>
          <w:sz w:val="22"/>
          <w:szCs w:val="22"/>
          <w:lang w:val="bg-BG"/>
        </w:rPr>
      </w:pPr>
    </w:p>
    <w:p w:rsidR="00E271C5" w:rsidRPr="00E271C5" w:rsidRDefault="00E271C5" w:rsidP="00E271C5">
      <w:pPr>
        <w:numPr>
          <w:ilvl w:val="12"/>
          <w:numId w:val="0"/>
        </w:numPr>
        <w:spacing w:line="240" w:lineRule="auto"/>
        <w:ind w:firstLine="720"/>
        <w:jc w:val="center"/>
        <w:rPr>
          <w:rFonts w:ascii="Times New Roman" w:hAnsi="Times New Roman"/>
          <w:sz w:val="22"/>
          <w:szCs w:val="22"/>
          <w:lang w:val="bg-BG"/>
        </w:rPr>
      </w:pPr>
    </w:p>
    <w:p w:rsidR="00E271C5" w:rsidRPr="00E271C5" w:rsidRDefault="00E271C5" w:rsidP="00E271C5">
      <w:pPr>
        <w:numPr>
          <w:ilvl w:val="12"/>
          <w:numId w:val="0"/>
        </w:numPr>
        <w:spacing w:line="240" w:lineRule="auto"/>
        <w:ind w:firstLine="720"/>
        <w:jc w:val="center"/>
        <w:rPr>
          <w:rFonts w:ascii="Times New Roman" w:hAnsi="Times New Roman"/>
          <w:sz w:val="22"/>
          <w:szCs w:val="22"/>
          <w:lang w:val="bg-BG"/>
        </w:rPr>
      </w:pPr>
      <w:r w:rsidRPr="00E271C5">
        <w:rPr>
          <w:rFonts w:ascii="Times New Roman" w:hAnsi="Times New Roman"/>
          <w:sz w:val="22"/>
          <w:szCs w:val="22"/>
          <w:lang w:val="bg-BG"/>
        </w:rPr>
        <w:t>ФАКУЛТЕТ ПО ПЕДАГОГИКА</w:t>
      </w:r>
    </w:p>
    <w:p w:rsidR="00E271C5" w:rsidRPr="00E271C5" w:rsidRDefault="00E271C5" w:rsidP="00E271C5">
      <w:pPr>
        <w:numPr>
          <w:ilvl w:val="12"/>
          <w:numId w:val="0"/>
        </w:numPr>
        <w:spacing w:line="240" w:lineRule="auto"/>
        <w:ind w:firstLine="720"/>
        <w:jc w:val="center"/>
        <w:rPr>
          <w:rFonts w:ascii="Times New Roman" w:hAnsi="Times New Roman"/>
          <w:sz w:val="22"/>
          <w:szCs w:val="22"/>
          <w:lang w:val="bg-BG"/>
        </w:rPr>
      </w:pPr>
    </w:p>
    <w:p w:rsidR="00E271C5" w:rsidRPr="00E271C5" w:rsidRDefault="00E271C5" w:rsidP="00E271C5">
      <w:pPr>
        <w:numPr>
          <w:ilvl w:val="12"/>
          <w:numId w:val="0"/>
        </w:numPr>
        <w:spacing w:line="240" w:lineRule="auto"/>
        <w:ind w:firstLine="720"/>
        <w:jc w:val="center"/>
        <w:rPr>
          <w:rFonts w:ascii="Times New Roman" w:hAnsi="Times New Roman"/>
          <w:sz w:val="22"/>
          <w:szCs w:val="22"/>
          <w:lang w:val="bg-BG"/>
        </w:rPr>
      </w:pPr>
    </w:p>
    <w:p w:rsidR="00E271C5" w:rsidRPr="00E271C5" w:rsidRDefault="00E271C5" w:rsidP="00E271C5">
      <w:pPr>
        <w:numPr>
          <w:ilvl w:val="12"/>
          <w:numId w:val="0"/>
        </w:numPr>
        <w:spacing w:line="240" w:lineRule="auto"/>
        <w:ind w:firstLine="720"/>
        <w:jc w:val="center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58420</wp:posOffset>
                </wp:positionV>
                <wp:extent cx="5316855" cy="635"/>
                <wp:effectExtent l="19050" t="12700" r="17145" b="1524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685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none" w="sm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4.6pt" to="430.6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" o:allowincell="f" strokeweight="2pt">
                <v:stroke startarrowwidth="narrow" endarrowwidth="narrow"/>
              </v:line>
            </w:pict>
          </mc:Fallback>
        </mc:AlternateContent>
      </w:r>
    </w:p>
    <w:p w:rsidR="00E271C5" w:rsidRPr="00E271C5" w:rsidRDefault="00E271C5" w:rsidP="00E271C5">
      <w:pPr>
        <w:numPr>
          <w:ilvl w:val="12"/>
          <w:numId w:val="0"/>
        </w:numPr>
        <w:spacing w:line="240" w:lineRule="auto"/>
        <w:ind w:firstLine="720"/>
        <w:jc w:val="center"/>
        <w:rPr>
          <w:rFonts w:ascii="Times New Roman" w:hAnsi="Times New Roman"/>
          <w:sz w:val="22"/>
          <w:szCs w:val="22"/>
          <w:lang w:val="bg-BG"/>
        </w:rPr>
      </w:pPr>
    </w:p>
    <w:p w:rsidR="001E0AA7" w:rsidRPr="00E47ECC" w:rsidRDefault="001E0AA7" w:rsidP="00F40CDF">
      <w:pPr>
        <w:overflowPunct/>
        <w:autoSpaceDE/>
        <w:autoSpaceDN/>
        <w:adjustRightInd/>
        <w:spacing w:before="100" w:beforeAutospacing="1" w:after="100" w:afterAutospacing="1" w:line="240" w:lineRule="auto"/>
        <w:ind w:firstLine="0"/>
        <w:jc w:val="center"/>
        <w:rPr>
          <w:rFonts w:ascii="Times New Roman" w:hAnsi="Times New Roman"/>
          <w:b/>
          <w:i/>
          <w:szCs w:val="24"/>
          <w:lang w:val="bg-BG"/>
        </w:rPr>
      </w:pPr>
      <w:r w:rsidRPr="00E47ECC">
        <w:rPr>
          <w:rFonts w:ascii="Times New Roman" w:hAnsi="Times New Roman"/>
          <w:b/>
          <w:i/>
          <w:sz w:val="32"/>
          <w:szCs w:val="32"/>
          <w:lang w:val="bg-BG"/>
        </w:rPr>
        <w:t>Дизайн на образователни дейности и услуги за възрастни</w:t>
      </w:r>
      <w:r w:rsidRPr="00E47ECC">
        <w:rPr>
          <w:rFonts w:ascii="Times New Roman" w:hAnsi="Times New Roman"/>
          <w:b/>
          <w:i/>
          <w:szCs w:val="24"/>
          <w:lang w:val="bg-BG"/>
        </w:rPr>
        <w:t xml:space="preserve"> </w:t>
      </w:r>
    </w:p>
    <w:p w:rsidR="001E0AA7" w:rsidRDefault="001E0AA7" w:rsidP="001E0AA7">
      <w:pPr>
        <w:numPr>
          <w:ilvl w:val="12"/>
          <w:numId w:val="0"/>
        </w:numPr>
        <w:overflowPunct/>
        <w:autoSpaceDE/>
        <w:autoSpaceDN/>
        <w:adjustRightInd/>
        <w:spacing w:line="240" w:lineRule="auto"/>
        <w:ind w:right="-1"/>
        <w:jc w:val="center"/>
        <w:rPr>
          <w:rFonts w:ascii="Times New Roman" w:eastAsia="Calibri" w:hAnsi="Times New Roman"/>
          <w:b/>
          <w:i/>
          <w:szCs w:val="24"/>
          <w:lang w:val="bg-BG"/>
        </w:rPr>
      </w:pPr>
    </w:p>
    <w:p w:rsidR="001E0AA7" w:rsidRPr="001E0AA7" w:rsidRDefault="001E0AA7" w:rsidP="001E0AA7">
      <w:pPr>
        <w:numPr>
          <w:ilvl w:val="12"/>
          <w:numId w:val="0"/>
        </w:numPr>
        <w:overflowPunct/>
        <w:autoSpaceDE/>
        <w:autoSpaceDN/>
        <w:adjustRightInd/>
        <w:spacing w:line="240" w:lineRule="auto"/>
        <w:ind w:right="-1"/>
        <w:jc w:val="center"/>
        <w:rPr>
          <w:rFonts w:ascii="Times New Roman" w:eastAsia="Calibri" w:hAnsi="Times New Roman"/>
          <w:b/>
          <w:i/>
          <w:szCs w:val="24"/>
          <w:lang w:val="bg-BG"/>
        </w:rPr>
      </w:pPr>
      <w:r w:rsidRPr="001E0AA7">
        <w:rPr>
          <w:rFonts w:ascii="Times New Roman" w:eastAsia="Calibri" w:hAnsi="Times New Roman"/>
          <w:b/>
          <w:i/>
          <w:szCs w:val="24"/>
          <w:lang w:val="bg-BG"/>
        </w:rPr>
        <w:t>Анотация</w:t>
      </w:r>
    </w:p>
    <w:p w:rsidR="00F40CDF" w:rsidRDefault="00F40CDF" w:rsidP="001E0AA7">
      <w:pPr>
        <w:numPr>
          <w:ilvl w:val="12"/>
          <w:numId w:val="0"/>
        </w:numPr>
        <w:overflowPunct/>
        <w:autoSpaceDE/>
        <w:autoSpaceDN/>
        <w:adjustRightInd/>
        <w:spacing w:line="240" w:lineRule="auto"/>
        <w:ind w:right="-1"/>
        <w:rPr>
          <w:rFonts w:ascii="Times New Roman" w:eastAsia="Calibri" w:hAnsi="Times New Roman"/>
          <w:szCs w:val="24"/>
          <w:lang w:val="bg-BG"/>
        </w:rPr>
      </w:pPr>
    </w:p>
    <w:p w:rsidR="001E0AA7" w:rsidRPr="001E0AA7" w:rsidRDefault="001E0AA7" w:rsidP="001E0AA7">
      <w:pPr>
        <w:numPr>
          <w:ilvl w:val="12"/>
          <w:numId w:val="0"/>
        </w:numPr>
        <w:overflowPunct/>
        <w:autoSpaceDE/>
        <w:autoSpaceDN/>
        <w:adjustRightInd/>
        <w:spacing w:line="240" w:lineRule="auto"/>
        <w:ind w:right="-1"/>
        <w:rPr>
          <w:rFonts w:ascii="Times New Roman" w:eastAsia="Calibri" w:hAnsi="Times New Roman"/>
          <w:szCs w:val="24"/>
          <w:lang w:val="bg-BG"/>
        </w:rPr>
      </w:pPr>
      <w:r w:rsidRPr="001E0AA7">
        <w:rPr>
          <w:rFonts w:ascii="Times New Roman" w:eastAsia="Calibri" w:hAnsi="Times New Roman"/>
          <w:szCs w:val="24"/>
          <w:lang w:val="bg-BG"/>
        </w:rPr>
        <w:t xml:space="preserve">Курсът е </w:t>
      </w:r>
      <w:r w:rsidRPr="001E0AA7">
        <w:rPr>
          <w:rFonts w:ascii="Times New Roman" w:eastAsia="Calibri" w:hAnsi="Times New Roman"/>
          <w:i/>
          <w:szCs w:val="24"/>
          <w:lang w:val="bg-BG"/>
        </w:rPr>
        <w:t>предназначен</w:t>
      </w:r>
      <w:r w:rsidRPr="001E0AA7">
        <w:rPr>
          <w:rFonts w:ascii="Times New Roman" w:eastAsia="Calibri" w:hAnsi="Times New Roman"/>
          <w:szCs w:val="24"/>
          <w:lang w:val="bg-BG"/>
        </w:rPr>
        <w:t xml:space="preserve"> за преподаватели на възрастни в сферата на формалното и неформалното образование. </w:t>
      </w:r>
    </w:p>
    <w:p w:rsidR="00F40CDF" w:rsidRDefault="00F40CDF" w:rsidP="001E0AA7">
      <w:pPr>
        <w:numPr>
          <w:ilvl w:val="12"/>
          <w:numId w:val="0"/>
        </w:numPr>
        <w:overflowPunct/>
        <w:autoSpaceDE/>
        <w:autoSpaceDN/>
        <w:adjustRightInd/>
        <w:spacing w:line="240" w:lineRule="auto"/>
        <w:ind w:right="-1"/>
        <w:jc w:val="left"/>
        <w:rPr>
          <w:rFonts w:ascii="Times New Roman" w:eastAsia="Calibri" w:hAnsi="Times New Roman"/>
          <w:b/>
          <w:i/>
          <w:szCs w:val="24"/>
          <w:lang w:val="bg-BG"/>
        </w:rPr>
      </w:pPr>
    </w:p>
    <w:p w:rsidR="001E0AA7" w:rsidRPr="001E0AA7" w:rsidRDefault="001E0AA7" w:rsidP="001E0AA7">
      <w:pPr>
        <w:numPr>
          <w:ilvl w:val="12"/>
          <w:numId w:val="0"/>
        </w:numPr>
        <w:overflowPunct/>
        <w:autoSpaceDE/>
        <w:autoSpaceDN/>
        <w:adjustRightInd/>
        <w:spacing w:line="240" w:lineRule="auto"/>
        <w:ind w:right="-1"/>
        <w:jc w:val="left"/>
        <w:rPr>
          <w:rFonts w:ascii="Times New Roman" w:eastAsia="Calibri" w:hAnsi="Times New Roman"/>
          <w:b/>
          <w:szCs w:val="24"/>
          <w:lang w:val="bg-BG"/>
        </w:rPr>
      </w:pPr>
      <w:r w:rsidRPr="001E0AA7">
        <w:rPr>
          <w:rFonts w:ascii="Times New Roman" w:eastAsia="Calibri" w:hAnsi="Times New Roman"/>
          <w:b/>
          <w:i/>
          <w:szCs w:val="24"/>
          <w:lang w:val="bg-BG"/>
        </w:rPr>
        <w:t>Цели на курса:</w:t>
      </w:r>
    </w:p>
    <w:p w:rsidR="001E0AA7" w:rsidRPr="001E0AA7" w:rsidRDefault="001E0AA7" w:rsidP="001E0AA7">
      <w:pPr>
        <w:numPr>
          <w:ilvl w:val="12"/>
          <w:numId w:val="0"/>
        </w:numPr>
        <w:overflowPunct/>
        <w:autoSpaceDE/>
        <w:autoSpaceDN/>
        <w:adjustRightInd/>
        <w:spacing w:line="240" w:lineRule="auto"/>
        <w:ind w:right="-1"/>
        <w:jc w:val="left"/>
        <w:rPr>
          <w:rFonts w:ascii="Times New Roman" w:eastAsia="Calibri" w:hAnsi="Times New Roman"/>
          <w:szCs w:val="24"/>
          <w:lang w:val="bg-BG"/>
        </w:rPr>
      </w:pPr>
      <w:r w:rsidRPr="001E0AA7">
        <w:rPr>
          <w:rFonts w:ascii="Times New Roman" w:eastAsia="Calibri" w:hAnsi="Times New Roman"/>
          <w:szCs w:val="24"/>
          <w:lang w:val="bg-BG"/>
        </w:rPr>
        <w:t>В края на обучението специализантите:</w:t>
      </w:r>
    </w:p>
    <w:p w:rsidR="001E0AA7" w:rsidRPr="001E0AA7" w:rsidRDefault="001E0AA7" w:rsidP="001E0AA7">
      <w:pPr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contextualSpacing/>
        <w:jc w:val="left"/>
        <w:rPr>
          <w:rFonts w:ascii="Times New Roman" w:hAnsi="Times New Roman"/>
          <w:szCs w:val="24"/>
          <w:lang w:val="ru-RU"/>
        </w:rPr>
      </w:pPr>
      <w:r w:rsidRPr="001E0AA7">
        <w:rPr>
          <w:rFonts w:ascii="Times New Roman" w:hAnsi="Times New Roman"/>
          <w:szCs w:val="24"/>
          <w:lang w:val="ru-RU"/>
        </w:rPr>
        <w:t xml:space="preserve">ще </w:t>
      </w:r>
      <w:r w:rsidRPr="001E0AA7">
        <w:rPr>
          <w:rFonts w:ascii="Times New Roman" w:hAnsi="Times New Roman"/>
          <w:b/>
          <w:szCs w:val="24"/>
          <w:lang w:val="ru-RU"/>
        </w:rPr>
        <w:t xml:space="preserve">познават </w:t>
      </w:r>
      <w:r w:rsidRPr="001E0AA7">
        <w:rPr>
          <w:rFonts w:ascii="Times New Roman" w:hAnsi="Times New Roman"/>
          <w:szCs w:val="24"/>
          <w:lang w:val="ru-RU"/>
        </w:rPr>
        <w:t>спецификата на обучението на възрастни, направления и организационни форми за образование на възрастни, фази и компоненти на дизайна на образователни дейности и услуги за възрастни;</w:t>
      </w:r>
    </w:p>
    <w:p w:rsidR="001E0AA7" w:rsidRPr="001E0AA7" w:rsidRDefault="001E0AA7" w:rsidP="001E0AA7">
      <w:pPr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contextualSpacing/>
        <w:jc w:val="left"/>
        <w:rPr>
          <w:rFonts w:ascii="Times New Roman" w:hAnsi="Times New Roman"/>
          <w:szCs w:val="24"/>
          <w:lang w:val="ru-RU"/>
        </w:rPr>
      </w:pPr>
      <w:r w:rsidRPr="001E0AA7">
        <w:rPr>
          <w:rFonts w:ascii="Times New Roman" w:hAnsi="Times New Roman"/>
          <w:szCs w:val="24"/>
          <w:lang w:val="ru-RU"/>
        </w:rPr>
        <w:t xml:space="preserve">ще </w:t>
      </w:r>
      <w:r w:rsidRPr="001E0AA7">
        <w:rPr>
          <w:rFonts w:ascii="Times New Roman" w:hAnsi="Times New Roman"/>
          <w:b/>
          <w:szCs w:val="24"/>
          <w:lang w:val="ru-RU"/>
        </w:rPr>
        <w:t xml:space="preserve">могат </w:t>
      </w:r>
      <w:r w:rsidRPr="001E0AA7">
        <w:rPr>
          <w:rFonts w:ascii="Times New Roman" w:hAnsi="Times New Roman"/>
          <w:szCs w:val="24"/>
          <w:lang w:val="ru-RU"/>
        </w:rPr>
        <w:t>концептуално да обосноват и да разработват образователна дейност за възрастни по избор;</w:t>
      </w:r>
    </w:p>
    <w:p w:rsidR="001E0AA7" w:rsidRPr="001E0AA7" w:rsidRDefault="001E0AA7" w:rsidP="001E0AA7">
      <w:pPr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contextualSpacing/>
        <w:jc w:val="left"/>
        <w:rPr>
          <w:rFonts w:ascii="Times New Roman" w:hAnsi="Times New Roman"/>
          <w:szCs w:val="24"/>
          <w:lang w:val="ru-RU"/>
        </w:rPr>
      </w:pPr>
      <w:r w:rsidRPr="001E0AA7">
        <w:rPr>
          <w:rFonts w:ascii="Times New Roman" w:hAnsi="Times New Roman"/>
          <w:szCs w:val="24"/>
          <w:lang w:val="ru-RU"/>
        </w:rPr>
        <w:t xml:space="preserve">ще </w:t>
      </w:r>
      <w:r w:rsidRPr="001E0AA7">
        <w:rPr>
          <w:rFonts w:ascii="Times New Roman" w:hAnsi="Times New Roman"/>
          <w:b/>
          <w:szCs w:val="24"/>
          <w:lang w:val="ru-RU"/>
        </w:rPr>
        <w:t xml:space="preserve">осмислят </w:t>
      </w:r>
      <w:r w:rsidRPr="001E0AA7">
        <w:rPr>
          <w:rFonts w:ascii="Times New Roman" w:hAnsi="Times New Roman"/>
          <w:szCs w:val="24"/>
          <w:lang w:val="ru-RU"/>
        </w:rPr>
        <w:t>ключови предпоставки и условия при обучението на възрастни.</w:t>
      </w:r>
    </w:p>
    <w:p w:rsidR="001E0AA7" w:rsidRPr="001E0AA7" w:rsidRDefault="001E0AA7" w:rsidP="001E0AA7">
      <w:pPr>
        <w:numPr>
          <w:ilvl w:val="12"/>
          <w:numId w:val="0"/>
        </w:numPr>
        <w:overflowPunct/>
        <w:autoSpaceDE/>
        <w:autoSpaceDN/>
        <w:adjustRightInd/>
        <w:spacing w:line="240" w:lineRule="auto"/>
        <w:ind w:right="-1"/>
        <w:rPr>
          <w:rFonts w:ascii="Times New Roman" w:eastAsia="Calibri" w:hAnsi="Times New Roman"/>
          <w:szCs w:val="24"/>
          <w:lang w:val="bg-BG"/>
        </w:rPr>
      </w:pPr>
      <w:r w:rsidRPr="001E0AA7">
        <w:rPr>
          <w:rFonts w:ascii="Times New Roman" w:eastAsia="Calibri" w:hAnsi="Times New Roman"/>
          <w:i/>
          <w:szCs w:val="24"/>
          <w:lang w:val="bg-BG"/>
        </w:rPr>
        <w:t xml:space="preserve">Форми и методи на обучение: </w:t>
      </w:r>
      <w:r w:rsidRPr="001E0AA7">
        <w:rPr>
          <w:rFonts w:ascii="Times New Roman" w:eastAsia="Calibri" w:hAnsi="Times New Roman"/>
          <w:szCs w:val="24"/>
          <w:lang w:val="bg-BG"/>
        </w:rPr>
        <w:t>методи за индивидуална и групова работа.</w:t>
      </w:r>
    </w:p>
    <w:p w:rsidR="001E0AA7" w:rsidRPr="001E0AA7" w:rsidRDefault="001E0AA7" w:rsidP="001E0AA7">
      <w:pPr>
        <w:numPr>
          <w:ilvl w:val="12"/>
          <w:numId w:val="0"/>
        </w:numPr>
        <w:overflowPunct/>
        <w:autoSpaceDE/>
        <w:autoSpaceDN/>
        <w:adjustRightInd/>
        <w:spacing w:line="240" w:lineRule="auto"/>
        <w:ind w:right="-1"/>
        <w:rPr>
          <w:rFonts w:ascii="Times New Roman" w:eastAsia="Calibri" w:hAnsi="Times New Roman"/>
          <w:szCs w:val="24"/>
          <w:lang w:val="bg-BG"/>
        </w:rPr>
      </w:pPr>
      <w:r w:rsidRPr="001E0AA7">
        <w:rPr>
          <w:rFonts w:ascii="Times New Roman" w:eastAsia="Calibri" w:hAnsi="Times New Roman"/>
          <w:i/>
          <w:szCs w:val="24"/>
          <w:lang w:val="bg-BG"/>
        </w:rPr>
        <w:t xml:space="preserve">Методи на оценяване: </w:t>
      </w:r>
      <w:r w:rsidRPr="001E0AA7">
        <w:rPr>
          <w:rFonts w:ascii="Times New Roman" w:eastAsia="Calibri" w:hAnsi="Times New Roman"/>
          <w:szCs w:val="24"/>
          <w:lang w:val="bg-BG"/>
        </w:rPr>
        <w:t xml:space="preserve">самооценяване, взаимно оценяване, учебен проект. </w:t>
      </w:r>
    </w:p>
    <w:p w:rsidR="001E0AA7" w:rsidRPr="001E0AA7" w:rsidRDefault="001E0AA7" w:rsidP="001E0AA7">
      <w:pPr>
        <w:overflowPunct/>
        <w:autoSpaceDE/>
        <w:autoSpaceDN/>
        <w:adjustRightInd/>
        <w:spacing w:line="240" w:lineRule="auto"/>
        <w:ind w:firstLine="0"/>
        <w:jc w:val="left"/>
        <w:rPr>
          <w:rFonts w:ascii="Times New Roman" w:hAnsi="Times New Roman"/>
          <w:szCs w:val="24"/>
          <w:u w:val="single"/>
          <w:lang w:val="bg-BG" w:eastAsia="bg-BG"/>
        </w:rPr>
      </w:pPr>
    </w:p>
    <w:p w:rsidR="00F40CDF" w:rsidRPr="00F40CDF" w:rsidRDefault="00F40CDF" w:rsidP="001E0AA7">
      <w:pPr>
        <w:overflowPunct/>
        <w:autoSpaceDE/>
        <w:autoSpaceDN/>
        <w:adjustRightInd/>
        <w:spacing w:line="240" w:lineRule="auto"/>
        <w:ind w:firstLine="0"/>
        <w:jc w:val="left"/>
        <w:rPr>
          <w:rFonts w:ascii="Times New Roman" w:hAnsi="Times New Roman"/>
          <w:b/>
          <w:i/>
          <w:szCs w:val="24"/>
          <w:lang w:val="bg-BG" w:eastAsia="bg-BG"/>
        </w:rPr>
      </w:pPr>
      <w:r w:rsidRPr="00F40CDF">
        <w:rPr>
          <w:rFonts w:ascii="Times New Roman" w:hAnsi="Times New Roman"/>
          <w:b/>
          <w:i/>
          <w:szCs w:val="24"/>
          <w:lang w:val="bg-BG" w:eastAsia="bg-BG"/>
        </w:rPr>
        <w:t>Ц</w:t>
      </w:r>
      <w:r w:rsidR="001E0AA7" w:rsidRPr="00F40CDF">
        <w:rPr>
          <w:rFonts w:ascii="Times New Roman" w:hAnsi="Times New Roman"/>
          <w:b/>
          <w:i/>
          <w:szCs w:val="24"/>
          <w:lang w:val="bg-BG" w:eastAsia="bg-BG"/>
        </w:rPr>
        <w:t>ели на програмата</w:t>
      </w:r>
      <w:r w:rsidRPr="00F40CDF">
        <w:rPr>
          <w:rFonts w:ascii="Times New Roman" w:hAnsi="Times New Roman"/>
          <w:b/>
          <w:i/>
          <w:szCs w:val="24"/>
          <w:lang w:val="bg-BG" w:eastAsia="bg-BG"/>
        </w:rPr>
        <w:t>:</w:t>
      </w:r>
    </w:p>
    <w:p w:rsidR="001E0AA7" w:rsidRPr="001E0AA7" w:rsidRDefault="00F40CDF" w:rsidP="001E0AA7">
      <w:pPr>
        <w:overflowPunct/>
        <w:autoSpaceDE/>
        <w:autoSpaceDN/>
        <w:adjustRightInd/>
        <w:spacing w:line="240" w:lineRule="auto"/>
        <w:ind w:firstLine="0"/>
        <w:jc w:val="left"/>
        <w:rPr>
          <w:rFonts w:ascii="Times New Roman" w:hAnsi="Times New Roman"/>
          <w:szCs w:val="24"/>
          <w:lang w:val="bg-BG" w:eastAsia="bg-BG"/>
        </w:rPr>
      </w:pPr>
      <w:r>
        <w:rPr>
          <w:rFonts w:ascii="Times New Roman" w:hAnsi="Times New Roman"/>
          <w:szCs w:val="24"/>
          <w:lang w:val="bg-BG" w:eastAsia="bg-BG"/>
        </w:rPr>
        <w:t>Д</w:t>
      </w:r>
      <w:r w:rsidR="001E0AA7" w:rsidRPr="001E0AA7">
        <w:rPr>
          <w:rFonts w:ascii="Times New Roman" w:hAnsi="Times New Roman"/>
          <w:szCs w:val="24"/>
          <w:lang w:val="bg-BG" w:eastAsia="bg-BG"/>
        </w:rPr>
        <w:t>а даде на участниците:</w:t>
      </w:r>
    </w:p>
    <w:p w:rsidR="001E0AA7" w:rsidRPr="001E0AA7" w:rsidRDefault="001E0AA7" w:rsidP="001E0AA7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jc w:val="left"/>
        <w:rPr>
          <w:rFonts w:ascii="Times New Roman" w:eastAsia="Calibri" w:hAnsi="Times New Roman"/>
          <w:szCs w:val="24"/>
          <w:lang w:val="bg-BG"/>
        </w:rPr>
      </w:pPr>
      <w:r w:rsidRPr="001E0AA7">
        <w:rPr>
          <w:rFonts w:ascii="Times New Roman" w:eastAsia="Calibri" w:hAnsi="Times New Roman"/>
          <w:i/>
          <w:szCs w:val="24"/>
          <w:lang w:val="bg-BG"/>
        </w:rPr>
        <w:t xml:space="preserve"> знания за </w:t>
      </w:r>
      <w:r w:rsidRPr="001E0AA7">
        <w:rPr>
          <w:rFonts w:ascii="Times New Roman" w:eastAsia="Calibri" w:hAnsi="Times New Roman"/>
          <w:szCs w:val="24"/>
          <w:lang w:val="bg-BG"/>
        </w:rPr>
        <w:t>ди</w:t>
      </w:r>
      <w:r w:rsidR="00F40CDF">
        <w:rPr>
          <w:rFonts w:ascii="Times New Roman" w:eastAsia="Calibri" w:hAnsi="Times New Roman"/>
          <w:szCs w:val="24"/>
          <w:lang w:val="bg-BG"/>
        </w:rPr>
        <w:t>з</w:t>
      </w:r>
      <w:r w:rsidRPr="001E0AA7">
        <w:rPr>
          <w:rFonts w:ascii="Times New Roman" w:eastAsia="Calibri" w:hAnsi="Times New Roman"/>
          <w:szCs w:val="24"/>
          <w:lang w:val="bg-BG"/>
        </w:rPr>
        <w:t>айн (структуриране и организиране) на курсове за и с възрастни учащи;</w:t>
      </w:r>
    </w:p>
    <w:p w:rsidR="001E0AA7" w:rsidRPr="001E0AA7" w:rsidRDefault="001E0AA7" w:rsidP="001E0AA7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jc w:val="left"/>
        <w:rPr>
          <w:rFonts w:ascii="Times New Roman" w:eastAsia="Calibri" w:hAnsi="Times New Roman"/>
          <w:i/>
          <w:szCs w:val="24"/>
          <w:lang w:val="bg-BG"/>
        </w:rPr>
      </w:pPr>
      <w:r w:rsidRPr="001E0AA7">
        <w:rPr>
          <w:rFonts w:ascii="Times New Roman" w:eastAsia="Calibri" w:hAnsi="Times New Roman"/>
          <w:i/>
          <w:szCs w:val="24"/>
          <w:lang w:val="bg-BG"/>
        </w:rPr>
        <w:t xml:space="preserve"> умения</w:t>
      </w:r>
      <w:r w:rsidRPr="001E0AA7">
        <w:rPr>
          <w:rFonts w:ascii="Times New Roman" w:eastAsia="Calibri" w:hAnsi="Times New Roman"/>
          <w:szCs w:val="24"/>
          <w:lang w:val="bg-BG"/>
        </w:rPr>
        <w:t xml:space="preserve"> за разработване на курсове;</w:t>
      </w:r>
    </w:p>
    <w:p w:rsidR="001E0AA7" w:rsidRPr="001E0AA7" w:rsidRDefault="001E0AA7" w:rsidP="001E0AA7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jc w:val="left"/>
        <w:rPr>
          <w:rFonts w:ascii="Times New Roman" w:eastAsia="Calibri" w:hAnsi="Times New Roman"/>
          <w:i/>
          <w:szCs w:val="24"/>
          <w:lang w:val="bg-BG"/>
        </w:rPr>
      </w:pPr>
      <w:r w:rsidRPr="001E0AA7">
        <w:rPr>
          <w:rFonts w:ascii="Times New Roman" w:eastAsia="Calibri" w:hAnsi="Times New Roman"/>
          <w:i/>
          <w:szCs w:val="24"/>
          <w:lang w:val="bg-BG"/>
        </w:rPr>
        <w:t>възможност да осмислят</w:t>
      </w:r>
      <w:r>
        <w:rPr>
          <w:rFonts w:ascii="Times New Roman" w:eastAsia="Calibri" w:hAnsi="Times New Roman"/>
          <w:szCs w:val="24"/>
          <w:lang w:val="bg-BG"/>
        </w:rPr>
        <w:t xml:space="preserve"> ролята на доб</w:t>
      </w:r>
      <w:r w:rsidRPr="001E0AA7">
        <w:rPr>
          <w:rFonts w:ascii="Times New Roman" w:eastAsia="Calibri" w:hAnsi="Times New Roman"/>
          <w:szCs w:val="24"/>
          <w:lang w:val="bg-BG"/>
        </w:rPr>
        <w:t>рия дизайн за качест</w:t>
      </w:r>
      <w:r>
        <w:rPr>
          <w:rFonts w:ascii="Times New Roman" w:eastAsia="Calibri" w:hAnsi="Times New Roman"/>
          <w:szCs w:val="24"/>
          <w:lang w:val="bg-BG"/>
        </w:rPr>
        <w:t>в</w:t>
      </w:r>
      <w:r w:rsidRPr="001E0AA7">
        <w:rPr>
          <w:rFonts w:ascii="Times New Roman" w:eastAsia="Calibri" w:hAnsi="Times New Roman"/>
          <w:szCs w:val="24"/>
          <w:lang w:val="bg-BG"/>
        </w:rPr>
        <w:t>ото на образователната дейност.</w:t>
      </w:r>
    </w:p>
    <w:p w:rsidR="00F40CDF" w:rsidRDefault="00F40CDF" w:rsidP="001E0AA7">
      <w:pPr>
        <w:overflowPunct/>
        <w:autoSpaceDE/>
        <w:autoSpaceDN/>
        <w:adjustRightInd/>
        <w:spacing w:line="240" w:lineRule="auto"/>
        <w:ind w:firstLine="0"/>
        <w:jc w:val="left"/>
        <w:rPr>
          <w:rFonts w:ascii="Times New Roman" w:hAnsi="Times New Roman"/>
          <w:szCs w:val="24"/>
          <w:lang w:val="bg-BG" w:eastAsia="bg-BG"/>
        </w:rPr>
      </w:pPr>
    </w:p>
    <w:p w:rsidR="001E0AA7" w:rsidRPr="001E0AA7" w:rsidRDefault="00F40CDF" w:rsidP="001E0AA7">
      <w:pPr>
        <w:overflowPunct/>
        <w:autoSpaceDE/>
        <w:autoSpaceDN/>
        <w:adjustRightInd/>
        <w:spacing w:line="240" w:lineRule="auto"/>
        <w:ind w:firstLine="0"/>
        <w:jc w:val="left"/>
        <w:rPr>
          <w:rFonts w:ascii="Times New Roman" w:hAnsi="Times New Roman"/>
          <w:szCs w:val="24"/>
          <w:lang w:val="bg-BG" w:eastAsia="bg-BG"/>
        </w:rPr>
      </w:pPr>
      <w:r w:rsidRPr="00F40CDF">
        <w:rPr>
          <w:rFonts w:ascii="Times New Roman" w:hAnsi="Times New Roman"/>
          <w:b/>
          <w:i/>
          <w:szCs w:val="24"/>
          <w:lang w:val="bg-BG" w:eastAsia="bg-BG"/>
        </w:rPr>
        <w:t>Ф</w:t>
      </w:r>
      <w:r w:rsidR="001E0AA7" w:rsidRPr="00F40CDF">
        <w:rPr>
          <w:rFonts w:ascii="Times New Roman" w:hAnsi="Times New Roman"/>
          <w:b/>
          <w:i/>
          <w:szCs w:val="24"/>
          <w:lang w:val="bg-BG" w:eastAsia="bg-BG"/>
        </w:rPr>
        <w:t>орма на завършване</w:t>
      </w:r>
      <w:r w:rsidR="001E0AA7" w:rsidRPr="001E0AA7">
        <w:rPr>
          <w:rFonts w:ascii="Times New Roman" w:hAnsi="Times New Roman"/>
          <w:szCs w:val="24"/>
          <w:lang w:val="bg-BG" w:eastAsia="bg-BG"/>
        </w:rPr>
        <w:t xml:space="preserve"> -</w:t>
      </w:r>
      <w:r w:rsidR="001E0AA7">
        <w:rPr>
          <w:rFonts w:ascii="Times New Roman" w:hAnsi="Times New Roman"/>
          <w:szCs w:val="24"/>
          <w:lang w:val="bg-BG" w:eastAsia="bg-BG"/>
        </w:rPr>
        <w:t xml:space="preserve"> </w:t>
      </w:r>
      <w:r w:rsidR="001E0AA7" w:rsidRPr="001E0AA7">
        <w:rPr>
          <w:rFonts w:ascii="Times New Roman" w:hAnsi="Times New Roman"/>
          <w:szCs w:val="24"/>
          <w:lang w:val="bg-BG" w:eastAsia="bg-BG"/>
        </w:rPr>
        <w:t>разработване на проект на курс с възрастни учащи.</w:t>
      </w:r>
    </w:p>
    <w:p w:rsidR="00F40CDF" w:rsidRDefault="00F40CDF" w:rsidP="001E0AA7">
      <w:pPr>
        <w:overflowPunct/>
        <w:autoSpaceDE/>
        <w:autoSpaceDN/>
        <w:adjustRightInd/>
        <w:spacing w:line="240" w:lineRule="auto"/>
        <w:ind w:firstLine="0"/>
        <w:jc w:val="left"/>
        <w:rPr>
          <w:rFonts w:ascii="Times New Roman" w:hAnsi="Times New Roman"/>
          <w:szCs w:val="24"/>
          <w:lang w:val="bg-BG" w:eastAsia="bg-BG"/>
        </w:rPr>
      </w:pPr>
    </w:p>
    <w:p w:rsidR="001E0AA7" w:rsidRPr="001E0AA7" w:rsidRDefault="00F40CDF" w:rsidP="001E0AA7">
      <w:pPr>
        <w:overflowPunct/>
        <w:autoSpaceDE/>
        <w:autoSpaceDN/>
        <w:adjustRightInd/>
        <w:spacing w:line="240" w:lineRule="auto"/>
        <w:ind w:firstLine="0"/>
        <w:jc w:val="left"/>
        <w:rPr>
          <w:rFonts w:ascii="Times New Roman" w:hAnsi="Times New Roman"/>
          <w:szCs w:val="24"/>
          <w:lang w:val="bg-BG" w:eastAsia="bg-BG"/>
        </w:rPr>
      </w:pPr>
      <w:r w:rsidRPr="00F40CDF">
        <w:rPr>
          <w:rFonts w:ascii="Times New Roman" w:hAnsi="Times New Roman"/>
          <w:b/>
          <w:i/>
          <w:szCs w:val="24"/>
          <w:lang w:val="bg-BG" w:eastAsia="bg-BG"/>
        </w:rPr>
        <w:t>В</w:t>
      </w:r>
      <w:r w:rsidR="001E0AA7" w:rsidRPr="00F40CDF">
        <w:rPr>
          <w:rFonts w:ascii="Times New Roman" w:hAnsi="Times New Roman"/>
          <w:b/>
          <w:i/>
          <w:szCs w:val="24"/>
          <w:lang w:val="bg-BG" w:eastAsia="bg-BG"/>
        </w:rPr>
        <w:t>ъзможност за реализация</w:t>
      </w:r>
      <w:r w:rsidR="001E0AA7" w:rsidRPr="001E0AA7">
        <w:rPr>
          <w:rFonts w:ascii="Times New Roman" w:hAnsi="Times New Roman"/>
          <w:szCs w:val="24"/>
          <w:lang w:val="bg-BG" w:eastAsia="bg-BG"/>
        </w:rPr>
        <w:t> - специализантите ще могат да приложат наученото в като дизайнери на курсове за възрастни учащи.</w:t>
      </w:r>
    </w:p>
    <w:p w:rsidR="001E0AA7" w:rsidRPr="001E0AA7" w:rsidRDefault="001E0AA7" w:rsidP="001E0AA7">
      <w:pPr>
        <w:overflowPunct/>
        <w:autoSpaceDE/>
        <w:autoSpaceDN/>
        <w:adjustRightInd/>
        <w:spacing w:line="240" w:lineRule="auto"/>
        <w:ind w:firstLine="0"/>
        <w:jc w:val="left"/>
        <w:rPr>
          <w:rFonts w:ascii="Times New Roman" w:hAnsi="Times New Roman"/>
          <w:szCs w:val="24"/>
          <w:lang w:val="bg-BG" w:eastAsia="bg-BG"/>
        </w:rPr>
      </w:pPr>
    </w:p>
    <w:p w:rsidR="001E0AA7" w:rsidRPr="001E0AA7" w:rsidRDefault="00F40CDF" w:rsidP="001E0AA7">
      <w:pPr>
        <w:overflowPunct/>
        <w:autoSpaceDE/>
        <w:autoSpaceDN/>
        <w:adjustRightInd/>
        <w:spacing w:line="240" w:lineRule="auto"/>
        <w:ind w:firstLine="0"/>
        <w:jc w:val="left"/>
        <w:rPr>
          <w:rFonts w:ascii="Times New Roman" w:hAnsi="Times New Roman"/>
          <w:szCs w:val="24"/>
          <w:lang w:val="bg-BG" w:eastAsia="bg-BG"/>
        </w:rPr>
      </w:pPr>
      <w:r w:rsidRPr="00F40CDF">
        <w:rPr>
          <w:rFonts w:ascii="Times New Roman" w:hAnsi="Times New Roman"/>
          <w:b/>
          <w:i/>
          <w:szCs w:val="24"/>
          <w:lang w:val="bg-BG" w:eastAsia="bg-BG"/>
        </w:rPr>
        <w:t>П</w:t>
      </w:r>
      <w:r w:rsidR="001E0AA7" w:rsidRPr="00F40CDF">
        <w:rPr>
          <w:rFonts w:ascii="Times New Roman" w:hAnsi="Times New Roman"/>
          <w:b/>
          <w:i/>
          <w:szCs w:val="24"/>
          <w:lang w:val="bg-BG" w:eastAsia="bg-BG"/>
        </w:rPr>
        <w:t>родължителност на курса в дни</w:t>
      </w:r>
      <w:r w:rsidR="001E0AA7" w:rsidRPr="001E0AA7">
        <w:rPr>
          <w:rFonts w:ascii="Times New Roman" w:hAnsi="Times New Roman"/>
          <w:szCs w:val="24"/>
          <w:lang w:val="bg-BG" w:eastAsia="bg-BG"/>
        </w:rPr>
        <w:t xml:space="preserve"> – 2 дни.  </w:t>
      </w:r>
    </w:p>
    <w:p w:rsidR="00B91052" w:rsidRDefault="001E0AA7" w:rsidP="00F40CDF">
      <w:pPr>
        <w:overflowPunct/>
        <w:autoSpaceDE/>
        <w:autoSpaceDN/>
        <w:adjustRightInd/>
        <w:spacing w:line="240" w:lineRule="auto"/>
        <w:ind w:firstLine="0"/>
        <w:jc w:val="center"/>
        <w:rPr>
          <w:rFonts w:ascii="Times New Roman" w:eastAsia="Calibri" w:hAnsi="Times New Roman"/>
          <w:sz w:val="22"/>
          <w:szCs w:val="22"/>
          <w:lang w:val="bg-BG"/>
        </w:rPr>
      </w:pPr>
      <w:r w:rsidRPr="001E0AA7">
        <w:rPr>
          <w:rFonts w:ascii="Times New Roman" w:eastAsia="Calibri" w:hAnsi="Times New Roman"/>
          <w:szCs w:val="24"/>
          <w:lang w:val="bg-BG"/>
        </w:rPr>
        <w:t xml:space="preserve"> </w:t>
      </w:r>
    </w:p>
    <w:p w:rsidR="00B91052" w:rsidRPr="00B91052" w:rsidRDefault="00B91052" w:rsidP="00B91052">
      <w:pPr>
        <w:overflowPunct/>
        <w:autoSpaceDE/>
        <w:autoSpaceDN/>
        <w:adjustRightInd/>
        <w:spacing w:line="240" w:lineRule="auto"/>
        <w:ind w:firstLine="0"/>
        <w:jc w:val="left"/>
        <w:rPr>
          <w:rFonts w:ascii="Times New Roman" w:eastAsia="Calibri" w:hAnsi="Times New Roman"/>
          <w:sz w:val="22"/>
          <w:szCs w:val="22"/>
          <w:lang w:val="bg-BG"/>
        </w:rPr>
      </w:pPr>
    </w:p>
    <w:p w:rsidR="006261C1" w:rsidRPr="006261C1" w:rsidRDefault="006261C1" w:rsidP="006261C1">
      <w:pPr>
        <w:numPr>
          <w:ilvl w:val="12"/>
          <w:numId w:val="0"/>
        </w:numPr>
        <w:tabs>
          <w:tab w:val="left" w:pos="1080"/>
        </w:tabs>
        <w:spacing w:line="240" w:lineRule="auto"/>
        <w:jc w:val="right"/>
        <w:rPr>
          <w:rFonts w:ascii="Times New Roman" w:hAnsi="Times New Roman"/>
          <w:i/>
          <w:szCs w:val="24"/>
          <w:lang w:val="bg-BG"/>
        </w:rPr>
      </w:pPr>
      <w:r w:rsidRPr="006261C1">
        <w:rPr>
          <w:rFonts w:ascii="Times New Roman" w:hAnsi="Times New Roman"/>
          <w:i/>
          <w:szCs w:val="24"/>
          <w:lang w:val="bg-BG"/>
        </w:rPr>
        <w:t xml:space="preserve">Автор на програмата: </w:t>
      </w:r>
    </w:p>
    <w:p w:rsidR="006261C1" w:rsidRPr="00F40CDF" w:rsidRDefault="006261C1" w:rsidP="00F40CDF">
      <w:pPr>
        <w:numPr>
          <w:ilvl w:val="12"/>
          <w:numId w:val="0"/>
        </w:numPr>
        <w:tabs>
          <w:tab w:val="left" w:pos="1080"/>
        </w:tabs>
        <w:spacing w:line="240" w:lineRule="auto"/>
        <w:jc w:val="right"/>
        <w:rPr>
          <w:szCs w:val="24"/>
          <w:lang w:val="bg-BG"/>
        </w:rPr>
      </w:pPr>
      <w:r w:rsidRPr="006261C1">
        <w:rPr>
          <w:rFonts w:ascii="Times New Roman" w:hAnsi="Times New Roman"/>
          <w:i/>
          <w:szCs w:val="24"/>
          <w:lang w:val="bg-BG"/>
        </w:rPr>
        <w:t>Проф</w:t>
      </w:r>
      <w:r w:rsidR="00F40CDF">
        <w:rPr>
          <w:rFonts w:ascii="Times New Roman" w:hAnsi="Times New Roman"/>
          <w:i/>
          <w:szCs w:val="24"/>
          <w:lang w:val="bg-BG"/>
        </w:rPr>
        <w:t>.</w:t>
      </w:r>
      <w:r w:rsidRPr="006261C1">
        <w:rPr>
          <w:rFonts w:ascii="Times New Roman" w:hAnsi="Times New Roman"/>
          <w:i/>
          <w:szCs w:val="24"/>
          <w:lang w:val="bg-BG"/>
        </w:rPr>
        <w:t xml:space="preserve"> д</w:t>
      </w:r>
      <w:r w:rsidR="00812A61">
        <w:rPr>
          <w:rFonts w:ascii="Times New Roman" w:hAnsi="Times New Roman"/>
          <w:i/>
          <w:szCs w:val="24"/>
          <w:lang w:val="bg-BG"/>
        </w:rPr>
        <w:t>пн</w:t>
      </w:r>
      <w:bookmarkStart w:id="0" w:name="_GoBack"/>
      <w:bookmarkEnd w:id="0"/>
      <w:r w:rsidRPr="006261C1">
        <w:rPr>
          <w:rFonts w:ascii="Times New Roman" w:hAnsi="Times New Roman"/>
          <w:i/>
          <w:szCs w:val="24"/>
          <w:lang w:val="bg-BG"/>
        </w:rPr>
        <w:t xml:space="preserve"> Вяра Гюрова</w:t>
      </w:r>
    </w:p>
    <w:sectPr w:rsidR="006261C1" w:rsidRPr="00F40CDF" w:rsidSect="00E271C5">
      <w:pgSz w:w="12240" w:h="15840"/>
      <w:pgMar w:top="851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S_Timesw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1DBC"/>
    <w:multiLevelType w:val="hybridMultilevel"/>
    <w:tmpl w:val="D93C89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22FBD"/>
    <w:multiLevelType w:val="hybridMultilevel"/>
    <w:tmpl w:val="2E7E18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581EF5"/>
    <w:multiLevelType w:val="hybridMultilevel"/>
    <w:tmpl w:val="8E40B3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1C1"/>
    <w:rsid w:val="001E0AA7"/>
    <w:rsid w:val="006261C1"/>
    <w:rsid w:val="00812A61"/>
    <w:rsid w:val="00B04011"/>
    <w:rsid w:val="00B91052"/>
    <w:rsid w:val="00E271C5"/>
    <w:rsid w:val="00E47ECC"/>
    <w:rsid w:val="00F4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1C1"/>
    <w:pPr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LS_Timesws" w:eastAsia="Times New Roman" w:hAnsi="LS_Timesw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1C1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1C1"/>
    <w:pPr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LS_Timesws" w:eastAsia="Times New Roman" w:hAnsi="LS_Timesw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1C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Djina</cp:lastModifiedBy>
  <cp:revision>8</cp:revision>
  <dcterms:created xsi:type="dcterms:W3CDTF">2015-04-15T11:31:00Z</dcterms:created>
  <dcterms:modified xsi:type="dcterms:W3CDTF">2015-04-16T10:10:00Z</dcterms:modified>
</cp:coreProperties>
</file>