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67" w:rsidRPr="00B2684B" w:rsidRDefault="00F21467" w:rsidP="00F21467">
      <w:pPr>
        <w:tabs>
          <w:tab w:val="left" w:pos="15451"/>
        </w:tabs>
        <w:jc w:val="center"/>
        <w:rPr>
          <w:b/>
        </w:rPr>
      </w:pPr>
      <w:r w:rsidRPr="00B2684B">
        <w:rPr>
          <w:b/>
        </w:rPr>
        <w:t>КАТЕДРА ПО КЛАСИЧЕСКА ФИЛОЛОГИЯ</w:t>
      </w:r>
    </w:p>
    <w:p w:rsidR="00F21467" w:rsidRDefault="00F21467" w:rsidP="00F21467">
      <w:pPr>
        <w:rPr>
          <w:lang w:val="en-US"/>
        </w:rPr>
      </w:pPr>
    </w:p>
    <w:p w:rsidR="00F21467" w:rsidRDefault="00F21467" w:rsidP="00F21467">
      <w:pPr>
        <w:jc w:val="center"/>
        <w:rPr>
          <w:b/>
        </w:rPr>
      </w:pPr>
      <w:r w:rsidRPr="0083283E">
        <w:rPr>
          <w:b/>
        </w:rPr>
        <w:t>ГРАФИК</w:t>
      </w:r>
    </w:p>
    <w:p w:rsidR="00F21467" w:rsidRPr="0083283E" w:rsidRDefault="00F21467" w:rsidP="00F21467">
      <w:pPr>
        <w:jc w:val="center"/>
        <w:rPr>
          <w:b/>
        </w:rPr>
      </w:pPr>
    </w:p>
    <w:p w:rsidR="00F21467" w:rsidRDefault="00F21467" w:rsidP="00F21467">
      <w:pPr>
        <w:jc w:val="center"/>
        <w:rPr>
          <w:b/>
        </w:rPr>
      </w:pPr>
      <w:r w:rsidRPr="0083283E">
        <w:rPr>
          <w:b/>
        </w:rPr>
        <w:t>за изпитите през</w:t>
      </w:r>
      <w:r>
        <w:rPr>
          <w:b/>
        </w:rPr>
        <w:t xml:space="preserve"> зимен семестър на учебната 2014/2015</w:t>
      </w:r>
      <w:r w:rsidRPr="0083283E">
        <w:rPr>
          <w:b/>
        </w:rPr>
        <w:t xml:space="preserve"> г.</w:t>
      </w:r>
    </w:p>
    <w:p w:rsidR="00F21467" w:rsidRDefault="00F21467" w:rsidP="00F21467">
      <w:pPr>
        <w:jc w:val="center"/>
        <w:rPr>
          <w:b/>
        </w:rPr>
      </w:pPr>
    </w:p>
    <w:p w:rsidR="00F21467" w:rsidRDefault="00F21467" w:rsidP="00F21467">
      <w:pPr>
        <w:jc w:val="center"/>
        <w:rPr>
          <w:b/>
        </w:rPr>
      </w:pPr>
    </w:p>
    <w:p w:rsidR="00F21467" w:rsidRPr="00D319D0" w:rsidRDefault="00F21467" w:rsidP="00F21467">
      <w:pPr>
        <w:jc w:val="center"/>
        <w:rPr>
          <w:sz w:val="28"/>
          <w:szCs w:val="28"/>
        </w:rPr>
      </w:pPr>
      <w:r w:rsidRPr="0083283E">
        <w:rPr>
          <w:sz w:val="28"/>
          <w:szCs w:val="28"/>
        </w:rPr>
        <w:t xml:space="preserve">Специалност </w:t>
      </w:r>
      <w:r>
        <w:rPr>
          <w:sz w:val="28"/>
          <w:szCs w:val="28"/>
        </w:rPr>
        <w:t>Новогръцка</w:t>
      </w:r>
      <w:r w:rsidRPr="0083283E">
        <w:rPr>
          <w:sz w:val="28"/>
          <w:szCs w:val="28"/>
        </w:rPr>
        <w:t xml:space="preserve"> филология</w:t>
      </w:r>
      <w:r>
        <w:rPr>
          <w:sz w:val="28"/>
          <w:szCs w:val="28"/>
        </w:rPr>
        <w:t xml:space="preserve"> – </w:t>
      </w:r>
      <w:r w:rsidR="00D319D0">
        <w:rPr>
          <w:sz w:val="28"/>
          <w:szCs w:val="28"/>
        </w:rPr>
        <w:t>магистранти</w:t>
      </w:r>
    </w:p>
    <w:p w:rsidR="00F21467" w:rsidRDefault="00F21467" w:rsidP="0057190D">
      <w:pPr>
        <w:jc w:val="center"/>
        <w:rPr>
          <w:sz w:val="28"/>
          <w:szCs w:val="28"/>
        </w:rPr>
      </w:pPr>
    </w:p>
    <w:p w:rsidR="00F21467" w:rsidRDefault="00F21467" w:rsidP="0057190D">
      <w:pPr>
        <w:jc w:val="center"/>
        <w:rPr>
          <w:sz w:val="28"/>
          <w:szCs w:val="28"/>
        </w:rPr>
      </w:pPr>
    </w:p>
    <w:p w:rsidR="0057190D" w:rsidRDefault="0057190D" w:rsidP="0057190D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3793"/>
        <w:gridCol w:w="1702"/>
        <w:gridCol w:w="2390"/>
        <w:gridCol w:w="2610"/>
        <w:gridCol w:w="2681"/>
      </w:tblGrid>
      <w:tr w:rsidR="0057190D" w:rsidTr="00B972E3">
        <w:tc>
          <w:tcPr>
            <w:tcW w:w="3793" w:type="dxa"/>
          </w:tcPr>
          <w:p w:rsidR="0057190D" w:rsidRPr="005D71E8" w:rsidRDefault="0057190D" w:rsidP="00B972E3">
            <w:pPr>
              <w:jc w:val="center"/>
            </w:pPr>
            <w:r>
              <w:t>Наименование на учебната дисциплина</w:t>
            </w:r>
          </w:p>
        </w:tc>
        <w:tc>
          <w:tcPr>
            <w:tcW w:w="1702" w:type="dxa"/>
          </w:tcPr>
          <w:p w:rsidR="0057190D" w:rsidRPr="005D71E8" w:rsidRDefault="0057190D" w:rsidP="00B972E3">
            <w:pPr>
              <w:jc w:val="center"/>
            </w:pPr>
            <w:r w:rsidRPr="005D71E8">
              <w:t>Дата на изпита</w:t>
            </w:r>
          </w:p>
        </w:tc>
        <w:tc>
          <w:tcPr>
            <w:tcW w:w="2390" w:type="dxa"/>
          </w:tcPr>
          <w:p w:rsidR="0057190D" w:rsidRPr="005D71E8" w:rsidRDefault="0057190D" w:rsidP="00B972E3">
            <w:pPr>
              <w:jc w:val="center"/>
            </w:pPr>
            <w:r>
              <w:t>Час на изпита</w:t>
            </w:r>
          </w:p>
        </w:tc>
        <w:tc>
          <w:tcPr>
            <w:tcW w:w="2610" w:type="dxa"/>
          </w:tcPr>
          <w:p w:rsidR="0057190D" w:rsidRDefault="0057190D" w:rsidP="00B972E3">
            <w:pPr>
              <w:jc w:val="center"/>
              <w:rPr>
                <w:sz w:val="28"/>
                <w:szCs w:val="28"/>
              </w:rPr>
            </w:pPr>
            <w:r w:rsidRPr="005D71E8">
              <w:t>Кабинет №</w:t>
            </w:r>
          </w:p>
        </w:tc>
        <w:tc>
          <w:tcPr>
            <w:tcW w:w="2681" w:type="dxa"/>
          </w:tcPr>
          <w:p w:rsidR="0057190D" w:rsidRPr="00B07BE1" w:rsidRDefault="0057190D" w:rsidP="00B972E3">
            <w:pPr>
              <w:jc w:val="center"/>
            </w:pPr>
            <w:r w:rsidRPr="00B07BE1">
              <w:t xml:space="preserve">Преподавател </w:t>
            </w:r>
          </w:p>
        </w:tc>
      </w:tr>
      <w:tr w:rsidR="0057190D" w:rsidTr="00B972E3">
        <w:tc>
          <w:tcPr>
            <w:tcW w:w="3793" w:type="dxa"/>
          </w:tcPr>
          <w:p w:rsidR="0057190D" w:rsidRPr="006561CC" w:rsidRDefault="000A53C6" w:rsidP="00B972E3">
            <w:pPr>
              <w:jc w:val="center"/>
              <w:rPr>
                <w:color w:val="FF0000"/>
              </w:rPr>
            </w:pPr>
            <w:r w:rsidRPr="006561CC">
              <w:rPr>
                <w:color w:val="FF0000"/>
              </w:rPr>
              <w:t>Специални функционални езици I част. Обществено-политическа лексика.</w:t>
            </w:r>
          </w:p>
          <w:p w:rsidR="00D319D0" w:rsidRPr="006561CC" w:rsidRDefault="00D319D0" w:rsidP="00B972E3">
            <w:pPr>
              <w:jc w:val="center"/>
              <w:rPr>
                <w:color w:val="FF0000"/>
              </w:rPr>
            </w:pPr>
          </w:p>
        </w:tc>
        <w:tc>
          <w:tcPr>
            <w:tcW w:w="1702" w:type="dxa"/>
          </w:tcPr>
          <w:p w:rsidR="0057190D" w:rsidRPr="006561CC" w:rsidRDefault="009D38D2" w:rsidP="001404E9">
            <w:pPr>
              <w:jc w:val="center"/>
              <w:rPr>
                <w:color w:val="FF0000"/>
              </w:rPr>
            </w:pPr>
            <w:r w:rsidRPr="006561CC">
              <w:rPr>
                <w:color w:val="FF0000"/>
              </w:rPr>
              <w:t xml:space="preserve">29.01.2015 </w:t>
            </w:r>
            <w:r w:rsidR="001404E9">
              <w:rPr>
                <w:color w:val="FF0000"/>
              </w:rPr>
              <w:t>г.</w:t>
            </w:r>
          </w:p>
        </w:tc>
        <w:tc>
          <w:tcPr>
            <w:tcW w:w="2390" w:type="dxa"/>
          </w:tcPr>
          <w:p w:rsidR="0057190D" w:rsidRPr="006561CC" w:rsidRDefault="009D38D2" w:rsidP="00B972E3">
            <w:pPr>
              <w:jc w:val="center"/>
              <w:rPr>
                <w:color w:val="FF0000"/>
              </w:rPr>
            </w:pPr>
            <w:r w:rsidRPr="006561CC">
              <w:rPr>
                <w:color w:val="FF0000"/>
              </w:rPr>
              <w:t>14:30 ч.,</w:t>
            </w:r>
          </w:p>
        </w:tc>
        <w:tc>
          <w:tcPr>
            <w:tcW w:w="2610" w:type="dxa"/>
          </w:tcPr>
          <w:p w:rsidR="0057190D" w:rsidRPr="006561CC" w:rsidRDefault="009D38D2" w:rsidP="00B972E3">
            <w:pPr>
              <w:jc w:val="center"/>
              <w:rPr>
                <w:color w:val="FF0000"/>
              </w:rPr>
            </w:pPr>
            <w:r w:rsidRPr="006561CC">
              <w:rPr>
                <w:color w:val="FF0000"/>
              </w:rPr>
              <w:t>176 ауд.</w:t>
            </w:r>
          </w:p>
        </w:tc>
        <w:tc>
          <w:tcPr>
            <w:tcW w:w="2681" w:type="dxa"/>
          </w:tcPr>
          <w:p w:rsidR="0057190D" w:rsidRPr="006561CC" w:rsidRDefault="000A53C6" w:rsidP="00B972E3">
            <w:pPr>
              <w:jc w:val="center"/>
              <w:rPr>
                <w:color w:val="FF0000"/>
              </w:rPr>
            </w:pPr>
            <w:r w:rsidRPr="006561CC">
              <w:rPr>
                <w:color w:val="FF0000"/>
              </w:rPr>
              <w:t>гл.ас. д-р Драгомира Вълчева</w:t>
            </w:r>
          </w:p>
        </w:tc>
      </w:tr>
      <w:tr w:rsidR="0057190D" w:rsidTr="00B972E3">
        <w:trPr>
          <w:trHeight w:val="746"/>
        </w:trPr>
        <w:tc>
          <w:tcPr>
            <w:tcW w:w="3793" w:type="dxa"/>
          </w:tcPr>
          <w:p w:rsidR="0057190D" w:rsidRPr="006561CC" w:rsidRDefault="000A53C6" w:rsidP="00B972E3">
            <w:pPr>
              <w:jc w:val="center"/>
              <w:rPr>
                <w:color w:val="FF0000"/>
              </w:rPr>
            </w:pPr>
            <w:r w:rsidRPr="006561CC">
              <w:rPr>
                <w:color w:val="FF0000"/>
              </w:rPr>
              <w:t xml:space="preserve">Специални функционални езици IV част. Юридическа и административна лексика. </w:t>
            </w:r>
          </w:p>
        </w:tc>
        <w:tc>
          <w:tcPr>
            <w:tcW w:w="1702" w:type="dxa"/>
          </w:tcPr>
          <w:p w:rsidR="0057190D" w:rsidRPr="006561CC" w:rsidRDefault="001651AC" w:rsidP="00B972E3">
            <w:pPr>
              <w:jc w:val="center"/>
              <w:rPr>
                <w:color w:val="FF0000"/>
              </w:rPr>
            </w:pPr>
            <w:r>
              <w:rPr>
                <w:color w:val="FF0000"/>
                <w:shd w:val="clear" w:color="auto" w:fill="FFFFFF"/>
              </w:rPr>
              <w:t>10.0</w:t>
            </w:r>
            <w:r>
              <w:rPr>
                <w:color w:val="FF0000"/>
                <w:shd w:val="clear" w:color="auto" w:fill="FFFFFF"/>
                <w:lang w:val="en-US"/>
              </w:rPr>
              <w:t>2</w:t>
            </w:r>
            <w:r w:rsidR="006561CC" w:rsidRPr="006561CC">
              <w:rPr>
                <w:color w:val="FF0000"/>
                <w:shd w:val="clear" w:color="auto" w:fill="FFFFFF"/>
              </w:rPr>
              <w:t>.</w:t>
            </w:r>
            <w:r w:rsidR="0057190D" w:rsidRPr="006561CC">
              <w:rPr>
                <w:color w:val="FF0000"/>
                <w:shd w:val="clear" w:color="auto" w:fill="FFFFFF"/>
              </w:rPr>
              <w:t>2015 г.</w:t>
            </w:r>
          </w:p>
        </w:tc>
        <w:tc>
          <w:tcPr>
            <w:tcW w:w="2390" w:type="dxa"/>
          </w:tcPr>
          <w:p w:rsidR="0057190D" w:rsidRPr="006561CC" w:rsidRDefault="006561CC" w:rsidP="00B972E3">
            <w:pPr>
              <w:jc w:val="center"/>
              <w:rPr>
                <w:color w:val="FF0000"/>
              </w:rPr>
            </w:pPr>
            <w:r w:rsidRPr="006561CC">
              <w:rPr>
                <w:color w:val="FF0000"/>
                <w:shd w:val="clear" w:color="auto" w:fill="FFFFFF"/>
              </w:rPr>
              <w:t>14.00 ч.</w:t>
            </w:r>
          </w:p>
        </w:tc>
        <w:tc>
          <w:tcPr>
            <w:tcW w:w="2610" w:type="dxa"/>
          </w:tcPr>
          <w:p w:rsidR="0057190D" w:rsidRPr="006561CC" w:rsidRDefault="0057190D" w:rsidP="00B972E3">
            <w:pPr>
              <w:jc w:val="center"/>
              <w:rPr>
                <w:color w:val="FF0000"/>
              </w:rPr>
            </w:pPr>
            <w:r w:rsidRPr="006561CC">
              <w:rPr>
                <w:color w:val="FF0000"/>
              </w:rPr>
              <w:t>176 ауд.</w:t>
            </w:r>
          </w:p>
        </w:tc>
        <w:tc>
          <w:tcPr>
            <w:tcW w:w="2681" w:type="dxa"/>
          </w:tcPr>
          <w:p w:rsidR="0057190D" w:rsidRPr="006561CC" w:rsidRDefault="0057190D" w:rsidP="00B972E3">
            <w:pPr>
              <w:jc w:val="center"/>
              <w:rPr>
                <w:color w:val="FF0000"/>
              </w:rPr>
            </w:pPr>
            <w:r w:rsidRPr="006561CC">
              <w:rPr>
                <w:color w:val="FF0000"/>
              </w:rPr>
              <w:t>проф. дин Кирил Павликянов</w:t>
            </w:r>
          </w:p>
        </w:tc>
      </w:tr>
      <w:tr w:rsidR="000A53C6" w:rsidTr="00B972E3">
        <w:trPr>
          <w:trHeight w:val="746"/>
        </w:trPr>
        <w:tc>
          <w:tcPr>
            <w:tcW w:w="3793" w:type="dxa"/>
          </w:tcPr>
          <w:p w:rsidR="000A53C6" w:rsidRPr="001404E9" w:rsidRDefault="000A53C6" w:rsidP="00B972E3">
            <w:pPr>
              <w:jc w:val="center"/>
              <w:rPr>
                <w:color w:val="FF0000"/>
              </w:rPr>
            </w:pPr>
            <w:r w:rsidRPr="001404E9">
              <w:rPr>
                <w:color w:val="FF0000"/>
              </w:rPr>
              <w:t>Лексикология и лексикография</w:t>
            </w:r>
          </w:p>
        </w:tc>
        <w:tc>
          <w:tcPr>
            <w:tcW w:w="1702" w:type="dxa"/>
          </w:tcPr>
          <w:p w:rsidR="000A53C6" w:rsidRPr="001404E9" w:rsidRDefault="00D0026A" w:rsidP="00B972E3">
            <w:pPr>
              <w:jc w:val="center"/>
              <w:rPr>
                <w:color w:val="FF0000"/>
                <w:shd w:val="clear" w:color="auto" w:fill="FFFFFF"/>
              </w:rPr>
            </w:pPr>
            <w:r w:rsidRPr="001404E9">
              <w:rPr>
                <w:color w:val="FF0000"/>
                <w:shd w:val="clear" w:color="auto" w:fill="FFFFFF"/>
              </w:rPr>
              <w:t>19.02.2015 г.</w:t>
            </w:r>
          </w:p>
        </w:tc>
        <w:tc>
          <w:tcPr>
            <w:tcW w:w="2390" w:type="dxa"/>
          </w:tcPr>
          <w:p w:rsidR="000A53C6" w:rsidRPr="001404E9" w:rsidRDefault="00D0026A" w:rsidP="00B972E3">
            <w:pPr>
              <w:jc w:val="center"/>
              <w:rPr>
                <w:color w:val="FF0000"/>
                <w:shd w:val="clear" w:color="auto" w:fill="FFFFFF"/>
              </w:rPr>
            </w:pPr>
            <w:r w:rsidRPr="001404E9">
              <w:rPr>
                <w:color w:val="FF0000"/>
                <w:shd w:val="clear" w:color="auto" w:fill="FFFFFF"/>
              </w:rPr>
              <w:t>9.00 ч.</w:t>
            </w:r>
          </w:p>
        </w:tc>
        <w:tc>
          <w:tcPr>
            <w:tcW w:w="2610" w:type="dxa"/>
          </w:tcPr>
          <w:p w:rsidR="000A53C6" w:rsidRPr="001404E9" w:rsidRDefault="00D0026A" w:rsidP="00B972E3">
            <w:pPr>
              <w:jc w:val="center"/>
              <w:rPr>
                <w:color w:val="FF0000"/>
              </w:rPr>
            </w:pPr>
            <w:r w:rsidRPr="001404E9">
              <w:rPr>
                <w:color w:val="FF0000"/>
                <w:lang w:val="en-US"/>
              </w:rPr>
              <w:t>III</w:t>
            </w:r>
            <w:r w:rsidRPr="001404E9">
              <w:rPr>
                <w:color w:val="FF0000"/>
              </w:rPr>
              <w:t xml:space="preserve"> </w:t>
            </w:r>
            <w:proofErr w:type="gramStart"/>
            <w:r w:rsidRPr="001404E9">
              <w:rPr>
                <w:color w:val="FF0000"/>
              </w:rPr>
              <w:t>бл.,</w:t>
            </w:r>
            <w:proofErr w:type="gramEnd"/>
            <w:r w:rsidRPr="001404E9">
              <w:rPr>
                <w:color w:val="FF0000"/>
              </w:rPr>
              <w:t xml:space="preserve"> 234 ауд.</w:t>
            </w:r>
          </w:p>
        </w:tc>
        <w:tc>
          <w:tcPr>
            <w:tcW w:w="2681" w:type="dxa"/>
          </w:tcPr>
          <w:p w:rsidR="000A53C6" w:rsidRPr="001404E9" w:rsidRDefault="000A53C6" w:rsidP="00B972E3">
            <w:pPr>
              <w:jc w:val="center"/>
              <w:rPr>
                <w:color w:val="FF0000"/>
              </w:rPr>
            </w:pPr>
            <w:r w:rsidRPr="001404E9">
              <w:rPr>
                <w:color w:val="FF0000"/>
              </w:rPr>
              <w:t>доц. д-р Борис Вунчев</w:t>
            </w:r>
          </w:p>
        </w:tc>
      </w:tr>
      <w:tr w:rsidR="000A53C6" w:rsidTr="00B972E3">
        <w:trPr>
          <w:trHeight w:val="746"/>
        </w:trPr>
        <w:tc>
          <w:tcPr>
            <w:tcW w:w="3793" w:type="dxa"/>
          </w:tcPr>
          <w:p w:rsidR="000A53C6" w:rsidRPr="006561CC" w:rsidRDefault="000A53C6" w:rsidP="00B972E3">
            <w:pPr>
              <w:jc w:val="center"/>
              <w:rPr>
                <w:color w:val="FF0000"/>
              </w:rPr>
            </w:pPr>
            <w:r w:rsidRPr="006561CC">
              <w:rPr>
                <w:color w:val="FF0000"/>
              </w:rPr>
              <w:t>Методология на научното изследване</w:t>
            </w:r>
          </w:p>
        </w:tc>
        <w:tc>
          <w:tcPr>
            <w:tcW w:w="1702" w:type="dxa"/>
          </w:tcPr>
          <w:p w:rsidR="000A53C6" w:rsidRPr="006561CC" w:rsidRDefault="001651AC" w:rsidP="00B972E3">
            <w:pPr>
              <w:jc w:val="center"/>
              <w:rPr>
                <w:color w:val="FF0000"/>
                <w:shd w:val="clear" w:color="auto" w:fill="FFFFFF"/>
              </w:rPr>
            </w:pPr>
            <w:r>
              <w:rPr>
                <w:color w:val="FF0000"/>
                <w:shd w:val="clear" w:color="auto" w:fill="FFFFFF"/>
              </w:rPr>
              <w:t>09.0</w:t>
            </w:r>
            <w:r>
              <w:rPr>
                <w:color w:val="FF0000"/>
                <w:shd w:val="clear" w:color="auto" w:fill="FFFFFF"/>
                <w:lang w:val="en-US"/>
              </w:rPr>
              <w:t>2</w:t>
            </w:r>
            <w:bookmarkStart w:id="0" w:name="_GoBack"/>
            <w:bookmarkEnd w:id="0"/>
            <w:r w:rsidR="006561CC" w:rsidRPr="006561CC">
              <w:rPr>
                <w:color w:val="FF0000"/>
                <w:shd w:val="clear" w:color="auto" w:fill="FFFFFF"/>
              </w:rPr>
              <w:t>.2015 г.</w:t>
            </w:r>
          </w:p>
        </w:tc>
        <w:tc>
          <w:tcPr>
            <w:tcW w:w="2390" w:type="dxa"/>
          </w:tcPr>
          <w:p w:rsidR="000A53C6" w:rsidRPr="006561CC" w:rsidRDefault="006561CC" w:rsidP="00B972E3">
            <w:pPr>
              <w:jc w:val="center"/>
              <w:rPr>
                <w:color w:val="FF0000"/>
                <w:shd w:val="clear" w:color="auto" w:fill="FFFFFF"/>
              </w:rPr>
            </w:pPr>
            <w:r w:rsidRPr="006561CC">
              <w:rPr>
                <w:color w:val="FF0000"/>
                <w:shd w:val="clear" w:color="auto" w:fill="FFFFFF"/>
              </w:rPr>
              <w:t>14.00 ч.</w:t>
            </w:r>
          </w:p>
        </w:tc>
        <w:tc>
          <w:tcPr>
            <w:tcW w:w="2610" w:type="dxa"/>
          </w:tcPr>
          <w:p w:rsidR="000A53C6" w:rsidRPr="006561CC" w:rsidRDefault="006561CC" w:rsidP="00B972E3">
            <w:pPr>
              <w:jc w:val="center"/>
              <w:rPr>
                <w:color w:val="FF0000"/>
              </w:rPr>
            </w:pPr>
            <w:r w:rsidRPr="006561CC">
              <w:rPr>
                <w:color w:val="FF0000"/>
              </w:rPr>
              <w:t>176 ауд.</w:t>
            </w:r>
          </w:p>
        </w:tc>
        <w:tc>
          <w:tcPr>
            <w:tcW w:w="2681" w:type="dxa"/>
          </w:tcPr>
          <w:p w:rsidR="000A53C6" w:rsidRPr="006561CC" w:rsidRDefault="000A53C6" w:rsidP="00B972E3">
            <w:pPr>
              <w:jc w:val="center"/>
              <w:rPr>
                <w:color w:val="FF0000"/>
              </w:rPr>
            </w:pPr>
            <w:r w:rsidRPr="006561CC">
              <w:rPr>
                <w:color w:val="FF0000"/>
              </w:rPr>
              <w:t>проф. дин Кирил Павликянов</w:t>
            </w:r>
          </w:p>
        </w:tc>
      </w:tr>
      <w:tr w:rsidR="000A53C6" w:rsidTr="00B972E3">
        <w:trPr>
          <w:trHeight w:val="746"/>
        </w:trPr>
        <w:tc>
          <w:tcPr>
            <w:tcW w:w="3793" w:type="dxa"/>
          </w:tcPr>
          <w:p w:rsidR="000A53C6" w:rsidRPr="000A53C6" w:rsidRDefault="000A53C6" w:rsidP="00B972E3">
            <w:pPr>
              <w:jc w:val="center"/>
              <w:rPr>
                <w:color w:val="00B050"/>
              </w:rPr>
            </w:pPr>
          </w:p>
        </w:tc>
        <w:tc>
          <w:tcPr>
            <w:tcW w:w="1702" w:type="dxa"/>
          </w:tcPr>
          <w:p w:rsidR="000A53C6" w:rsidRPr="003A665E" w:rsidRDefault="000A53C6" w:rsidP="00B972E3">
            <w:pPr>
              <w:jc w:val="center"/>
              <w:rPr>
                <w:color w:val="00B050"/>
                <w:shd w:val="clear" w:color="auto" w:fill="FFFFFF"/>
              </w:rPr>
            </w:pPr>
          </w:p>
        </w:tc>
        <w:tc>
          <w:tcPr>
            <w:tcW w:w="2390" w:type="dxa"/>
          </w:tcPr>
          <w:p w:rsidR="000A53C6" w:rsidRPr="003A665E" w:rsidRDefault="000A53C6" w:rsidP="00B972E3">
            <w:pPr>
              <w:jc w:val="center"/>
              <w:rPr>
                <w:color w:val="00B050"/>
                <w:shd w:val="clear" w:color="auto" w:fill="FFFFFF"/>
              </w:rPr>
            </w:pPr>
          </w:p>
        </w:tc>
        <w:tc>
          <w:tcPr>
            <w:tcW w:w="2610" w:type="dxa"/>
          </w:tcPr>
          <w:p w:rsidR="000A53C6" w:rsidRPr="00237BD3" w:rsidRDefault="000A53C6" w:rsidP="00B972E3">
            <w:pPr>
              <w:jc w:val="center"/>
              <w:rPr>
                <w:color w:val="00B050"/>
              </w:rPr>
            </w:pPr>
          </w:p>
        </w:tc>
        <w:tc>
          <w:tcPr>
            <w:tcW w:w="2681" w:type="dxa"/>
          </w:tcPr>
          <w:p w:rsidR="000A53C6" w:rsidRPr="003A665E" w:rsidRDefault="000A53C6" w:rsidP="00B972E3">
            <w:pPr>
              <w:jc w:val="center"/>
              <w:rPr>
                <w:color w:val="00B050"/>
              </w:rPr>
            </w:pPr>
          </w:p>
        </w:tc>
      </w:tr>
    </w:tbl>
    <w:p w:rsidR="0057190D" w:rsidRDefault="0057190D" w:rsidP="0057190D">
      <w:pPr>
        <w:jc w:val="center"/>
        <w:rPr>
          <w:sz w:val="28"/>
          <w:szCs w:val="28"/>
        </w:rPr>
      </w:pPr>
    </w:p>
    <w:p w:rsidR="00226FCA" w:rsidRDefault="00226FCA"/>
    <w:sectPr w:rsidR="00226FCA" w:rsidSect="005719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F"/>
    <w:rsid w:val="000A53C6"/>
    <w:rsid w:val="001404E9"/>
    <w:rsid w:val="001651AC"/>
    <w:rsid w:val="00226FCA"/>
    <w:rsid w:val="0057190D"/>
    <w:rsid w:val="006561CC"/>
    <w:rsid w:val="00785A5F"/>
    <w:rsid w:val="009D38D2"/>
    <w:rsid w:val="00D0026A"/>
    <w:rsid w:val="00D319D0"/>
    <w:rsid w:val="00F2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1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1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2015-01-15T16:23:00Z</dcterms:created>
  <dcterms:modified xsi:type="dcterms:W3CDTF">2015-01-26T09:06:00Z</dcterms:modified>
</cp:coreProperties>
</file>