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A59" w:rsidRPr="00442CB7" w:rsidRDefault="00846B49">
      <w:pPr>
        <w:rPr>
          <w:lang w:val="bg-BG"/>
        </w:rPr>
      </w:pPr>
      <w:r w:rsidRPr="00442CB7">
        <w:rPr>
          <w:noProof/>
          <w:lang w:val="bg-BG"/>
        </w:rPr>
        <w:drawing>
          <wp:anchor distT="0" distB="0" distL="114300" distR="114300" simplePos="0" relativeHeight="251658240" behindDoc="1" locked="0" layoutInCell="1" allowOverlap="1" wp14:anchorId="275EFFF5" wp14:editId="028E2E9A">
            <wp:simplePos x="1400175" y="76200"/>
            <wp:positionH relativeFrom="margin">
              <wp:align>center</wp:align>
            </wp:positionH>
            <wp:positionV relativeFrom="margin">
              <wp:align>top</wp:align>
            </wp:positionV>
            <wp:extent cx="6915150" cy="1228725"/>
            <wp:effectExtent l="0" t="0" r="0" b="0"/>
            <wp:wrapSquare wrapText="bothSides"/>
            <wp:docPr id="1" name="Picture 1" descr="1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" t="1118" r="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0888" w:rsidRPr="00442CB7" w:rsidRDefault="00120888">
      <w:pPr>
        <w:rPr>
          <w:lang w:val="bg-BG"/>
        </w:rPr>
      </w:pPr>
    </w:p>
    <w:p w:rsidR="00120888" w:rsidRPr="00442CB7" w:rsidRDefault="00120888">
      <w:pPr>
        <w:rPr>
          <w:lang w:val="bg-BG"/>
        </w:rPr>
      </w:pPr>
    </w:p>
    <w:p w:rsidR="00442CB7" w:rsidRPr="00442CB7" w:rsidRDefault="00442CB7" w:rsidP="00120888">
      <w:pPr>
        <w:shd w:val="clear" w:color="auto" w:fill="FFFFFF"/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lang w:val="bg-BG"/>
        </w:rPr>
      </w:pPr>
    </w:p>
    <w:p w:rsidR="00120888" w:rsidRPr="00442CB7" w:rsidRDefault="00120888" w:rsidP="00120888">
      <w:pPr>
        <w:shd w:val="clear" w:color="auto" w:fill="FFFFFF"/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lang w:val="bg-BG"/>
        </w:rPr>
      </w:pPr>
      <w:r w:rsidRPr="00442CB7"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lang w:val="bg-BG"/>
        </w:rPr>
        <w:t xml:space="preserve">ПРОЦЕДУРА ПО ИЗБОР </w:t>
      </w:r>
      <w:r w:rsidR="007608C7" w:rsidRPr="00442CB7"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lang w:val="bg-BG"/>
        </w:rPr>
        <w:t>И</w:t>
      </w:r>
      <w:r w:rsidR="00F434AD" w:rsidRPr="00442CB7"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lang w:val="bg-BG"/>
        </w:rPr>
        <w:t xml:space="preserve"> ЗАПИСВАНЕ З</w:t>
      </w:r>
      <w:r w:rsidRPr="00442CB7"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lang w:val="bg-BG"/>
        </w:rPr>
        <w:t>А ИЗБИРАЕМИ ДИСЦИПЛИНИ</w:t>
      </w:r>
    </w:p>
    <w:p w:rsidR="00120888" w:rsidRPr="00442CB7" w:rsidRDefault="007608C7" w:rsidP="00120888">
      <w:pPr>
        <w:shd w:val="clear" w:color="auto" w:fill="FFFFFF"/>
        <w:spacing w:after="120" w:line="300" w:lineRule="atLeast"/>
        <w:jc w:val="center"/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lang w:val="bg-BG"/>
        </w:rPr>
      </w:pPr>
      <w:r w:rsidRPr="00442CB7"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lang w:val="bg-BG"/>
        </w:rPr>
        <w:t>В</w:t>
      </w:r>
      <w:r w:rsidR="00120888" w:rsidRPr="00442CB7"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lang w:val="bg-BG"/>
        </w:rPr>
        <w:t xml:space="preserve"> ОКС „БАКАЛАВЪР“</w:t>
      </w:r>
    </w:p>
    <w:p w:rsidR="00120888" w:rsidRPr="00442CB7" w:rsidRDefault="00120888" w:rsidP="00120888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</w:pPr>
      <w:r w:rsidRPr="00442CB7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>Уважаеми студенти,</w:t>
      </w:r>
    </w:p>
    <w:p w:rsidR="008656ED" w:rsidRPr="00442CB7" w:rsidRDefault="00120888" w:rsidP="00D576B7">
      <w:pPr>
        <w:shd w:val="clear" w:color="auto" w:fill="FFFFFF"/>
        <w:spacing w:before="120" w:after="120" w:line="300" w:lineRule="atLeast"/>
        <w:ind w:firstLine="567"/>
        <w:jc w:val="both"/>
        <w:rPr>
          <w:rFonts w:ascii="Times New Roman" w:hAnsi="Times New Roman" w:cs="Times New Roman"/>
          <w:lang w:val="bg-BG"/>
        </w:rPr>
      </w:pPr>
      <w:r w:rsidRPr="00442CB7">
        <w:rPr>
          <w:rFonts w:ascii="Times New Roman" w:eastAsia="Times New Roman" w:hAnsi="Times New Roman" w:cs="Times New Roman"/>
          <w:bCs/>
          <w:color w:val="331F09"/>
          <w:sz w:val="28"/>
          <w:szCs w:val="28"/>
          <w:lang w:val="bg-BG"/>
        </w:rPr>
        <w:t>Участието в кампанията за записване на избираеми дисциплини през СУСИ е</w:t>
      </w:r>
      <w:r w:rsidRPr="00442CB7"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  <w:t xml:space="preserve"> </w:t>
      </w:r>
      <w:r w:rsidRPr="00442CB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bg-BG"/>
        </w:rPr>
        <w:t>задължително за всички студенти на ФП</w:t>
      </w:r>
      <w:r w:rsidRPr="00442CB7"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  <w:t xml:space="preserve">. </w:t>
      </w:r>
      <w:r w:rsidR="00D576B7" w:rsidRPr="00442CB7"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  <w:t xml:space="preserve">Това е </w:t>
      </w:r>
      <w:r w:rsidR="00D576B7" w:rsidRPr="00442CB7">
        <w:rPr>
          <w:rFonts w:ascii="Times New Roman" w:eastAsia="Times New Roman" w:hAnsi="Times New Roman" w:cs="Times New Roman"/>
          <w:b/>
          <w:sz w:val="28"/>
          <w:szCs w:val="28"/>
          <w:lang w:val="bg-BG"/>
        </w:rPr>
        <w:t>изцяло задължение и отговорност на студента</w:t>
      </w:r>
      <w:r w:rsidR="00D576B7" w:rsidRPr="00442CB7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>.</w:t>
      </w:r>
      <w:r w:rsidR="00D576B7" w:rsidRPr="00442CB7">
        <w:rPr>
          <w:rFonts w:ascii="Times New Roman" w:eastAsia="Times New Roman" w:hAnsi="Times New Roman" w:cs="Times New Roman"/>
          <w:b/>
          <w:bCs/>
          <w:color w:val="331F09"/>
          <w:sz w:val="28"/>
          <w:szCs w:val="28"/>
          <w:lang w:val="bg-BG"/>
        </w:rPr>
        <w:t xml:space="preserve"> </w:t>
      </w:r>
      <w:r w:rsidR="00D576B7" w:rsidRPr="00442CB7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>При неспазване на това задължение студентът носи отговорност за съответните последствия</w:t>
      </w:r>
      <w:r w:rsidR="00D576B7" w:rsidRPr="00442CB7">
        <w:rPr>
          <w:rFonts w:ascii="Times New Roman" w:eastAsia="Times New Roman" w:hAnsi="Times New Roman" w:cs="Times New Roman"/>
          <w:color w:val="331F09"/>
          <w:sz w:val="24"/>
          <w:szCs w:val="24"/>
          <w:lang w:val="bg-BG"/>
        </w:rPr>
        <w:t>.</w:t>
      </w:r>
      <w:r w:rsidR="008656ED" w:rsidRPr="00442CB7">
        <w:rPr>
          <w:rFonts w:ascii="Times New Roman" w:hAnsi="Times New Roman" w:cs="Times New Roman"/>
          <w:lang w:val="bg-BG"/>
        </w:rPr>
        <w:t xml:space="preserve"> </w:t>
      </w:r>
    </w:p>
    <w:p w:rsidR="00120888" w:rsidRPr="00442CB7" w:rsidRDefault="008656ED" w:rsidP="00D576B7">
      <w:pPr>
        <w:shd w:val="clear" w:color="auto" w:fill="FFFFFF"/>
        <w:spacing w:before="120" w:after="120" w:line="300" w:lineRule="atLeast"/>
        <w:ind w:firstLine="567"/>
        <w:jc w:val="both"/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</w:pPr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Сумата от кредитите за семестър трябва да е минимум </w:t>
      </w:r>
      <w:r w:rsidRPr="00442CB7">
        <w:rPr>
          <w:rFonts w:ascii="Times New Roman" w:hAnsi="Times New Roman" w:cs="Times New Roman"/>
          <w:b/>
          <w:sz w:val="28"/>
          <w:szCs w:val="28"/>
          <w:lang w:val="bg-BG"/>
        </w:rPr>
        <w:t>30</w:t>
      </w:r>
      <w:r w:rsidR="00D7379F"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D7379F" w:rsidRPr="00442CB7">
        <w:rPr>
          <w:rFonts w:ascii="Times New Roman" w:hAnsi="Times New Roman" w:cs="Times New Roman"/>
          <w:b/>
          <w:sz w:val="28"/>
          <w:szCs w:val="28"/>
          <w:lang w:val="bg-BG"/>
        </w:rPr>
        <w:t xml:space="preserve">(редовно </w:t>
      </w:r>
      <w:proofErr w:type="spellStart"/>
      <w:r w:rsidR="00D7379F" w:rsidRPr="00442CB7">
        <w:rPr>
          <w:rFonts w:ascii="Times New Roman" w:hAnsi="Times New Roman" w:cs="Times New Roman"/>
          <w:b/>
          <w:sz w:val="28"/>
          <w:szCs w:val="28"/>
          <w:lang w:val="bg-BG"/>
        </w:rPr>
        <w:t>обуч</w:t>
      </w:r>
      <w:proofErr w:type="spellEnd"/>
      <w:r w:rsidR="00D7379F" w:rsidRPr="00442CB7">
        <w:rPr>
          <w:rFonts w:ascii="Times New Roman" w:hAnsi="Times New Roman" w:cs="Times New Roman"/>
          <w:b/>
          <w:sz w:val="28"/>
          <w:szCs w:val="28"/>
          <w:lang w:val="bg-BG"/>
        </w:rPr>
        <w:t xml:space="preserve">.) и 24 (задочно </w:t>
      </w:r>
      <w:proofErr w:type="spellStart"/>
      <w:r w:rsidR="00D7379F" w:rsidRPr="00442CB7">
        <w:rPr>
          <w:rFonts w:ascii="Times New Roman" w:hAnsi="Times New Roman" w:cs="Times New Roman"/>
          <w:b/>
          <w:sz w:val="28"/>
          <w:szCs w:val="28"/>
          <w:lang w:val="bg-BG"/>
        </w:rPr>
        <w:t>обуч</w:t>
      </w:r>
      <w:proofErr w:type="spellEnd"/>
      <w:r w:rsidR="00D7379F" w:rsidRPr="00442CB7">
        <w:rPr>
          <w:rFonts w:ascii="Times New Roman" w:hAnsi="Times New Roman" w:cs="Times New Roman"/>
          <w:b/>
          <w:sz w:val="28"/>
          <w:szCs w:val="28"/>
          <w:lang w:val="bg-BG"/>
        </w:rPr>
        <w:t>.)</w:t>
      </w:r>
      <w:r w:rsidR="00D7379F"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и да бъдат спазени изискванията по учебен план – за брой дисциплини от съответния </w:t>
      </w:r>
      <w:proofErr w:type="spellStart"/>
      <w:r w:rsidRPr="00442CB7">
        <w:rPr>
          <w:rFonts w:ascii="Times New Roman" w:hAnsi="Times New Roman" w:cs="Times New Roman"/>
          <w:sz w:val="28"/>
          <w:szCs w:val="28"/>
          <w:lang w:val="bg-BG"/>
        </w:rPr>
        <w:t>подмодул</w:t>
      </w:r>
      <w:proofErr w:type="spellEnd"/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и семестър.</w:t>
      </w:r>
      <w:r w:rsidRPr="00442CB7">
        <w:rPr>
          <w:lang w:val="bg-BG"/>
        </w:rPr>
        <w:t xml:space="preserve"> 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>Студентите трябва редовно да влизат в акаунта си в СУСИ и да проверяват раздела „Съобщения”, защото там ще получават актуална информация за кампанията за избор на дисциплини.</w:t>
      </w:r>
    </w:p>
    <w:p w:rsidR="00955B9B" w:rsidRPr="00442CB7" w:rsidRDefault="00955B9B" w:rsidP="00A20418">
      <w:pPr>
        <w:pStyle w:val="ListParagraph"/>
        <w:ind w:left="0"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Студентите се записват за избираеми дисциплини </w:t>
      </w:r>
      <w:r w:rsidR="008656ED" w:rsidRPr="00442CB7">
        <w:rPr>
          <w:rFonts w:ascii="Times New Roman" w:hAnsi="Times New Roman" w:cs="Times New Roman"/>
          <w:sz w:val="28"/>
          <w:szCs w:val="28"/>
          <w:lang w:val="bg-BG"/>
        </w:rPr>
        <w:t>през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системата СУСИ след като тя бъде отворена.</w:t>
      </w:r>
      <w:r w:rsidR="00A20418"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Информация за времето на отваряне и затваряне на системата се получава на общия </w:t>
      </w:r>
      <w:proofErr w:type="spellStart"/>
      <w:r w:rsidRPr="00442CB7">
        <w:rPr>
          <w:rFonts w:ascii="Times New Roman" w:hAnsi="Times New Roman" w:cs="Times New Roman"/>
          <w:sz w:val="28"/>
          <w:szCs w:val="28"/>
          <w:lang w:val="bg-BG"/>
        </w:rPr>
        <w:t>e-mail</w:t>
      </w:r>
      <w:proofErr w:type="spellEnd"/>
      <w:r w:rsidRPr="00442CB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8656ED" w:rsidRPr="00442CB7" w:rsidRDefault="008656ED" w:rsidP="008656ED">
      <w:pPr>
        <w:shd w:val="clear" w:color="auto" w:fill="FFFFFF"/>
        <w:spacing w:before="120" w:after="120" w:line="30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42CB7">
        <w:rPr>
          <w:rFonts w:ascii="Times New Roman" w:eastAsia="Times New Roman" w:hAnsi="Times New Roman" w:cs="Times New Roman"/>
          <w:bCs/>
          <w:color w:val="331F09"/>
          <w:sz w:val="28"/>
          <w:szCs w:val="28"/>
          <w:lang w:val="bg-BG"/>
        </w:rPr>
        <w:t xml:space="preserve">Изборът на избираемите дисциплини се извършва в </w:t>
      </w:r>
      <w:r w:rsidRPr="00442CB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bg-BG"/>
        </w:rPr>
        <w:t>предходния семестър</w:t>
      </w:r>
      <w:r w:rsidRPr="00442CB7">
        <w:rPr>
          <w:rFonts w:ascii="Times New Roman" w:eastAsia="Times New Roman" w:hAnsi="Times New Roman" w:cs="Times New Roman"/>
          <w:bCs/>
          <w:sz w:val="28"/>
          <w:szCs w:val="28"/>
          <w:lang w:val="bg-BG"/>
        </w:rPr>
        <w:t xml:space="preserve"> </w:t>
      </w:r>
      <w:r w:rsidRPr="00442CB7">
        <w:rPr>
          <w:rFonts w:ascii="Times New Roman" w:eastAsia="Times New Roman" w:hAnsi="Times New Roman" w:cs="Times New Roman"/>
          <w:bCs/>
          <w:color w:val="331F09"/>
          <w:sz w:val="28"/>
          <w:szCs w:val="28"/>
          <w:lang w:val="bg-BG"/>
        </w:rPr>
        <w:t xml:space="preserve">на </w:t>
      </w:r>
      <w:proofErr w:type="spellStart"/>
      <w:r w:rsidRPr="00442CB7">
        <w:rPr>
          <w:rFonts w:ascii="Times New Roman" w:eastAsia="Times New Roman" w:hAnsi="Times New Roman" w:cs="Times New Roman"/>
          <w:bCs/>
          <w:color w:val="331F09"/>
          <w:sz w:val="28"/>
          <w:szCs w:val="28"/>
          <w:lang w:val="bg-BG"/>
        </w:rPr>
        <w:t>уч</w:t>
      </w:r>
      <w:proofErr w:type="spellEnd"/>
      <w:r w:rsidRPr="00442CB7">
        <w:rPr>
          <w:rFonts w:ascii="Times New Roman" w:eastAsia="Times New Roman" w:hAnsi="Times New Roman" w:cs="Times New Roman"/>
          <w:bCs/>
          <w:color w:val="331F09"/>
          <w:sz w:val="28"/>
          <w:szCs w:val="28"/>
          <w:lang w:val="bg-BG"/>
        </w:rPr>
        <w:t xml:space="preserve">. </w:t>
      </w:r>
      <w:proofErr w:type="gramStart"/>
      <w:r w:rsidRPr="00442CB7">
        <w:rPr>
          <w:rFonts w:ascii="Times New Roman" w:eastAsia="Times New Roman" w:hAnsi="Times New Roman" w:cs="Times New Roman"/>
          <w:bCs/>
          <w:color w:val="331F09"/>
          <w:sz w:val="28"/>
          <w:szCs w:val="28"/>
          <w:lang w:val="bg-BG"/>
        </w:rPr>
        <w:t>година</w:t>
      </w:r>
      <w:proofErr w:type="gramEnd"/>
      <w:r w:rsidRPr="00442CB7">
        <w:rPr>
          <w:rFonts w:ascii="Times New Roman" w:eastAsia="Times New Roman" w:hAnsi="Times New Roman" w:cs="Times New Roman"/>
          <w:bCs/>
          <w:color w:val="331F09"/>
          <w:sz w:val="28"/>
          <w:szCs w:val="28"/>
          <w:lang w:val="bg-BG"/>
        </w:rPr>
        <w:t>, в която трябва да се проведат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97383B" w:rsidRPr="00442CB7" w:rsidRDefault="0097383B" w:rsidP="004805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Графикът 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>за записване в системата е:</w:t>
      </w:r>
    </w:p>
    <w:tbl>
      <w:tblPr>
        <w:tblStyle w:val="TableGrid"/>
        <w:tblW w:w="13289" w:type="dxa"/>
        <w:jc w:val="center"/>
        <w:tblInd w:w="107" w:type="dxa"/>
        <w:tblLook w:val="04A0" w:firstRow="1" w:lastRow="0" w:firstColumn="1" w:lastColumn="0" w:noHBand="0" w:noVBand="1"/>
      </w:tblPr>
      <w:tblGrid>
        <w:gridCol w:w="2374"/>
        <w:gridCol w:w="3442"/>
        <w:gridCol w:w="4003"/>
        <w:gridCol w:w="3470"/>
      </w:tblGrid>
      <w:tr w:rsidR="0009510D" w:rsidRPr="00442CB7" w:rsidTr="0054777B">
        <w:trPr>
          <w:jc w:val="center"/>
        </w:trPr>
        <w:tc>
          <w:tcPr>
            <w:tcW w:w="5816" w:type="dxa"/>
            <w:gridSpan w:val="2"/>
          </w:tcPr>
          <w:p w:rsidR="0009510D" w:rsidRPr="00442CB7" w:rsidRDefault="0009510D" w:rsidP="00E56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РЕДОВНО ОБУЧЕНИЕ</w:t>
            </w:r>
          </w:p>
        </w:tc>
        <w:tc>
          <w:tcPr>
            <w:tcW w:w="7473" w:type="dxa"/>
            <w:gridSpan w:val="2"/>
          </w:tcPr>
          <w:p w:rsidR="0009510D" w:rsidRPr="00442CB7" w:rsidRDefault="0009510D" w:rsidP="00E56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ЗАДОЧНО ОБУЧЕНИЕ</w:t>
            </w:r>
          </w:p>
        </w:tc>
      </w:tr>
      <w:tr w:rsidR="0009510D" w:rsidRPr="00442CB7" w:rsidTr="0054777B">
        <w:trPr>
          <w:jc w:val="center"/>
        </w:trPr>
        <w:tc>
          <w:tcPr>
            <w:tcW w:w="2374" w:type="dxa"/>
          </w:tcPr>
          <w:p w:rsidR="0009510D" w:rsidRPr="00442CB7" w:rsidRDefault="0009510D" w:rsidP="00E56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Период на записване</w:t>
            </w:r>
          </w:p>
        </w:tc>
        <w:tc>
          <w:tcPr>
            <w:tcW w:w="3442" w:type="dxa"/>
          </w:tcPr>
          <w:p w:rsidR="0009510D" w:rsidRPr="00442CB7" w:rsidRDefault="0009510D" w:rsidP="00E56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избираеми от….</w:t>
            </w:r>
          </w:p>
        </w:tc>
        <w:tc>
          <w:tcPr>
            <w:tcW w:w="4003" w:type="dxa"/>
          </w:tcPr>
          <w:p w:rsidR="0009510D" w:rsidRPr="00442CB7" w:rsidRDefault="0009510D" w:rsidP="00E56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Период на записване</w:t>
            </w:r>
          </w:p>
        </w:tc>
        <w:tc>
          <w:tcPr>
            <w:tcW w:w="3470" w:type="dxa"/>
          </w:tcPr>
          <w:p w:rsidR="0009510D" w:rsidRPr="00442CB7" w:rsidRDefault="0009510D" w:rsidP="00E56B7B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избираеми от….</w:t>
            </w:r>
          </w:p>
        </w:tc>
      </w:tr>
      <w:tr w:rsidR="0009510D" w:rsidRPr="00442CB7" w:rsidTr="0054777B">
        <w:trPr>
          <w:jc w:val="center"/>
        </w:trPr>
        <w:tc>
          <w:tcPr>
            <w:tcW w:w="2374" w:type="dxa"/>
          </w:tcPr>
          <w:p w:rsidR="0009510D" w:rsidRPr="00442CB7" w:rsidRDefault="0009510D" w:rsidP="0009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до</w:t>
            </w:r>
            <w:proofErr w:type="gramEnd"/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30 ноември</w:t>
            </w:r>
          </w:p>
        </w:tc>
        <w:tc>
          <w:tcPr>
            <w:tcW w:w="3442" w:type="dxa"/>
          </w:tcPr>
          <w:p w:rsidR="0009510D" w:rsidRPr="00442CB7" w:rsidRDefault="0009510D" w:rsidP="0009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gramStart"/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летен</w:t>
            </w:r>
            <w:proofErr w:type="gramEnd"/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семестър</w:t>
            </w:r>
          </w:p>
        </w:tc>
        <w:tc>
          <w:tcPr>
            <w:tcW w:w="4003" w:type="dxa"/>
          </w:tcPr>
          <w:p w:rsidR="0009510D" w:rsidRPr="00442CB7" w:rsidRDefault="0009510D" w:rsidP="0009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 време на очните занятия, зимен семестър – м. </w:t>
            </w:r>
            <w:proofErr w:type="gramStart"/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септември </w:t>
            </w:r>
            <w:proofErr w:type="gramEnd"/>
          </w:p>
        </w:tc>
        <w:tc>
          <w:tcPr>
            <w:tcW w:w="3470" w:type="dxa"/>
          </w:tcPr>
          <w:p w:rsidR="0009510D" w:rsidRPr="00442CB7" w:rsidRDefault="0009510D" w:rsidP="0009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Летен семестър</w:t>
            </w:r>
          </w:p>
        </w:tc>
      </w:tr>
      <w:tr w:rsidR="0009510D" w:rsidRPr="00442CB7" w:rsidTr="0054777B">
        <w:trPr>
          <w:trHeight w:val="473"/>
          <w:jc w:val="center"/>
        </w:trPr>
        <w:tc>
          <w:tcPr>
            <w:tcW w:w="2374" w:type="dxa"/>
          </w:tcPr>
          <w:p w:rsidR="0009510D" w:rsidRPr="00442CB7" w:rsidRDefault="00E56B7B" w:rsidP="0009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09510D"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</w:t>
            </w:r>
            <w:proofErr w:type="gramEnd"/>
            <w:r w:rsidR="0009510D"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30 април</w:t>
            </w:r>
          </w:p>
        </w:tc>
        <w:tc>
          <w:tcPr>
            <w:tcW w:w="3442" w:type="dxa"/>
          </w:tcPr>
          <w:p w:rsidR="0009510D" w:rsidRPr="00442CB7" w:rsidRDefault="0009510D" w:rsidP="0009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зимен</w:t>
            </w:r>
            <w:proofErr w:type="gramEnd"/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семестър на следващата учебна година</w:t>
            </w:r>
          </w:p>
        </w:tc>
        <w:tc>
          <w:tcPr>
            <w:tcW w:w="4003" w:type="dxa"/>
          </w:tcPr>
          <w:p w:rsidR="0009510D" w:rsidRPr="00442CB7" w:rsidRDefault="0009510D" w:rsidP="00E56B7B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 време н</w:t>
            </w:r>
            <w:r w:rsidR="00E56B7B"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очните занятия, летен семестър,</w:t>
            </w:r>
            <w:r w:rsidR="00E56B7B"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м. </w:t>
            </w:r>
            <w:proofErr w:type="gramStart"/>
            <w:r w:rsidR="00E56B7B"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01- 02</w:t>
            </w:r>
            <w:proofErr w:type="gramEnd"/>
            <w:r w:rsidR="00E56B7B"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3470" w:type="dxa"/>
          </w:tcPr>
          <w:p w:rsidR="0009510D" w:rsidRPr="00442CB7" w:rsidRDefault="0009510D" w:rsidP="0009510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зимен</w:t>
            </w:r>
            <w:proofErr w:type="gramEnd"/>
            <w:r w:rsidRPr="00442CB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семестър на следващата учебна година</w:t>
            </w:r>
          </w:p>
        </w:tc>
      </w:tr>
    </w:tbl>
    <w:p w:rsidR="0054777B" w:rsidRDefault="0054777B" w:rsidP="00E22358">
      <w:pPr>
        <w:autoSpaceDE w:val="0"/>
        <w:autoSpaceDN w:val="0"/>
        <w:adjustRightInd w:val="0"/>
        <w:spacing w:after="0"/>
        <w:ind w:left="1080" w:firstLine="336"/>
        <w:contextualSpacing/>
        <w:jc w:val="both"/>
        <w:rPr>
          <w:rFonts w:ascii="Times New Roman" w:eastAsia="Calibri" w:hAnsi="Times New Roman" w:cs="Times New Roman"/>
          <w:b/>
          <w:color w:val="FF0000"/>
          <w:shd w:val="clear" w:color="auto" w:fill="FFFFFF"/>
        </w:rPr>
      </w:pPr>
    </w:p>
    <w:p w:rsidR="00E22358" w:rsidRPr="00442CB7" w:rsidRDefault="00E22358" w:rsidP="00E22358">
      <w:pPr>
        <w:autoSpaceDE w:val="0"/>
        <w:autoSpaceDN w:val="0"/>
        <w:adjustRightInd w:val="0"/>
        <w:spacing w:after="0"/>
        <w:ind w:left="1080" w:firstLine="336"/>
        <w:contextualSpacing/>
        <w:jc w:val="both"/>
        <w:rPr>
          <w:rFonts w:ascii="Times New Roman" w:eastAsia="Calibri" w:hAnsi="Times New Roman" w:cs="Times New Roman"/>
          <w:b/>
          <w:color w:val="FF0000"/>
          <w:shd w:val="clear" w:color="auto" w:fill="FFFFFF"/>
          <w:lang w:val="bg-BG"/>
        </w:rPr>
      </w:pPr>
      <w:r w:rsidRPr="00442CB7">
        <w:rPr>
          <w:rFonts w:ascii="Times New Roman" w:eastAsia="Calibri" w:hAnsi="Times New Roman" w:cs="Times New Roman"/>
          <w:b/>
          <w:color w:val="FF0000"/>
          <w:shd w:val="clear" w:color="auto" w:fill="FFFFFF"/>
          <w:lang w:val="bg-BG"/>
        </w:rPr>
        <w:t xml:space="preserve">Група </w:t>
      </w:r>
      <w:r w:rsidR="00E56B7B" w:rsidRPr="00442CB7">
        <w:rPr>
          <w:rFonts w:ascii="Times New Roman" w:eastAsia="Calibri" w:hAnsi="Times New Roman" w:cs="Times New Roman"/>
          <w:b/>
          <w:color w:val="FF0000"/>
          <w:shd w:val="clear" w:color="auto" w:fill="FFFFFF"/>
          <w:lang w:val="bg-BG"/>
        </w:rPr>
        <w:t>с</w:t>
      </w:r>
      <w:r w:rsidRPr="00442CB7">
        <w:rPr>
          <w:rFonts w:ascii="Times New Roman" w:eastAsia="Calibri" w:hAnsi="Times New Roman" w:cs="Times New Roman"/>
          <w:b/>
          <w:color w:val="FF0000"/>
          <w:shd w:val="clear" w:color="auto" w:fill="FFFFFF"/>
          <w:lang w:val="bg-BG"/>
        </w:rPr>
        <w:t>е сформира при минимум 6-ма студенти, записали се за дадена дисциплина.</w:t>
      </w:r>
    </w:p>
    <w:p w:rsidR="004A6866" w:rsidRPr="00442CB7" w:rsidRDefault="004A6866" w:rsidP="004A6866">
      <w:pPr>
        <w:tabs>
          <w:tab w:val="left" w:pos="1065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E22358" w:rsidRPr="00442CB7" w:rsidRDefault="00E56B7B" w:rsidP="00E22358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Освен записване з</w:t>
      </w:r>
      <w:r w:rsidR="0097383B"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избираемите </w:t>
      </w:r>
      <w:r w:rsidR="0054777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дисциплини </w:t>
      </w:r>
      <w:r w:rsidR="0097383B"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 системата се прави списък и на хартиен носител. Груповият отговорник прави </w:t>
      </w:r>
      <w:r w:rsidR="00E22358"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 </w:t>
      </w:r>
      <w:r w:rsidR="0097383B"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списък на студентите, включени в отделните профили. Списъкът се предава в 56 кабинет на г-жа </w:t>
      </w:r>
      <w:proofErr w:type="spellStart"/>
      <w:r w:rsidR="0097383B"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Радмила</w:t>
      </w:r>
      <w:proofErr w:type="spellEnd"/>
      <w:r w:rsidR="0097383B"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Луканова</w:t>
      </w:r>
      <w:r w:rsidR="00E22358" w:rsidRPr="00442CB7">
        <w:rPr>
          <w:rFonts w:ascii="Times New Roman" w:hAnsi="Times New Roman" w:cs="Times New Roman"/>
          <w:b/>
          <w:bCs/>
          <w:color w:val="0070C0"/>
          <w:sz w:val="28"/>
          <w:szCs w:val="28"/>
          <w:lang w:val="bg-BG"/>
        </w:rPr>
        <w:t xml:space="preserve"> </w:t>
      </w:r>
      <w:r w:rsidR="00E22358"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>и на г-жа Св</w:t>
      </w:r>
      <w:r w:rsidR="008958CF"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>етлана</w:t>
      </w:r>
      <w:r w:rsidR="00E22358"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Илиева.</w:t>
      </w:r>
    </w:p>
    <w:p w:rsidR="00D576B7" w:rsidRPr="00442CB7" w:rsidRDefault="00D576B7" w:rsidP="004805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Студентите е желателно да спазват </w:t>
      </w:r>
      <w:r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>следните указания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при записването в системата СУСИ</w:t>
      </w:r>
    </w:p>
    <w:p w:rsidR="00D576B7" w:rsidRPr="00442CB7" w:rsidRDefault="00D576B7" w:rsidP="00D576B7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442CB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Първи етап</w:t>
      </w:r>
    </w:p>
    <w:p w:rsidR="00D576B7" w:rsidRPr="00442CB7" w:rsidRDefault="00D576B7" w:rsidP="00D576B7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  <w:u w:val="single"/>
          <w:lang w:val="bg-BG"/>
        </w:rPr>
      </w:pPr>
      <w:r w:rsidRPr="00442CB7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 </w:t>
      </w:r>
    </w:p>
    <w:p w:rsidR="00D576B7" w:rsidRPr="00442CB7" w:rsidRDefault="00D576B7" w:rsidP="00D576B7">
      <w:pPr>
        <w:pStyle w:val="Default"/>
        <w:numPr>
          <w:ilvl w:val="0"/>
          <w:numId w:val="4"/>
        </w:numPr>
        <w:spacing w:after="47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442CB7">
        <w:rPr>
          <w:rFonts w:ascii="Times New Roman" w:hAnsi="Times New Roman" w:cs="Times New Roman"/>
          <w:sz w:val="28"/>
          <w:szCs w:val="28"/>
          <w:lang w:val="bg-BG"/>
        </w:rPr>
        <w:t>при</w:t>
      </w:r>
      <w:proofErr w:type="gramEnd"/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влизане в профила в СУСИ от менюто горе вдясно се избира третата тема от първата колона „Записване за избираеми дисциплини“</w:t>
      </w:r>
      <w:r w:rsidR="0054777B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D576B7" w:rsidRPr="00442CB7" w:rsidRDefault="00D576B7" w:rsidP="00D576B7">
      <w:pPr>
        <w:pStyle w:val="Default"/>
        <w:numPr>
          <w:ilvl w:val="0"/>
          <w:numId w:val="4"/>
        </w:numPr>
        <w:spacing w:after="47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442CB7">
        <w:rPr>
          <w:rFonts w:ascii="Times New Roman" w:hAnsi="Times New Roman" w:cs="Times New Roman"/>
          <w:sz w:val="28"/>
          <w:szCs w:val="28"/>
          <w:lang w:val="bg-BG"/>
        </w:rPr>
        <w:t>избирате</w:t>
      </w:r>
      <w:proofErr w:type="gramEnd"/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със статус 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Записана“ 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точно тези дисциплини от учебния план на </w:t>
      </w:r>
      <w:r w:rsidRPr="00442CB7">
        <w:rPr>
          <w:rFonts w:ascii="Times New Roman" w:hAnsi="Times New Roman" w:cs="Times New Roman"/>
          <w:sz w:val="28"/>
          <w:szCs w:val="28"/>
          <w:u w:val="single"/>
          <w:lang w:val="bg-BG"/>
        </w:rPr>
        <w:t>специалността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>, по която се обучават</w:t>
      </w:r>
      <w:r w:rsidRPr="00442CB7">
        <w:rPr>
          <w:rFonts w:ascii="Times New Roman" w:hAnsi="Times New Roman" w:cs="Times New Roman"/>
          <w:bCs/>
          <w:sz w:val="28"/>
          <w:szCs w:val="28"/>
          <w:lang w:val="bg-BG"/>
        </w:rPr>
        <w:t>е,</w:t>
      </w:r>
      <w:r w:rsidR="00E22358" w:rsidRPr="00442CB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Pr="00442CB7">
        <w:rPr>
          <w:rFonts w:ascii="Times New Roman" w:hAnsi="Times New Roman" w:cs="Times New Roman"/>
          <w:sz w:val="28"/>
          <w:szCs w:val="28"/>
          <w:u w:val="single"/>
          <w:lang w:val="bg-BG"/>
        </w:rPr>
        <w:t xml:space="preserve">курса, </w:t>
      </w:r>
      <w:r w:rsidR="00184F84" w:rsidRPr="00442CB7">
        <w:rPr>
          <w:rFonts w:ascii="Times New Roman" w:hAnsi="Times New Roman" w:cs="Times New Roman"/>
          <w:sz w:val="28"/>
          <w:szCs w:val="28"/>
          <w:lang w:val="bg-BG"/>
        </w:rPr>
        <w:t>в който сте</w:t>
      </w:r>
      <w:r w:rsidR="0054777B"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184F84"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>които желаете да са ваши избираеми</w:t>
      </w:r>
      <w:r w:rsidR="0054777B">
        <w:rPr>
          <w:rFonts w:ascii="Times New Roman" w:hAnsi="Times New Roman" w:cs="Times New Roman"/>
          <w:sz w:val="28"/>
          <w:szCs w:val="28"/>
          <w:lang w:val="bg-BG"/>
        </w:rPr>
        <w:t>;</w:t>
      </w:r>
    </w:p>
    <w:p w:rsidR="00D576B7" w:rsidRPr="00442CB7" w:rsidRDefault="00D576B7" w:rsidP="00D576B7">
      <w:pPr>
        <w:pStyle w:val="Default"/>
        <w:numPr>
          <w:ilvl w:val="0"/>
          <w:numId w:val="4"/>
        </w:numPr>
        <w:spacing w:after="47" w:line="276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proofErr w:type="gramStart"/>
      <w:r w:rsidRPr="00442CB7">
        <w:rPr>
          <w:rFonts w:ascii="Times New Roman" w:hAnsi="Times New Roman" w:cs="Times New Roman"/>
          <w:sz w:val="28"/>
          <w:szCs w:val="28"/>
          <w:lang w:val="bg-BG"/>
        </w:rPr>
        <w:t>избирате</w:t>
      </w:r>
      <w:proofErr w:type="gramEnd"/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със статус 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>„</w:t>
      </w:r>
      <w:r w:rsidRPr="00442CB7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Избрана“ </w:t>
      </w:r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достатъчен брой дисциплини (но не повече от записаните), с които по време на втория етап ще може да замените отпаднали дисциплини, които сте избрали със статус „Записана“; </w:t>
      </w:r>
    </w:p>
    <w:p w:rsidR="00D576B7" w:rsidRPr="00442CB7" w:rsidRDefault="00D576B7" w:rsidP="00D576B7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proofErr w:type="gramStart"/>
      <w:r w:rsidRPr="00442CB7">
        <w:rPr>
          <w:rFonts w:ascii="Times New Roman" w:hAnsi="Times New Roman" w:cs="Times New Roman"/>
          <w:sz w:val="28"/>
          <w:szCs w:val="28"/>
          <w:lang w:val="bg-BG"/>
        </w:rPr>
        <w:t>имате</w:t>
      </w:r>
      <w:proofErr w:type="gramEnd"/>
      <w:r w:rsidRPr="00442CB7">
        <w:rPr>
          <w:rFonts w:ascii="Times New Roman" w:hAnsi="Times New Roman" w:cs="Times New Roman"/>
          <w:sz w:val="28"/>
          <w:szCs w:val="28"/>
          <w:lang w:val="bg-BG"/>
        </w:rPr>
        <w:t xml:space="preserve"> право да променяте статута на вече избрани дисциплини без ограничение, т.е. многократно да записвате и отписвате дисциплини, но </w:t>
      </w:r>
      <w:r w:rsidRPr="00442CB7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в рамките на периода за записване. </w:t>
      </w:r>
    </w:p>
    <w:p w:rsidR="00D576B7" w:rsidRPr="00442CB7" w:rsidRDefault="00D576B7" w:rsidP="00D576B7">
      <w:pPr>
        <w:pStyle w:val="Default"/>
        <w:spacing w:line="276" w:lineRule="auto"/>
        <w:ind w:left="780"/>
        <w:jc w:val="both"/>
        <w:rPr>
          <w:rFonts w:ascii="Times New Roman" w:hAnsi="Times New Roman" w:cs="Times New Roman"/>
          <w:lang w:val="bg-BG"/>
        </w:rPr>
      </w:pPr>
    </w:p>
    <w:p w:rsidR="00D576B7" w:rsidRPr="00442CB7" w:rsidRDefault="00D576B7" w:rsidP="00D576B7">
      <w:pPr>
        <w:pStyle w:val="ListParagraph"/>
        <w:numPr>
          <w:ilvl w:val="0"/>
          <w:numId w:val="3"/>
        </w:numPr>
        <w:shd w:val="clear" w:color="auto" w:fill="FFFFFF"/>
        <w:spacing w:after="120" w:line="300" w:lineRule="atLeast"/>
        <w:jc w:val="both"/>
        <w:rPr>
          <w:rFonts w:ascii="Times New Roman" w:eastAsia="Times New Roman" w:hAnsi="Times New Roman" w:cs="Times New Roman"/>
          <w:b/>
          <w:color w:val="331F09"/>
          <w:sz w:val="28"/>
          <w:szCs w:val="28"/>
          <w:u w:val="single"/>
          <w:lang w:val="bg-BG"/>
        </w:rPr>
      </w:pPr>
      <w:r w:rsidRPr="00442CB7">
        <w:rPr>
          <w:rFonts w:ascii="Times New Roman" w:eastAsia="Times New Roman" w:hAnsi="Times New Roman" w:cs="Times New Roman"/>
          <w:b/>
          <w:color w:val="331F09"/>
          <w:sz w:val="28"/>
          <w:szCs w:val="28"/>
          <w:u w:val="single"/>
          <w:lang w:val="bg-BG"/>
        </w:rPr>
        <w:t>Втори етап</w:t>
      </w:r>
    </w:p>
    <w:p w:rsidR="00D576B7" w:rsidRPr="00442CB7" w:rsidRDefault="00D576B7" w:rsidP="00D576B7">
      <w:pPr>
        <w:pStyle w:val="ListParagraph"/>
        <w:shd w:val="clear" w:color="auto" w:fill="FFFFFF"/>
        <w:spacing w:after="120" w:line="300" w:lineRule="atLeast"/>
        <w:jc w:val="both"/>
        <w:rPr>
          <w:rFonts w:ascii="Times New Roman" w:eastAsia="Times New Roman" w:hAnsi="Times New Roman" w:cs="Times New Roman"/>
          <w:b/>
          <w:color w:val="331F09"/>
          <w:sz w:val="28"/>
          <w:szCs w:val="28"/>
          <w:u w:val="single"/>
          <w:lang w:val="bg-BG"/>
        </w:rPr>
      </w:pPr>
    </w:p>
    <w:p w:rsidR="00D576B7" w:rsidRPr="00442CB7" w:rsidRDefault="00D576B7" w:rsidP="00D576B7">
      <w:pPr>
        <w:pStyle w:val="ListParagraph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</w:pPr>
      <w:proofErr w:type="gramStart"/>
      <w:r w:rsidRPr="00442CB7"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  <w:t>нямате</w:t>
      </w:r>
      <w:proofErr w:type="gramEnd"/>
      <w:r w:rsidRPr="00442CB7"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  <w:t xml:space="preserve"> възможност да променяте статуса</w:t>
      </w:r>
      <w:r w:rsidRPr="00442CB7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 xml:space="preserve"> на дисциплини, които сте избрали по време на първия етап и са със статус „Записана“, т.е. </w:t>
      </w:r>
      <w:r w:rsidRPr="00442CB7"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  <w:t>няма възможност да се отпише дисциплина</w:t>
      </w:r>
      <w:r w:rsidR="0054777B"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  <w:t>;</w:t>
      </w:r>
      <w:r w:rsidRPr="00442CB7"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  <w:t xml:space="preserve"> </w:t>
      </w:r>
    </w:p>
    <w:p w:rsidR="00D576B7" w:rsidRPr="00442CB7" w:rsidRDefault="00D576B7" w:rsidP="00D576B7">
      <w:pPr>
        <w:pStyle w:val="ListParagraph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</w:pPr>
      <w:proofErr w:type="gramStart"/>
      <w:r w:rsidRPr="00442CB7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>може</w:t>
      </w:r>
      <w:proofErr w:type="gramEnd"/>
      <w:r w:rsidRPr="00442CB7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 xml:space="preserve"> допълнително да запишете единствено дисциплина измежду резервните, т.е. имате възможност да променяте статуса на дисциплини от „Избрана“ на „Записана“; </w:t>
      </w:r>
    </w:p>
    <w:p w:rsidR="00D576B7" w:rsidRPr="00442CB7" w:rsidRDefault="00D576B7" w:rsidP="00D576B7">
      <w:pPr>
        <w:pStyle w:val="ListParagraph"/>
        <w:numPr>
          <w:ilvl w:val="0"/>
          <w:numId w:val="5"/>
        </w:numPr>
        <w:shd w:val="clear" w:color="auto" w:fill="FFFFFF"/>
        <w:spacing w:after="120" w:line="300" w:lineRule="atLeast"/>
        <w:jc w:val="both"/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</w:pPr>
      <w:proofErr w:type="gramStart"/>
      <w:r w:rsidRPr="00442CB7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>ако</w:t>
      </w:r>
      <w:proofErr w:type="gramEnd"/>
      <w:r w:rsidRPr="00442CB7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 xml:space="preserve"> някоя от избраните дисциплини със статус „</w:t>
      </w:r>
      <w:r w:rsidRPr="00442CB7"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  <w:t>Записана</w:t>
      </w:r>
      <w:r w:rsidRPr="00442CB7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>“ е отпаднала (при което ще получите съобщение, че сте отписани от тази дисциплина), трябва да я замените с някоя от дисциплините със статус „</w:t>
      </w:r>
      <w:r w:rsidRPr="00442CB7">
        <w:rPr>
          <w:rFonts w:ascii="Times New Roman" w:eastAsia="Times New Roman" w:hAnsi="Times New Roman" w:cs="Times New Roman"/>
          <w:b/>
          <w:color w:val="331F09"/>
          <w:sz w:val="28"/>
          <w:szCs w:val="28"/>
          <w:lang w:val="bg-BG"/>
        </w:rPr>
        <w:t>Избрана</w:t>
      </w:r>
      <w:r w:rsidRPr="00442CB7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>“ (т.е. да промените статуса на тази дисциплина от „Избрана“ на „Записана“)</w:t>
      </w:r>
      <w:r w:rsidR="0054777B">
        <w:rPr>
          <w:rFonts w:ascii="Times New Roman" w:eastAsia="Times New Roman" w:hAnsi="Times New Roman" w:cs="Times New Roman"/>
          <w:color w:val="331F09"/>
          <w:sz w:val="28"/>
          <w:szCs w:val="28"/>
          <w:lang w:val="bg-BG"/>
        </w:rPr>
        <w:t>;</w:t>
      </w:r>
    </w:p>
    <w:p w:rsidR="00D576B7" w:rsidRPr="00442CB7" w:rsidRDefault="0054777B" w:rsidP="00D576B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с</w:t>
      </w:r>
      <w:r w:rsidR="00D576B7" w:rsidRPr="00442CB7">
        <w:rPr>
          <w:rFonts w:ascii="Times New Roman" w:hAnsi="Times New Roman" w:cs="Times New Roman"/>
          <w:color w:val="000000"/>
          <w:sz w:val="28"/>
          <w:szCs w:val="28"/>
          <w:lang w:val="bg-BG"/>
        </w:rPr>
        <w:t>лед</w:t>
      </w:r>
      <w:proofErr w:type="gramEnd"/>
      <w:r w:rsidR="00D576B7" w:rsidRPr="00442CB7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приключване на кампанията записани са само дисциплините, които са със статус „</w:t>
      </w:r>
      <w:r w:rsidR="00D576B7" w:rsidRPr="00442CB7">
        <w:rPr>
          <w:rFonts w:ascii="Times New Roman" w:hAnsi="Times New Roman" w:cs="Times New Roman"/>
          <w:b/>
          <w:bCs/>
          <w:color w:val="000000"/>
          <w:sz w:val="28"/>
          <w:szCs w:val="28"/>
          <w:lang w:val="bg-BG"/>
        </w:rPr>
        <w:t>Записана“</w:t>
      </w:r>
      <w:r w:rsidR="00D576B7" w:rsidRPr="00442CB7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. </w:t>
      </w:r>
    </w:p>
    <w:p w:rsidR="004A6866" w:rsidRPr="00442CB7" w:rsidRDefault="004A6866" w:rsidP="00D576B7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bg-BG"/>
        </w:rPr>
      </w:pPr>
    </w:p>
    <w:p w:rsidR="00D576B7" w:rsidRPr="00442CB7" w:rsidRDefault="00D576B7" w:rsidP="00D576B7">
      <w:pPr>
        <w:shd w:val="clear" w:color="auto" w:fill="FFFFFF"/>
        <w:spacing w:before="120" w:after="150" w:line="300" w:lineRule="atLeast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bg-BG"/>
        </w:rPr>
      </w:pPr>
      <w:r w:rsidRPr="00442C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bg-BG"/>
        </w:rPr>
        <w:t xml:space="preserve">С решение на ФС на ФП не се допуска отписване </w:t>
      </w:r>
      <w:r w:rsidRPr="00442CB7">
        <w:rPr>
          <w:rFonts w:ascii="Times New Roman" w:eastAsia="Times New Roman" w:hAnsi="Times New Roman" w:cs="Times New Roman"/>
          <w:color w:val="FF0000"/>
          <w:sz w:val="28"/>
          <w:szCs w:val="28"/>
          <w:lang w:val="bg-BG"/>
        </w:rPr>
        <w:t>на студентите от избраните от тях дисциплини</w:t>
      </w:r>
      <w:r w:rsidRPr="00442CB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bg-BG"/>
        </w:rPr>
        <w:t xml:space="preserve"> след началото на семестъра, </w:t>
      </w:r>
      <w:r w:rsidRPr="00442CB7">
        <w:rPr>
          <w:rFonts w:ascii="Times New Roman" w:eastAsia="Times New Roman" w:hAnsi="Times New Roman" w:cs="Times New Roman"/>
          <w:color w:val="FF0000"/>
          <w:sz w:val="28"/>
          <w:szCs w:val="28"/>
          <w:lang w:val="bg-BG"/>
        </w:rPr>
        <w:t xml:space="preserve">в който те се </w:t>
      </w:r>
      <w:proofErr w:type="gramStart"/>
      <w:r w:rsidRPr="00442CB7">
        <w:rPr>
          <w:rFonts w:ascii="Times New Roman" w:eastAsia="Times New Roman" w:hAnsi="Times New Roman" w:cs="Times New Roman"/>
          <w:color w:val="FF0000"/>
          <w:sz w:val="28"/>
          <w:szCs w:val="28"/>
          <w:lang w:val="bg-BG"/>
        </w:rPr>
        <w:t xml:space="preserve">провеждат. </w:t>
      </w:r>
      <w:proofErr w:type="gramEnd"/>
    </w:p>
    <w:p w:rsidR="0054777B" w:rsidRDefault="00D576B7" w:rsidP="007F335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Times New Roman" w:hAnsi="Times New Roman" w:cs="Times New Roman"/>
          <w:b/>
          <w:color w:val="331F09"/>
          <w:sz w:val="24"/>
          <w:szCs w:val="24"/>
          <w:lang w:val="bg-BG"/>
        </w:rPr>
      </w:pPr>
      <w:r w:rsidRPr="00442CB7">
        <w:rPr>
          <w:rFonts w:ascii="Times New Roman" w:hAnsi="Times New Roman" w:cs="Times New Roman"/>
          <w:color w:val="000000"/>
          <w:sz w:val="28"/>
          <w:szCs w:val="28"/>
          <w:lang w:val="bg-BG"/>
        </w:rPr>
        <w:lastRenderedPageBreak/>
        <w:t>На базата на направения избор в СУСИ се генерират и протоколите за изпита.</w:t>
      </w:r>
      <w:r w:rsidRPr="00442C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Списък с имената получава и </w:t>
      </w:r>
      <w:r w:rsidRPr="00442CB7">
        <w:rPr>
          <w:rFonts w:ascii="Times New Roman" w:hAnsi="Times New Roman" w:cs="Times New Roman"/>
          <w:sz w:val="28"/>
          <w:szCs w:val="28"/>
          <w:shd w:val="clear" w:color="auto" w:fill="FFFFFF"/>
          <w:lang w:val="bg-BG"/>
        </w:rPr>
        <w:t>самият преподавател.</w:t>
      </w:r>
    </w:p>
    <w:p w:rsidR="00955B9B" w:rsidRPr="00442CB7" w:rsidRDefault="00697F33" w:rsidP="0054777B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331F09"/>
          <w:sz w:val="24"/>
          <w:szCs w:val="24"/>
          <w:lang w:val="bg-BG"/>
        </w:rPr>
      </w:pPr>
      <w:r w:rsidRPr="00442CB7">
        <w:rPr>
          <w:rFonts w:ascii="Times New Roman" w:eastAsia="Times New Roman" w:hAnsi="Times New Roman" w:cs="Times New Roman"/>
          <w:b/>
          <w:color w:val="331F09"/>
          <w:sz w:val="24"/>
          <w:szCs w:val="24"/>
          <w:lang w:val="bg-BG"/>
        </w:rPr>
        <w:t>Разпределение на и</w:t>
      </w:r>
      <w:r w:rsidR="00480562" w:rsidRPr="00442CB7">
        <w:rPr>
          <w:rFonts w:ascii="Times New Roman" w:eastAsia="Times New Roman" w:hAnsi="Times New Roman" w:cs="Times New Roman"/>
          <w:b/>
          <w:color w:val="331F09"/>
          <w:sz w:val="24"/>
          <w:szCs w:val="24"/>
          <w:lang w:val="bg-BG"/>
        </w:rPr>
        <w:t>збираемите дисциплини</w:t>
      </w:r>
      <w:r w:rsidR="00D576B7" w:rsidRPr="00442CB7">
        <w:rPr>
          <w:rFonts w:ascii="Times New Roman" w:eastAsia="Times New Roman" w:hAnsi="Times New Roman" w:cs="Times New Roman"/>
          <w:b/>
          <w:color w:val="331F09"/>
          <w:sz w:val="24"/>
          <w:szCs w:val="24"/>
          <w:lang w:val="bg-BG"/>
        </w:rPr>
        <w:t xml:space="preserve"> по специалности, форми на обучение и </w:t>
      </w:r>
      <w:proofErr w:type="gramStart"/>
      <w:r w:rsidR="00D576B7" w:rsidRPr="00442CB7">
        <w:rPr>
          <w:rFonts w:ascii="Times New Roman" w:eastAsia="Times New Roman" w:hAnsi="Times New Roman" w:cs="Times New Roman"/>
          <w:b/>
          <w:color w:val="331F09"/>
          <w:sz w:val="24"/>
          <w:szCs w:val="24"/>
          <w:lang w:val="bg-BG"/>
        </w:rPr>
        <w:t>семестри</w:t>
      </w:r>
      <w:proofErr w:type="gramEnd"/>
    </w:p>
    <w:tbl>
      <w:tblPr>
        <w:tblStyle w:val="TableGrid"/>
        <w:tblW w:w="13320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843"/>
        <w:gridCol w:w="1956"/>
        <w:gridCol w:w="1701"/>
        <w:gridCol w:w="1446"/>
      </w:tblGrid>
      <w:tr w:rsidR="008958CF" w:rsidRPr="00442CB7" w:rsidTr="0054777B">
        <w:tc>
          <w:tcPr>
            <w:tcW w:w="2830" w:type="dxa"/>
          </w:tcPr>
          <w:p w:rsidR="00B156EB" w:rsidRPr="00442CB7" w:rsidRDefault="00846B49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С</w:t>
            </w:r>
            <w:r w:rsidR="00B156EB" w:rsidRPr="00442CB7">
              <w:rPr>
                <w:rFonts w:ascii="Times New Roman" w:hAnsi="Times New Roman" w:cs="Times New Roman"/>
                <w:b/>
                <w:bCs/>
                <w:lang w:val="bg-BG"/>
              </w:rPr>
              <w:t>пециалност</w:t>
            </w:r>
          </w:p>
        </w:tc>
        <w:tc>
          <w:tcPr>
            <w:tcW w:w="3544" w:type="dxa"/>
            <w:gridSpan w:val="2"/>
          </w:tcPr>
          <w:p w:rsidR="00B156EB" w:rsidRPr="00442CB7" w:rsidRDefault="00D00785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ПЕДАГОГИКА</w:t>
            </w:r>
          </w:p>
        </w:tc>
        <w:tc>
          <w:tcPr>
            <w:tcW w:w="3799" w:type="dxa"/>
            <w:gridSpan w:val="2"/>
          </w:tcPr>
          <w:p w:rsidR="00B156EB" w:rsidRPr="00442CB7" w:rsidRDefault="00D00785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СОЦИАЛНИ ДЕЙНОСТИ</w:t>
            </w:r>
          </w:p>
        </w:tc>
        <w:tc>
          <w:tcPr>
            <w:tcW w:w="3147" w:type="dxa"/>
            <w:gridSpan w:val="2"/>
          </w:tcPr>
          <w:p w:rsidR="00B156EB" w:rsidRPr="00442CB7" w:rsidRDefault="00D00785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НЕФОРМАЛНО ОБРАЗОВАНИЕ</w:t>
            </w:r>
          </w:p>
        </w:tc>
      </w:tr>
      <w:tr w:rsidR="008958CF" w:rsidRPr="00442CB7" w:rsidTr="0054777B">
        <w:tc>
          <w:tcPr>
            <w:tcW w:w="2830" w:type="dxa"/>
          </w:tcPr>
          <w:p w:rsidR="00120888" w:rsidRPr="00442CB7" w:rsidRDefault="00B156EB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Форма на обучение</w:t>
            </w:r>
          </w:p>
        </w:tc>
        <w:tc>
          <w:tcPr>
            <w:tcW w:w="1843" w:type="dxa"/>
          </w:tcPr>
          <w:p w:rsidR="00120888" w:rsidRPr="00442CB7" w:rsidRDefault="00B156EB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Редовно</w:t>
            </w:r>
          </w:p>
        </w:tc>
        <w:tc>
          <w:tcPr>
            <w:tcW w:w="1701" w:type="dxa"/>
          </w:tcPr>
          <w:p w:rsidR="00120888" w:rsidRPr="00442CB7" w:rsidRDefault="00B156EB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Задочно</w:t>
            </w:r>
          </w:p>
        </w:tc>
        <w:tc>
          <w:tcPr>
            <w:tcW w:w="1843" w:type="dxa"/>
          </w:tcPr>
          <w:p w:rsidR="00120888" w:rsidRPr="00442CB7" w:rsidRDefault="00B156EB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Редовно</w:t>
            </w:r>
          </w:p>
        </w:tc>
        <w:tc>
          <w:tcPr>
            <w:tcW w:w="1956" w:type="dxa"/>
          </w:tcPr>
          <w:p w:rsidR="00120888" w:rsidRPr="00442CB7" w:rsidRDefault="00B156EB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Задочно</w:t>
            </w:r>
          </w:p>
        </w:tc>
        <w:tc>
          <w:tcPr>
            <w:tcW w:w="1701" w:type="dxa"/>
          </w:tcPr>
          <w:p w:rsidR="00120888" w:rsidRPr="00442CB7" w:rsidRDefault="00B156EB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Редовно</w:t>
            </w:r>
          </w:p>
        </w:tc>
        <w:tc>
          <w:tcPr>
            <w:tcW w:w="1446" w:type="dxa"/>
          </w:tcPr>
          <w:p w:rsidR="00120888" w:rsidRPr="00442CB7" w:rsidRDefault="00B156EB" w:rsidP="000D2EE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442CB7">
              <w:rPr>
                <w:rFonts w:ascii="Times New Roman" w:hAnsi="Times New Roman" w:cs="Times New Roman"/>
                <w:b/>
                <w:bCs/>
                <w:lang w:val="bg-BG"/>
              </w:rPr>
              <w:t>Задочно</w:t>
            </w:r>
          </w:p>
        </w:tc>
      </w:tr>
      <w:tr w:rsidR="008958CF" w:rsidRPr="00442CB7" w:rsidTr="0054777B">
        <w:tc>
          <w:tcPr>
            <w:tcW w:w="2830" w:type="dxa"/>
          </w:tcPr>
          <w:p w:rsidR="00B417CC" w:rsidRPr="00442CB7" w:rsidRDefault="00B417CC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lang w:val="bg-BG"/>
              </w:rPr>
              <w:t>II семестър</w:t>
            </w:r>
          </w:p>
        </w:tc>
        <w:tc>
          <w:tcPr>
            <w:tcW w:w="1843" w:type="dxa"/>
          </w:tcPr>
          <w:p w:rsidR="00B417CC" w:rsidRPr="00442CB7" w:rsidRDefault="00B417CC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B417CC" w:rsidRPr="00442CB7" w:rsidRDefault="00B417CC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54777B" w:rsidRDefault="0054777B" w:rsidP="00697F33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1B12E8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</w:t>
            </w:r>
            <w:proofErr w:type="gramEnd"/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1B12E8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1 дисциплина от 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u w:val="single"/>
                <w:lang w:val="bg-BG"/>
              </w:rPr>
              <w:t>ВСЕКИ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proofErr w:type="spellStart"/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AA17B5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од</w:t>
            </w:r>
            <w:r w:rsidR="001B12E8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модул</w:t>
            </w:r>
            <w:proofErr w:type="spellEnd"/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: </w:t>
            </w:r>
          </w:p>
          <w:p w:rsidR="00B417CC" w:rsidRPr="00442CB7" w:rsidRDefault="001B12E8" w:rsidP="00697F33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B24C62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А4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,</w:t>
            </w:r>
            <w:r w:rsidR="00AA17B5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697F33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А</w:t>
            </w: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5, А</w:t>
            </w: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6 </w:t>
            </w:r>
            <w:proofErr w:type="gramEnd"/>
          </w:p>
        </w:tc>
        <w:tc>
          <w:tcPr>
            <w:tcW w:w="1956" w:type="dxa"/>
          </w:tcPr>
          <w:p w:rsidR="00B417CC" w:rsidRPr="00442CB7" w:rsidRDefault="00B417CC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B417CC" w:rsidRPr="00442CB7" w:rsidRDefault="00B417CC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6" w:type="dxa"/>
          </w:tcPr>
          <w:p w:rsidR="00B417CC" w:rsidRPr="00442CB7" w:rsidRDefault="00B417CC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958CF" w:rsidRPr="00442CB7" w:rsidTr="0054777B">
        <w:tc>
          <w:tcPr>
            <w:tcW w:w="2830" w:type="dxa"/>
          </w:tcPr>
          <w:p w:rsidR="00120888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lang w:val="bg-BG"/>
              </w:rPr>
              <w:t>III семестър</w:t>
            </w:r>
          </w:p>
        </w:tc>
        <w:tc>
          <w:tcPr>
            <w:tcW w:w="1843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120888" w:rsidRPr="00442CB7" w:rsidRDefault="00B417CC" w:rsidP="00731B59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1 дисциплина от 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u w:val="single"/>
                <w:lang w:val="bg-BG"/>
              </w:rPr>
              <w:t>ВСЕКИ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proofErr w:type="spellStart"/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подмодул</w:t>
            </w:r>
            <w:proofErr w:type="spell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 А7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, </w:t>
            </w: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А8</w:t>
            </w:r>
            <w:r w:rsidR="001B12E8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</w:p>
        </w:tc>
        <w:tc>
          <w:tcPr>
            <w:tcW w:w="1956" w:type="dxa"/>
          </w:tcPr>
          <w:p w:rsidR="0054777B" w:rsidRDefault="0054777B" w:rsidP="0054777B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BE1A1B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</w:t>
            </w:r>
            <w:proofErr w:type="gramEnd"/>
            <w:r w:rsidR="00A75CFA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1 дисциплина от 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u w:val="single"/>
                <w:lang w:val="bg-BG"/>
              </w:rPr>
              <w:t>ВСЕКИ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proofErr w:type="spellStart"/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подмодул</w:t>
            </w:r>
            <w:proofErr w:type="spellEnd"/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: </w:t>
            </w:r>
            <w:r w:rsidR="00BE1A1B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</w:p>
          <w:p w:rsidR="00BE1A1B" w:rsidRPr="00442CB7" w:rsidRDefault="00BE1A1B" w:rsidP="0054777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А4</w:t>
            </w:r>
            <w:r w:rsidR="00731B5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, А5, А6, А7, А8</w:t>
            </w:r>
          </w:p>
        </w:tc>
        <w:tc>
          <w:tcPr>
            <w:tcW w:w="1701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6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958CF" w:rsidRPr="00442CB7" w:rsidTr="0054777B">
        <w:tc>
          <w:tcPr>
            <w:tcW w:w="2830" w:type="dxa"/>
          </w:tcPr>
          <w:p w:rsidR="00120888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lang w:val="bg-BG"/>
              </w:rPr>
              <w:t>IV семестър</w:t>
            </w:r>
          </w:p>
        </w:tc>
        <w:tc>
          <w:tcPr>
            <w:tcW w:w="1843" w:type="dxa"/>
          </w:tcPr>
          <w:p w:rsidR="00120888" w:rsidRPr="00442CB7" w:rsidRDefault="009E1A82" w:rsidP="009E1A82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2 дисциплини </w:t>
            </w:r>
            <w:r w:rsidR="00563FE3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от</w:t>
            </w:r>
            <w:r w:rsidR="00846B4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модул Б</w:t>
            </w: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B417CC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</w:p>
        </w:tc>
        <w:tc>
          <w:tcPr>
            <w:tcW w:w="1701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56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120888" w:rsidRPr="00442CB7" w:rsidRDefault="0054777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</w:t>
            </w:r>
            <w:proofErr w:type="gramEnd"/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3 дисциплини от модул Б</w:t>
            </w:r>
          </w:p>
        </w:tc>
        <w:tc>
          <w:tcPr>
            <w:tcW w:w="1446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958CF" w:rsidRPr="00442CB7" w:rsidTr="0054777B">
        <w:tc>
          <w:tcPr>
            <w:tcW w:w="2830" w:type="dxa"/>
          </w:tcPr>
          <w:p w:rsidR="00120888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lang w:val="bg-BG"/>
              </w:rPr>
              <w:t>V семестър</w:t>
            </w:r>
          </w:p>
        </w:tc>
        <w:tc>
          <w:tcPr>
            <w:tcW w:w="1843" w:type="dxa"/>
          </w:tcPr>
          <w:p w:rsidR="00C36285" w:rsidRPr="00442CB7" w:rsidRDefault="009E1A82" w:rsidP="000D2EEB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2 дисциплини от модул Б</w:t>
            </w:r>
            <w:r w:rsidR="00846B4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, </w:t>
            </w:r>
          </w:p>
          <w:p w:rsidR="00120888" w:rsidRPr="00442CB7" w:rsidRDefault="009E1A82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3 дисциплини </w:t>
            </w:r>
            <w:r w:rsidR="00563FE3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от </w:t>
            </w:r>
            <w:proofErr w:type="spellStart"/>
            <w:r w:rsidR="005F0270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r w:rsidR="000D2EEB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д</w:t>
            </w:r>
            <w:r w:rsidR="005F0270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модул</w:t>
            </w:r>
            <w:proofErr w:type="spellEnd"/>
            <w:r w:rsidR="005F0270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846B49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В2</w:t>
            </w: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</w:p>
        </w:tc>
        <w:tc>
          <w:tcPr>
            <w:tcW w:w="1701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843" w:type="dxa"/>
          </w:tcPr>
          <w:p w:rsidR="00C36285" w:rsidRPr="00442CB7" w:rsidRDefault="00C36285" w:rsidP="00C36285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2 дисциплини от избрания профил - </w:t>
            </w:r>
          </w:p>
          <w:p w:rsidR="00120888" w:rsidRPr="00442CB7" w:rsidRDefault="00B417CC" w:rsidP="00A75CFA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Б</w:t>
            </w: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1</w:t>
            </w:r>
            <w:r w:rsidR="00A75CFA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,</w:t>
            </w: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Б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2</w:t>
            </w:r>
            <w:r w:rsidR="00A75CFA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, </w:t>
            </w:r>
            <w:r w:rsidR="000A37C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Б3</w:t>
            </w:r>
            <w:r w:rsidR="00A75CFA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.</w:t>
            </w:r>
          </w:p>
        </w:tc>
        <w:tc>
          <w:tcPr>
            <w:tcW w:w="1956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120888" w:rsidRPr="00442CB7" w:rsidRDefault="00120888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6" w:type="dxa"/>
          </w:tcPr>
          <w:p w:rsidR="00120888" w:rsidRPr="00442CB7" w:rsidRDefault="0054777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</w:t>
            </w:r>
            <w:proofErr w:type="gramEnd"/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3 дисциплини от модул Б</w:t>
            </w:r>
          </w:p>
        </w:tc>
      </w:tr>
      <w:tr w:rsidR="008958CF" w:rsidRPr="00442CB7" w:rsidTr="0054777B">
        <w:tc>
          <w:tcPr>
            <w:tcW w:w="2830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lang w:val="bg-BG"/>
              </w:rPr>
              <w:t>VI семестър</w:t>
            </w:r>
          </w:p>
        </w:tc>
        <w:tc>
          <w:tcPr>
            <w:tcW w:w="1843" w:type="dxa"/>
          </w:tcPr>
          <w:p w:rsidR="00B156EB" w:rsidRPr="00442CB7" w:rsidRDefault="00C36285" w:rsidP="000D2EEB">
            <w:pPr>
              <w:pStyle w:val="NoSpacing"/>
              <w:rPr>
                <w:rFonts w:ascii="Times New Roman" w:hAnsi="Times New Roman" w:cs="Times New Roman"/>
                <w:i/>
                <w:lang w:val="bg-BG"/>
              </w:rPr>
            </w:pP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1 дисциплина – от </w:t>
            </w:r>
            <w:proofErr w:type="spell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подмодул</w:t>
            </w:r>
            <w:proofErr w:type="spell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В2</w:t>
            </w:r>
          </w:p>
        </w:tc>
        <w:tc>
          <w:tcPr>
            <w:tcW w:w="1701" w:type="dxa"/>
          </w:tcPr>
          <w:p w:rsidR="00C36285" w:rsidRPr="00442CB7" w:rsidRDefault="0054777B" w:rsidP="00C36285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6120FA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</w:t>
            </w:r>
            <w:proofErr w:type="gramEnd"/>
            <w:r w:rsidR="009E1A82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2 дисциплини от  модул Б </w:t>
            </w:r>
            <w:r w:rsidR="00C36285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и</w:t>
            </w:r>
          </w:p>
          <w:p w:rsidR="00B156EB" w:rsidRPr="00442CB7" w:rsidRDefault="00C36285" w:rsidP="00C36285">
            <w:pPr>
              <w:pStyle w:val="NoSpacing"/>
              <w:rPr>
                <w:rFonts w:ascii="Times New Roman" w:hAnsi="Times New Roman" w:cs="Times New Roman"/>
                <w:i/>
                <w:lang w:val="bg-BG"/>
              </w:rPr>
            </w:pP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1 дисциплина – от </w:t>
            </w:r>
            <w:proofErr w:type="spell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подмодул</w:t>
            </w:r>
            <w:proofErr w:type="spell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В2</w:t>
            </w:r>
          </w:p>
        </w:tc>
        <w:tc>
          <w:tcPr>
            <w:tcW w:w="1843" w:type="dxa"/>
          </w:tcPr>
          <w:p w:rsidR="00B156EB" w:rsidRPr="00442CB7" w:rsidRDefault="009722DD" w:rsidP="009E1A82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9E1A82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3 дисциплини от </w:t>
            </w:r>
            <w:proofErr w:type="spellStart"/>
            <w:r w:rsidR="00B24C62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под</w:t>
            </w: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модул</w:t>
            </w:r>
            <w:proofErr w:type="spell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 А2</w:t>
            </w:r>
            <w:r w:rsidR="001B12E8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</w:p>
        </w:tc>
        <w:tc>
          <w:tcPr>
            <w:tcW w:w="1956" w:type="dxa"/>
          </w:tcPr>
          <w:p w:rsidR="00B156EB" w:rsidRPr="00442CB7" w:rsidRDefault="000D2EEB" w:rsidP="007F335D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7F335D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3 дисциплини от </w:t>
            </w:r>
            <w:proofErr w:type="spell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подмодул</w:t>
            </w:r>
            <w:proofErr w:type="spell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А2</w:t>
            </w:r>
            <w:r w:rsidR="00BE1A1B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– </w:t>
            </w:r>
          </w:p>
        </w:tc>
        <w:tc>
          <w:tcPr>
            <w:tcW w:w="1701" w:type="dxa"/>
          </w:tcPr>
          <w:p w:rsidR="00B156EB" w:rsidRPr="00442CB7" w:rsidRDefault="0054777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</w:t>
            </w:r>
            <w:proofErr w:type="gramEnd"/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3 дисциплини от модул В и Г</w:t>
            </w:r>
          </w:p>
        </w:tc>
        <w:tc>
          <w:tcPr>
            <w:tcW w:w="1446" w:type="dxa"/>
          </w:tcPr>
          <w:p w:rsidR="00B156EB" w:rsidRPr="00442CB7" w:rsidRDefault="0054777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</w:t>
            </w:r>
            <w:proofErr w:type="gramEnd"/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3 дисциплини от модул В</w:t>
            </w:r>
          </w:p>
        </w:tc>
      </w:tr>
      <w:tr w:rsidR="008958CF" w:rsidRPr="00442CB7" w:rsidTr="0054777B">
        <w:tc>
          <w:tcPr>
            <w:tcW w:w="2830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lang w:val="bg-BG"/>
              </w:rPr>
              <w:t>VII семестър</w:t>
            </w:r>
          </w:p>
        </w:tc>
        <w:tc>
          <w:tcPr>
            <w:tcW w:w="1843" w:type="dxa"/>
          </w:tcPr>
          <w:p w:rsidR="00C36285" w:rsidRPr="00442CB7" w:rsidRDefault="00C36285" w:rsidP="00C36285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4 дисциплини от избрания профил -</w:t>
            </w:r>
          </w:p>
          <w:p w:rsidR="00B156EB" w:rsidRPr="00442CB7" w:rsidRDefault="00C36285" w:rsidP="00C36285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Г2 или Д2</w:t>
            </w:r>
          </w:p>
        </w:tc>
        <w:tc>
          <w:tcPr>
            <w:tcW w:w="1701" w:type="dxa"/>
          </w:tcPr>
          <w:p w:rsidR="00C36285" w:rsidRPr="00442CB7" w:rsidRDefault="006120FA" w:rsidP="00C36285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9E1A82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2 дисциплини от </w:t>
            </w: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модул Б </w:t>
            </w:r>
            <w:r w:rsidR="00C36285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и</w:t>
            </w:r>
          </w:p>
          <w:p w:rsidR="00B156EB" w:rsidRPr="00442CB7" w:rsidRDefault="00C36285" w:rsidP="00C36285">
            <w:pPr>
              <w:pStyle w:val="NoSpacing"/>
              <w:rPr>
                <w:rFonts w:ascii="Times New Roman" w:hAnsi="Times New Roman" w:cs="Times New Roman"/>
                <w:i/>
                <w:lang w:val="bg-BG"/>
              </w:rPr>
            </w:pP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1 дисциплина – от </w:t>
            </w:r>
            <w:proofErr w:type="spell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подмодул</w:t>
            </w:r>
            <w:proofErr w:type="spell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В2</w:t>
            </w:r>
          </w:p>
        </w:tc>
        <w:tc>
          <w:tcPr>
            <w:tcW w:w="1843" w:type="dxa"/>
          </w:tcPr>
          <w:p w:rsidR="00B156EB" w:rsidRPr="00442CB7" w:rsidRDefault="0054777B" w:rsidP="007F335D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9E1A82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</w:t>
            </w:r>
            <w:proofErr w:type="gramEnd"/>
            <w:r w:rsidR="009E1A82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3 дисциплини </w:t>
            </w:r>
            <w:r w:rsidR="00B417CC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по </w:t>
            </w:r>
            <w:proofErr w:type="spellStart"/>
            <w:r w:rsidR="00B24C62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под</w:t>
            </w:r>
            <w:r w:rsidR="00B417CC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модул</w:t>
            </w:r>
            <w:proofErr w:type="spellEnd"/>
            <w:r w:rsidR="00B417CC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 А</w:t>
            </w:r>
            <w:r w:rsidR="007F335D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3 </w:t>
            </w:r>
          </w:p>
        </w:tc>
        <w:tc>
          <w:tcPr>
            <w:tcW w:w="1956" w:type="dxa"/>
          </w:tcPr>
          <w:p w:rsidR="00B156EB" w:rsidRPr="00442CB7" w:rsidRDefault="00BE1A1B" w:rsidP="007F335D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</w:t>
            </w:r>
            <w:r w:rsidR="007F335D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3 дисциплини от </w:t>
            </w:r>
            <w:proofErr w:type="spell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подмодул</w:t>
            </w:r>
            <w:proofErr w:type="spell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А</w:t>
            </w:r>
            <w:r w:rsidR="007F335D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3 </w:t>
            </w:r>
          </w:p>
        </w:tc>
        <w:tc>
          <w:tcPr>
            <w:tcW w:w="1701" w:type="dxa"/>
          </w:tcPr>
          <w:p w:rsidR="00B156EB" w:rsidRPr="00442CB7" w:rsidRDefault="0054777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</w:t>
            </w:r>
            <w:proofErr w:type="gramEnd"/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3 дисциплини от модул Д</w:t>
            </w:r>
          </w:p>
        </w:tc>
        <w:tc>
          <w:tcPr>
            <w:tcW w:w="1446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8958CF" w:rsidRPr="00442CB7" w:rsidTr="0054777B">
        <w:tc>
          <w:tcPr>
            <w:tcW w:w="2830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lang w:val="bg-BG"/>
              </w:rPr>
              <w:t>VIII семестър</w:t>
            </w:r>
          </w:p>
        </w:tc>
        <w:tc>
          <w:tcPr>
            <w:tcW w:w="1843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B156EB" w:rsidRPr="00442CB7" w:rsidRDefault="009E1A82" w:rsidP="000D2EEB">
            <w:pPr>
              <w:pStyle w:val="NoSpacing"/>
              <w:rPr>
                <w:rFonts w:ascii="Times New Roman" w:hAnsi="Times New Roman" w:cs="Times New Roman"/>
                <w:i/>
                <w:lang w:val="bg-BG"/>
              </w:rPr>
            </w:pPr>
            <w:r w:rsidRPr="00442CB7">
              <w:rPr>
                <w:rFonts w:ascii="Times New Roman" w:hAnsi="Times New Roman" w:cs="Times New Roman"/>
                <w:i/>
                <w:lang w:val="bg-BG"/>
              </w:rPr>
              <w:t xml:space="preserve">2 дисциплини от </w:t>
            </w:r>
            <w:proofErr w:type="spellStart"/>
            <w:r w:rsidRPr="00442CB7">
              <w:rPr>
                <w:rFonts w:ascii="Times New Roman" w:hAnsi="Times New Roman" w:cs="Times New Roman"/>
                <w:i/>
                <w:lang w:val="bg-BG"/>
              </w:rPr>
              <w:t>подмодул</w:t>
            </w:r>
            <w:proofErr w:type="spellEnd"/>
            <w:r w:rsidRPr="00442CB7">
              <w:rPr>
                <w:rFonts w:ascii="Times New Roman" w:hAnsi="Times New Roman" w:cs="Times New Roman"/>
                <w:i/>
                <w:lang w:val="bg-BG"/>
              </w:rPr>
              <w:t xml:space="preserve"> В2</w:t>
            </w:r>
          </w:p>
        </w:tc>
        <w:tc>
          <w:tcPr>
            <w:tcW w:w="1843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i/>
                <w:iCs/>
                <w:lang w:val="bg-BG"/>
              </w:rPr>
            </w:pPr>
          </w:p>
        </w:tc>
        <w:tc>
          <w:tcPr>
            <w:tcW w:w="1956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6" w:type="dxa"/>
          </w:tcPr>
          <w:p w:rsidR="00B156EB" w:rsidRPr="00442CB7" w:rsidRDefault="0054777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</w:t>
            </w:r>
            <w:proofErr w:type="gramEnd"/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3 дисциплини от модул Г</w:t>
            </w:r>
          </w:p>
        </w:tc>
      </w:tr>
      <w:tr w:rsidR="008958CF" w:rsidRPr="00442CB7" w:rsidTr="0054777B">
        <w:tc>
          <w:tcPr>
            <w:tcW w:w="2830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 w:rsidRPr="00442CB7">
              <w:rPr>
                <w:rFonts w:ascii="Times New Roman" w:hAnsi="Times New Roman" w:cs="Times New Roman"/>
                <w:lang w:val="bg-BG"/>
              </w:rPr>
              <w:t>IX семестър</w:t>
            </w:r>
          </w:p>
        </w:tc>
        <w:tc>
          <w:tcPr>
            <w:tcW w:w="1843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701" w:type="dxa"/>
          </w:tcPr>
          <w:p w:rsidR="00C36285" w:rsidRPr="00442CB7" w:rsidRDefault="00C36285" w:rsidP="00C36285">
            <w:pPr>
              <w:pStyle w:val="NoSpacing"/>
              <w:rPr>
                <w:rFonts w:ascii="Times New Roman" w:hAnsi="Times New Roman" w:cs="Times New Roman"/>
                <w:bCs/>
                <w:i/>
                <w:iCs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4 дисциплини от избрания профил -</w:t>
            </w:r>
          </w:p>
          <w:p w:rsidR="00B156EB" w:rsidRPr="00442CB7" w:rsidRDefault="00C36285" w:rsidP="00C36285">
            <w:pPr>
              <w:pStyle w:val="NoSpacing"/>
              <w:rPr>
                <w:rFonts w:ascii="Times New Roman" w:hAnsi="Times New Roman" w:cs="Times New Roman"/>
                <w:i/>
                <w:lang w:val="bg-BG"/>
              </w:rPr>
            </w:pPr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Г2 или Д2</w:t>
            </w:r>
          </w:p>
        </w:tc>
        <w:tc>
          <w:tcPr>
            <w:tcW w:w="1843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956" w:type="dxa"/>
          </w:tcPr>
          <w:p w:rsidR="00B156EB" w:rsidRPr="00442CB7" w:rsidRDefault="00C36285" w:rsidP="00C36285">
            <w:pPr>
              <w:pStyle w:val="NoSpacing"/>
              <w:rPr>
                <w:rFonts w:ascii="Times New Roman" w:hAnsi="Times New Roman" w:cs="Times New Roman"/>
                <w:i/>
                <w:lang w:val="bg-BG"/>
              </w:rPr>
            </w:pPr>
            <w:proofErr w:type="gramStart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по</w:t>
            </w:r>
            <w:proofErr w:type="gramEnd"/>
            <w:r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 xml:space="preserve"> 2 дисциплини от избрания профил - </w:t>
            </w:r>
            <w:r w:rsidR="00A75CFA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Б1,  Б2,  Б3</w:t>
            </w:r>
          </w:p>
        </w:tc>
        <w:tc>
          <w:tcPr>
            <w:tcW w:w="1701" w:type="dxa"/>
          </w:tcPr>
          <w:p w:rsidR="00B156EB" w:rsidRPr="00442CB7" w:rsidRDefault="00B156E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6" w:type="dxa"/>
          </w:tcPr>
          <w:p w:rsidR="00B156EB" w:rsidRPr="00442CB7" w:rsidRDefault="0054777B" w:rsidP="000D2EEB">
            <w:pPr>
              <w:pStyle w:val="NoSpacing"/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п</w:t>
            </w:r>
            <w:bookmarkStart w:id="0" w:name="_GoBack"/>
            <w:bookmarkEnd w:id="0"/>
            <w:r w:rsidR="0052001F" w:rsidRPr="00442CB7">
              <w:rPr>
                <w:rFonts w:ascii="Times New Roman" w:hAnsi="Times New Roman" w:cs="Times New Roman"/>
                <w:bCs/>
                <w:i/>
                <w:iCs/>
                <w:lang w:val="bg-BG"/>
              </w:rPr>
              <w:t>о 3 дисциплини от модул Д</w:t>
            </w:r>
          </w:p>
        </w:tc>
      </w:tr>
    </w:tbl>
    <w:p w:rsidR="00120888" w:rsidRPr="00442CB7" w:rsidRDefault="002D4D37" w:rsidP="002D4D37">
      <w:pPr>
        <w:shd w:val="clear" w:color="auto" w:fill="FFFFFF"/>
        <w:spacing w:before="120" w:after="120" w:line="300" w:lineRule="atLeast"/>
        <w:jc w:val="right"/>
        <w:rPr>
          <w:rFonts w:ascii="Times New Roman" w:eastAsia="Times New Roman" w:hAnsi="Times New Roman" w:cs="Times New Roman"/>
          <w:i/>
          <w:color w:val="331F09"/>
          <w:sz w:val="24"/>
          <w:szCs w:val="24"/>
          <w:lang w:val="bg-BG"/>
        </w:rPr>
      </w:pPr>
      <w:r w:rsidRPr="00442CB7">
        <w:rPr>
          <w:rFonts w:ascii="Times New Roman" w:eastAsia="Times New Roman" w:hAnsi="Times New Roman" w:cs="Times New Roman"/>
          <w:i/>
          <w:color w:val="331F09"/>
          <w:sz w:val="24"/>
          <w:szCs w:val="24"/>
          <w:lang w:val="bg-BG"/>
        </w:rPr>
        <w:t>Процедурата е приета с решение на Декански съвет от 07.01.2020 г.</w:t>
      </w:r>
    </w:p>
    <w:sectPr w:rsidR="00120888" w:rsidRPr="00442CB7" w:rsidSect="002D4D37">
      <w:pgSz w:w="15840" w:h="12240" w:orient="landscape" w:code="1"/>
      <w:pgMar w:top="426" w:right="956" w:bottom="426" w:left="1701" w:header="794" w:footer="72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6A2EC6F" w16cid:durableId="21B8F4F7"/>
  <w16cid:commentId w16cid:paraId="7D3687EC" w16cid:durableId="21B8F52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9.75pt;height:6pt" o:bullet="t">
        <v:imagedata r:id="rId1" o:title="bullet_red"/>
      </v:shape>
    </w:pict>
  </w:numPicBullet>
  <w:numPicBullet w:numPicBulletId="1">
    <w:pict>
      <v:shape id="_x0000_i1042" type="#_x0000_t75" style="width:3in;height:3in" o:bullet="t"/>
    </w:pict>
  </w:numPicBullet>
  <w:numPicBullet w:numPicBulletId="2">
    <w:pict>
      <v:shape id="_x0000_i1043" type="#_x0000_t75" style="width:3in;height:3in" o:bullet="t"/>
    </w:pict>
  </w:numPicBullet>
  <w:abstractNum w:abstractNumId="0">
    <w:nsid w:val="01A67704"/>
    <w:multiLevelType w:val="hybridMultilevel"/>
    <w:tmpl w:val="90963F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33C07"/>
    <w:multiLevelType w:val="hybridMultilevel"/>
    <w:tmpl w:val="2476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82F11"/>
    <w:multiLevelType w:val="hybridMultilevel"/>
    <w:tmpl w:val="D4C2A4A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7282F5C"/>
    <w:multiLevelType w:val="hybridMultilevel"/>
    <w:tmpl w:val="22322BF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3344E"/>
    <w:multiLevelType w:val="hybridMultilevel"/>
    <w:tmpl w:val="9782D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17B58"/>
    <w:multiLevelType w:val="hybridMultilevel"/>
    <w:tmpl w:val="0AAAA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4D199C"/>
    <w:multiLevelType w:val="multilevel"/>
    <w:tmpl w:val="545813A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484699"/>
    <w:multiLevelType w:val="hybridMultilevel"/>
    <w:tmpl w:val="35C403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A4531F7"/>
    <w:multiLevelType w:val="hybridMultilevel"/>
    <w:tmpl w:val="32AC6A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EE2B74"/>
    <w:multiLevelType w:val="multilevel"/>
    <w:tmpl w:val="8098B608"/>
    <w:lvl w:ilvl="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2C5"/>
    <w:rsid w:val="00042785"/>
    <w:rsid w:val="0009510D"/>
    <w:rsid w:val="000A37CF"/>
    <w:rsid w:val="000D2EEB"/>
    <w:rsid w:val="00120888"/>
    <w:rsid w:val="00184F84"/>
    <w:rsid w:val="001B12E8"/>
    <w:rsid w:val="002D4D37"/>
    <w:rsid w:val="004172C5"/>
    <w:rsid w:val="00442CB7"/>
    <w:rsid w:val="00480562"/>
    <w:rsid w:val="004A6866"/>
    <w:rsid w:val="004E6E78"/>
    <w:rsid w:val="004F0804"/>
    <w:rsid w:val="0052001F"/>
    <w:rsid w:val="0054777B"/>
    <w:rsid w:val="00563FE3"/>
    <w:rsid w:val="005F0270"/>
    <w:rsid w:val="006120FA"/>
    <w:rsid w:val="00690A12"/>
    <w:rsid w:val="00697F33"/>
    <w:rsid w:val="006D67C1"/>
    <w:rsid w:val="00731B59"/>
    <w:rsid w:val="007608C7"/>
    <w:rsid w:val="007F335D"/>
    <w:rsid w:val="00837A59"/>
    <w:rsid w:val="00846B49"/>
    <w:rsid w:val="008656ED"/>
    <w:rsid w:val="008958CF"/>
    <w:rsid w:val="00955B9B"/>
    <w:rsid w:val="009722DD"/>
    <w:rsid w:val="0097383B"/>
    <w:rsid w:val="009E1A82"/>
    <w:rsid w:val="00A20418"/>
    <w:rsid w:val="00A66A30"/>
    <w:rsid w:val="00A75CFA"/>
    <w:rsid w:val="00AA17B5"/>
    <w:rsid w:val="00B156EB"/>
    <w:rsid w:val="00B24C62"/>
    <w:rsid w:val="00B417CC"/>
    <w:rsid w:val="00B94734"/>
    <w:rsid w:val="00BE1A1B"/>
    <w:rsid w:val="00C36285"/>
    <w:rsid w:val="00D00785"/>
    <w:rsid w:val="00D576B7"/>
    <w:rsid w:val="00D7379F"/>
    <w:rsid w:val="00D77CE7"/>
    <w:rsid w:val="00E20F47"/>
    <w:rsid w:val="00E22358"/>
    <w:rsid w:val="00E56B7B"/>
    <w:rsid w:val="00F434AD"/>
    <w:rsid w:val="00F5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A7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8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0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0888"/>
    <w:pPr>
      <w:ind w:left="720"/>
      <w:contextualSpacing/>
    </w:pPr>
  </w:style>
  <w:style w:type="table" w:styleId="TableGrid">
    <w:name w:val="Table Grid"/>
    <w:basedOn w:val="TableNormal"/>
    <w:uiPriority w:val="39"/>
    <w:rsid w:val="00120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2EEB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3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83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83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3B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88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08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20888"/>
    <w:pPr>
      <w:ind w:left="720"/>
      <w:contextualSpacing/>
    </w:pPr>
  </w:style>
  <w:style w:type="table" w:styleId="TableGrid">
    <w:name w:val="Table Grid"/>
    <w:basedOn w:val="TableNormal"/>
    <w:uiPriority w:val="39"/>
    <w:rsid w:val="00120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D2EEB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3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83B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83B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83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Iliana Petkova</dc:creator>
  <cp:keywords/>
  <dc:description/>
  <cp:lastModifiedBy>Djina</cp:lastModifiedBy>
  <cp:revision>16</cp:revision>
  <dcterms:created xsi:type="dcterms:W3CDTF">2020-01-06T13:20:00Z</dcterms:created>
  <dcterms:modified xsi:type="dcterms:W3CDTF">2020-01-07T14:02:00Z</dcterms:modified>
</cp:coreProperties>
</file>